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76" w:type="pct"/>
        <w:tblInd w:w="-342" w:type="dxa"/>
        <w:tblCellMar>
          <w:left w:w="0" w:type="dxa"/>
          <w:right w:w="0" w:type="dxa"/>
        </w:tblCellMar>
        <w:tblLook w:val="00A0"/>
      </w:tblPr>
      <w:tblGrid>
        <w:gridCol w:w="10032"/>
      </w:tblGrid>
      <w:tr w:rsidR="00714A38" w:rsidRPr="002E4BF1" w:rsidTr="00631304">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4A38" w:rsidRPr="002E4BF1" w:rsidRDefault="00714A38" w:rsidP="005B203F">
            <w:pPr>
              <w:pStyle w:val="NormalWeb"/>
              <w:keepNext/>
              <w:widowControl w:val="0"/>
              <w:spacing w:line="320" w:lineRule="exact"/>
              <w:jc w:val="both"/>
            </w:pPr>
            <w:r w:rsidRPr="002E4BF1">
              <w:rPr>
                <w:b/>
                <w:bCs/>
              </w:rPr>
              <w:t xml:space="preserve">SỞ GIAO DỊCH CHỨNG KHOÁN </w:t>
            </w:r>
            <w:r w:rsidR="00B7311E" w:rsidRPr="002E4BF1">
              <w:rPr>
                <w:b/>
                <w:bCs/>
              </w:rPr>
              <w:t>HÀ NỘI CHẤP THUẬN ĐĂNG KÝ GIAO DỊCH</w:t>
            </w:r>
            <w:r w:rsidRPr="002E4BF1">
              <w:rPr>
                <w:b/>
                <w:bCs/>
              </w:rPr>
              <w:t xml:space="preserve"> CHỨNG KHOÁN CHỈ CÓ NGHĨA LÀ VIỆC </w:t>
            </w:r>
            <w:r w:rsidR="00B7311E" w:rsidRPr="002E4BF1">
              <w:rPr>
                <w:b/>
                <w:bCs/>
              </w:rPr>
              <w:t>ĐĂNG KÝ GIAO DỊCH</w:t>
            </w:r>
            <w:r w:rsidRPr="002E4BF1">
              <w:rPr>
                <w:b/>
                <w:bCs/>
              </w:rPr>
              <w:t xml:space="preserve"> CHỨNG KHOÁN ĐÃ THỰC HIỆN THEO CÁC QUY ĐỊNH CỦA PHÁP LUẬT LIÊN QUAN MÀ KHÔNG HÀM Ý ĐẢM BẢO GIÁ TRỊ CỦA CHỨNG KHOÁN. MỌI TUYÊN BỐ TRÁI VỚI ĐIỀU NÀY LÀ BẤT HỢP PHÁP.</w:t>
            </w:r>
          </w:p>
        </w:tc>
      </w:tr>
    </w:tbl>
    <w:p w:rsidR="006E5988" w:rsidRPr="002E4BF1" w:rsidRDefault="006E5988" w:rsidP="006E5988">
      <w:pPr>
        <w:rPr>
          <w:vanish/>
        </w:rPr>
      </w:pPr>
    </w:p>
    <w:tbl>
      <w:tblPr>
        <w:tblW w:w="0" w:type="auto"/>
        <w:tblLook w:val="04A0"/>
      </w:tblPr>
      <w:tblGrid>
        <w:gridCol w:w="9574"/>
      </w:tblGrid>
      <w:tr w:rsidR="009C5A90" w:rsidRPr="002E4BF1" w:rsidTr="006E5988">
        <w:trPr>
          <w:trHeight w:val="1516"/>
        </w:trPr>
        <w:tc>
          <w:tcPr>
            <w:tcW w:w="9574" w:type="dxa"/>
            <w:shd w:val="clear" w:color="auto" w:fill="auto"/>
          </w:tcPr>
          <w:p w:rsidR="009C5A90" w:rsidRPr="002E4BF1" w:rsidRDefault="00086168" w:rsidP="006E5988">
            <w:pPr>
              <w:pStyle w:val="Heading5"/>
              <w:keepLines w:val="0"/>
              <w:widowControl w:val="0"/>
              <w:tabs>
                <w:tab w:val="left" w:pos="251"/>
                <w:tab w:val="center" w:pos="4679"/>
              </w:tabs>
              <w:spacing w:before="0"/>
              <w:rPr>
                <w:rFonts w:ascii="Times New Roman" w:hAnsi="Times New Roman"/>
                <w:emboss/>
                <w:color w:val="auto"/>
                <w:sz w:val="22"/>
                <w:szCs w:val="22"/>
                <w:lang w:val="en-US"/>
              </w:rPr>
            </w:pPr>
            <w:r>
              <w:rPr>
                <w:rFonts w:ascii="Times New Roman" w:hAnsi="Times New Roman"/>
                <w:noProof/>
                <w:color w:val="auto"/>
                <w:sz w:val="22"/>
                <w:szCs w:val="22"/>
                <w:lang w:val="vi-VN" w:eastAsia="vi-VN"/>
              </w:rPr>
              <w:drawing>
                <wp:anchor distT="0" distB="0" distL="114300" distR="114300" simplePos="0" relativeHeight="251656704" behindDoc="0" locked="0" layoutInCell="1" allowOverlap="1">
                  <wp:simplePos x="0" y="0"/>
                  <wp:positionH relativeFrom="column">
                    <wp:posOffset>2229485</wp:posOffset>
                  </wp:positionH>
                  <wp:positionV relativeFrom="paragraph">
                    <wp:posOffset>60960</wp:posOffset>
                  </wp:positionV>
                  <wp:extent cx="1569720" cy="1393190"/>
                  <wp:effectExtent l="19050" t="0" r="0" b="0"/>
                  <wp:wrapTopAndBottom/>
                  <wp:docPr id="125" name="Picture 125" descr="Logo chuan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o chuan ISO"/>
                          <pic:cNvPicPr>
                            <a:picLocks noChangeAspect="1" noChangeArrowheads="1"/>
                          </pic:cNvPicPr>
                        </pic:nvPicPr>
                        <pic:blipFill>
                          <a:blip r:embed="rId8" cstate="print"/>
                          <a:srcRect/>
                          <a:stretch>
                            <a:fillRect/>
                          </a:stretch>
                        </pic:blipFill>
                        <pic:spPr bwMode="auto">
                          <a:xfrm>
                            <a:off x="0" y="0"/>
                            <a:ext cx="1569720" cy="1393190"/>
                          </a:xfrm>
                          <a:prstGeom prst="rect">
                            <a:avLst/>
                          </a:prstGeom>
                          <a:noFill/>
                          <a:ln w="9525">
                            <a:noFill/>
                            <a:miter lim="800000"/>
                            <a:headEnd/>
                            <a:tailEnd/>
                          </a:ln>
                        </pic:spPr>
                      </pic:pic>
                    </a:graphicData>
                  </a:graphic>
                </wp:anchor>
              </w:drawing>
            </w:r>
          </w:p>
          <w:p w:rsidR="0024177F" w:rsidRPr="002E4BF1" w:rsidRDefault="0024177F" w:rsidP="006D2069">
            <w:pPr>
              <w:jc w:val="center"/>
              <w:rPr>
                <w:b/>
                <w:sz w:val="50"/>
                <w:szCs w:val="50"/>
                <w:lang/>
              </w:rPr>
            </w:pPr>
            <w:r w:rsidRPr="002E4BF1">
              <w:rPr>
                <w:b/>
                <w:sz w:val="50"/>
                <w:szCs w:val="50"/>
                <w:lang/>
              </w:rPr>
              <w:t>BẢN THÔNG TIN</w:t>
            </w:r>
            <w:r w:rsidR="006D2069">
              <w:rPr>
                <w:b/>
                <w:sz w:val="50"/>
                <w:szCs w:val="50"/>
                <w:lang/>
              </w:rPr>
              <w:t xml:space="preserve"> TÓM TẮT</w:t>
            </w:r>
          </w:p>
        </w:tc>
      </w:tr>
    </w:tbl>
    <w:p w:rsidR="00E74BD9" w:rsidRPr="002E4BF1" w:rsidRDefault="0024177F" w:rsidP="00E74BD9">
      <w:pPr>
        <w:widowControl w:val="0"/>
        <w:spacing w:before="120"/>
        <w:jc w:val="center"/>
        <w:rPr>
          <w:b/>
          <w:sz w:val="34"/>
          <w:szCs w:val="34"/>
          <w:lang w:val="it-IT"/>
        </w:rPr>
      </w:pPr>
      <w:bookmarkStart w:id="0" w:name="_Toc245200008"/>
      <w:bookmarkStart w:id="1" w:name="_Toc246403004"/>
      <w:r w:rsidRPr="002E4BF1">
        <w:rPr>
          <w:b/>
          <w:sz w:val="34"/>
          <w:szCs w:val="34"/>
          <w:lang w:val="it-IT"/>
        </w:rPr>
        <w:t>C</w:t>
      </w:r>
      <w:r w:rsidR="00714A38" w:rsidRPr="002E4BF1">
        <w:rPr>
          <w:b/>
          <w:sz w:val="34"/>
          <w:szCs w:val="34"/>
          <w:lang w:val="it-IT"/>
        </w:rPr>
        <w:t xml:space="preserve">ÔNG TY CỔ PHẦN </w:t>
      </w:r>
      <w:bookmarkEnd w:id="0"/>
      <w:bookmarkEnd w:id="1"/>
      <w:r w:rsidR="0042457A" w:rsidRPr="002E4BF1">
        <w:rPr>
          <w:b/>
          <w:sz w:val="34"/>
          <w:szCs w:val="34"/>
          <w:lang w:val="it-IT"/>
        </w:rPr>
        <w:t xml:space="preserve">ĐẦU </w:t>
      </w:r>
      <w:r w:rsidR="001349FF" w:rsidRPr="002E4BF1">
        <w:rPr>
          <w:b/>
          <w:sz w:val="34"/>
          <w:szCs w:val="34"/>
          <w:lang w:val="it-IT"/>
        </w:rPr>
        <w:t xml:space="preserve">TƯ </w:t>
      </w:r>
    </w:p>
    <w:p w:rsidR="00714A38" w:rsidRPr="002E4BF1" w:rsidRDefault="001349FF" w:rsidP="00E74BD9">
      <w:pPr>
        <w:widowControl w:val="0"/>
        <w:spacing w:before="120"/>
        <w:jc w:val="center"/>
        <w:rPr>
          <w:b/>
          <w:sz w:val="34"/>
          <w:szCs w:val="34"/>
          <w:lang w:val="it-IT"/>
        </w:rPr>
      </w:pPr>
      <w:r w:rsidRPr="002E4BF1">
        <w:rPr>
          <w:b/>
          <w:sz w:val="34"/>
          <w:szCs w:val="34"/>
          <w:lang w:val="it-IT"/>
        </w:rPr>
        <w:t>PHÁT TRIỂN NHÀ VÀ ĐÔ THỊ HUD</w:t>
      </w:r>
      <w:r w:rsidR="0042457A" w:rsidRPr="002E4BF1">
        <w:rPr>
          <w:b/>
          <w:sz w:val="34"/>
          <w:szCs w:val="34"/>
          <w:lang w:val="it-IT"/>
        </w:rPr>
        <w:t>6</w:t>
      </w:r>
    </w:p>
    <w:p w:rsidR="00714A38" w:rsidRPr="002E4BF1" w:rsidRDefault="00714A38" w:rsidP="0024177F">
      <w:pPr>
        <w:widowControl w:val="0"/>
        <w:spacing w:before="80" w:after="80" w:line="240" w:lineRule="exact"/>
        <w:jc w:val="center"/>
        <w:rPr>
          <w:sz w:val="22"/>
          <w:szCs w:val="22"/>
          <w:lang w:val="it-IT"/>
        </w:rPr>
      </w:pPr>
      <w:r w:rsidRPr="002E4BF1">
        <w:rPr>
          <w:sz w:val="22"/>
          <w:szCs w:val="22"/>
          <w:lang w:val="it-IT"/>
        </w:rPr>
        <w:t>(</w:t>
      </w:r>
      <w:r w:rsidR="0042457A" w:rsidRPr="00805F31">
        <w:rPr>
          <w:sz w:val="22"/>
          <w:szCs w:val="22"/>
          <w:lang w:val="it-IT"/>
        </w:rPr>
        <w:t>Giấy chứng nhận Đăng ký kinh doanh số 0103015509 đăng ký lần đầu ngày 16 /01/2007. Giấy chứng nhận Đăng ký doanh nghiệp, Mã số doanh nghiệp: 0102144120 - Đăng ký thay đổi lần thứ 05 ngày 04/02/2015 do Sở Kế hoạch và Đầu tư thành phố Hà Nội cấp</w:t>
      </w:r>
      <w:r w:rsidRPr="002E4BF1">
        <w:rPr>
          <w:sz w:val="22"/>
          <w:szCs w:val="22"/>
          <w:lang w:val="it-IT"/>
        </w:rPr>
        <w:t>)</w:t>
      </w:r>
    </w:p>
    <w:p w:rsidR="00714A38" w:rsidRPr="002E4BF1" w:rsidRDefault="00076A15" w:rsidP="0024177F">
      <w:pPr>
        <w:pStyle w:val="bodytextswiss"/>
        <w:widowControl w:val="0"/>
        <w:tabs>
          <w:tab w:val="left" w:pos="720"/>
        </w:tabs>
        <w:spacing w:before="120" w:beforeAutospacing="0" w:after="120" w:afterAutospacing="0"/>
        <w:ind w:left="-115"/>
        <w:jc w:val="center"/>
        <w:rPr>
          <w:b/>
          <w:sz w:val="38"/>
          <w:szCs w:val="40"/>
          <w:lang w:val="it-IT"/>
        </w:rPr>
      </w:pPr>
      <w:r w:rsidRPr="002E4BF1">
        <w:rPr>
          <w:b/>
          <w:sz w:val="38"/>
          <w:szCs w:val="40"/>
          <w:lang w:val="it-IT"/>
        </w:rPr>
        <w:t>ĐĂNG</w:t>
      </w:r>
      <w:r w:rsidR="00714A38" w:rsidRPr="002E4BF1">
        <w:rPr>
          <w:b/>
          <w:sz w:val="38"/>
          <w:szCs w:val="40"/>
          <w:lang w:val="it-IT"/>
        </w:rPr>
        <w:t xml:space="preserve"> </w:t>
      </w:r>
      <w:r w:rsidRPr="002E4BF1">
        <w:rPr>
          <w:b/>
          <w:sz w:val="38"/>
          <w:szCs w:val="40"/>
          <w:lang w:val="it-IT"/>
        </w:rPr>
        <w:t>KÝ GIAO DỊCH</w:t>
      </w:r>
      <w:r w:rsidR="00714A38" w:rsidRPr="002E4BF1">
        <w:rPr>
          <w:b/>
          <w:sz w:val="38"/>
          <w:szCs w:val="40"/>
          <w:lang w:val="it-IT"/>
        </w:rPr>
        <w:t xml:space="preserve"> CỔ PHIẾU </w:t>
      </w:r>
    </w:p>
    <w:p w:rsidR="00714A38" w:rsidRPr="002E4BF1" w:rsidRDefault="00714A38" w:rsidP="0024177F">
      <w:pPr>
        <w:pStyle w:val="bodytextswiss"/>
        <w:widowControl w:val="0"/>
        <w:tabs>
          <w:tab w:val="left" w:pos="720"/>
        </w:tabs>
        <w:spacing w:before="0" w:beforeAutospacing="0" w:after="0" w:afterAutospacing="0"/>
        <w:ind w:left="-115"/>
        <w:jc w:val="center"/>
        <w:rPr>
          <w:b/>
          <w:sz w:val="38"/>
          <w:szCs w:val="40"/>
          <w:lang w:val="it-IT"/>
        </w:rPr>
      </w:pPr>
      <w:r w:rsidRPr="002E4BF1">
        <w:rPr>
          <w:b/>
          <w:sz w:val="38"/>
          <w:szCs w:val="40"/>
          <w:lang w:val="it-IT"/>
        </w:rPr>
        <w:t>TRÊN SỞ GIAO DỊCH CHỨNG KHOÁN HÀ NỘI</w:t>
      </w:r>
    </w:p>
    <w:p w:rsidR="00714A38" w:rsidRPr="002E4BF1" w:rsidRDefault="00714A38" w:rsidP="0024177F">
      <w:pPr>
        <w:widowControl w:val="0"/>
        <w:spacing w:before="80" w:after="80" w:line="240" w:lineRule="exact"/>
        <w:jc w:val="center"/>
        <w:rPr>
          <w:i/>
          <w:sz w:val="22"/>
          <w:szCs w:val="22"/>
          <w:lang w:val="it-IT"/>
        </w:rPr>
      </w:pPr>
      <w:r w:rsidRPr="002E4BF1">
        <w:rPr>
          <w:i/>
          <w:sz w:val="22"/>
          <w:szCs w:val="22"/>
          <w:lang w:val="it-IT"/>
        </w:rPr>
        <w:t>(</w:t>
      </w:r>
      <w:r w:rsidR="00AC0099" w:rsidRPr="002E4BF1">
        <w:rPr>
          <w:i/>
          <w:sz w:val="22"/>
          <w:szCs w:val="22"/>
          <w:lang w:val="it-IT"/>
        </w:rPr>
        <w:t>Đ</w:t>
      </w:r>
      <w:r w:rsidRPr="002E4BF1">
        <w:rPr>
          <w:i/>
          <w:sz w:val="22"/>
          <w:szCs w:val="22"/>
          <w:lang w:val="it-IT"/>
        </w:rPr>
        <w:t xml:space="preserve">ăng ký </w:t>
      </w:r>
      <w:r w:rsidR="00AC0099" w:rsidRPr="002E4BF1">
        <w:rPr>
          <w:i/>
          <w:sz w:val="22"/>
          <w:szCs w:val="22"/>
          <w:lang w:val="it-IT"/>
        </w:rPr>
        <w:t>giao dịch</w:t>
      </w:r>
      <w:r w:rsidRPr="002E4BF1">
        <w:rPr>
          <w:i/>
          <w:sz w:val="22"/>
          <w:szCs w:val="22"/>
          <w:lang w:val="it-IT"/>
        </w:rPr>
        <w:t xml:space="preserve"> số:</w:t>
      </w:r>
      <w:r w:rsidR="00AC0099" w:rsidRPr="002E4BF1">
        <w:rPr>
          <w:i/>
          <w:sz w:val="22"/>
          <w:szCs w:val="22"/>
          <w:lang w:val="it-IT"/>
        </w:rPr>
        <w:t xml:space="preserve"> </w:t>
      </w:r>
      <w:r w:rsidR="0042457A" w:rsidRPr="002E4BF1">
        <w:rPr>
          <w:i/>
          <w:sz w:val="22"/>
          <w:szCs w:val="22"/>
          <w:lang w:val="it-IT"/>
        </w:rPr>
        <w:t xml:space="preserve">    </w:t>
      </w:r>
      <w:r w:rsidR="00160009" w:rsidRPr="002E4BF1">
        <w:rPr>
          <w:i/>
          <w:sz w:val="22"/>
          <w:szCs w:val="22"/>
          <w:lang w:val="it-IT"/>
        </w:rPr>
        <w:t>/QĐ-SGDHN</w:t>
      </w:r>
      <w:r w:rsidR="00AC0099" w:rsidRPr="002E4BF1">
        <w:rPr>
          <w:i/>
          <w:sz w:val="22"/>
          <w:szCs w:val="22"/>
          <w:lang w:val="it-IT"/>
        </w:rPr>
        <w:t xml:space="preserve"> </w:t>
      </w:r>
      <w:r w:rsidRPr="002E4BF1">
        <w:rPr>
          <w:i/>
          <w:sz w:val="22"/>
          <w:szCs w:val="22"/>
          <w:lang w:val="it-IT"/>
        </w:rPr>
        <w:t>do Sở Giao dịch Chứng khoán Hà Nội cấp ngày</w:t>
      </w:r>
      <w:r w:rsidR="00160009" w:rsidRPr="002E4BF1">
        <w:rPr>
          <w:i/>
          <w:sz w:val="22"/>
          <w:szCs w:val="22"/>
          <w:lang w:val="it-IT"/>
        </w:rPr>
        <w:t xml:space="preserve"> </w:t>
      </w:r>
      <w:r w:rsidR="0042457A" w:rsidRPr="002E4BF1">
        <w:rPr>
          <w:i/>
          <w:sz w:val="22"/>
          <w:szCs w:val="22"/>
          <w:lang w:val="it-IT"/>
        </w:rPr>
        <w:t xml:space="preserve">   </w:t>
      </w:r>
      <w:r w:rsidR="00160009" w:rsidRPr="002E4BF1">
        <w:rPr>
          <w:i/>
          <w:sz w:val="22"/>
          <w:szCs w:val="22"/>
          <w:lang w:val="it-IT"/>
        </w:rPr>
        <w:t>/</w:t>
      </w:r>
      <w:r w:rsidR="0042457A" w:rsidRPr="002E4BF1">
        <w:rPr>
          <w:i/>
          <w:sz w:val="22"/>
          <w:szCs w:val="22"/>
          <w:lang w:val="it-IT"/>
        </w:rPr>
        <w:t xml:space="preserve">    </w:t>
      </w:r>
      <w:r w:rsidR="00160009" w:rsidRPr="002E4BF1">
        <w:rPr>
          <w:i/>
          <w:sz w:val="22"/>
          <w:szCs w:val="22"/>
          <w:lang w:val="it-IT"/>
        </w:rPr>
        <w:t>/</w:t>
      </w:r>
      <w:r w:rsidRPr="002E4BF1">
        <w:rPr>
          <w:i/>
          <w:sz w:val="22"/>
          <w:szCs w:val="22"/>
          <w:lang w:val="it-IT"/>
        </w:rPr>
        <w:t xml:space="preserve"> 201</w:t>
      </w:r>
      <w:r w:rsidR="0042457A" w:rsidRPr="002E4BF1">
        <w:rPr>
          <w:i/>
          <w:sz w:val="22"/>
          <w:szCs w:val="22"/>
          <w:lang w:val="it-IT"/>
        </w:rPr>
        <w:t>5</w:t>
      </w:r>
      <w:r w:rsidRPr="002E4BF1">
        <w:rPr>
          <w:i/>
          <w:sz w:val="22"/>
          <w:szCs w:val="22"/>
          <w:lang w:val="it-IT"/>
        </w:rPr>
        <w:t>)</w:t>
      </w:r>
    </w:p>
    <w:p w:rsidR="00714A38" w:rsidRPr="002E4BF1" w:rsidRDefault="002922EB" w:rsidP="0024177F">
      <w:pPr>
        <w:widowControl w:val="0"/>
        <w:spacing w:before="240" w:after="120"/>
        <w:jc w:val="center"/>
        <w:rPr>
          <w:b/>
          <w:lang w:val="it-IT"/>
        </w:rPr>
      </w:pPr>
      <w:r w:rsidRPr="002E4BF1">
        <w:rPr>
          <w:b/>
          <w:lang w:val="it-IT"/>
        </w:rPr>
        <w:t xml:space="preserve">TỔ CHỨC </w:t>
      </w:r>
      <w:r w:rsidR="00637BA7" w:rsidRPr="002E4BF1">
        <w:rPr>
          <w:b/>
          <w:lang w:val="it-IT"/>
        </w:rPr>
        <w:t>TƯ VẤN:</w:t>
      </w:r>
      <w:r w:rsidR="00714A38" w:rsidRPr="002E4BF1">
        <w:rPr>
          <w:b/>
          <w:lang w:val="it-IT"/>
        </w:rPr>
        <w:t xml:space="preserve"> CÔNG TY CỔ PHẦN CHỨNG KHOÁN KIM LONG - KLS</w:t>
      </w:r>
    </w:p>
    <w:p w:rsidR="00714A38" w:rsidRPr="002E4BF1" w:rsidRDefault="00714A38" w:rsidP="0024177F">
      <w:pPr>
        <w:widowControl w:val="0"/>
        <w:spacing w:before="120" w:after="120" w:line="240" w:lineRule="exact"/>
        <w:rPr>
          <w:b/>
          <w:i/>
          <w:sz w:val="22"/>
          <w:szCs w:val="22"/>
          <w:u w:val="single"/>
          <w:lang w:val="it-IT"/>
        </w:rPr>
      </w:pPr>
      <w:r w:rsidRPr="002E4BF1">
        <w:rPr>
          <w:b/>
          <w:i/>
          <w:sz w:val="22"/>
          <w:szCs w:val="22"/>
          <w:u w:val="single"/>
          <w:lang w:val="vi-VN"/>
        </w:rPr>
        <w:t xml:space="preserve">Bản </w:t>
      </w:r>
      <w:r w:rsidR="00060CBD" w:rsidRPr="002E4BF1">
        <w:rPr>
          <w:b/>
          <w:i/>
          <w:sz w:val="22"/>
          <w:szCs w:val="22"/>
          <w:u w:val="single"/>
          <w:lang w:val="vi-VN"/>
        </w:rPr>
        <w:t>thông tin</w:t>
      </w:r>
      <w:r w:rsidRPr="002E4BF1">
        <w:rPr>
          <w:b/>
          <w:i/>
          <w:sz w:val="22"/>
          <w:szCs w:val="22"/>
          <w:u w:val="single"/>
          <w:lang w:val="vi-VN"/>
        </w:rPr>
        <w:t xml:space="preserve"> </w:t>
      </w:r>
      <w:r w:rsidR="006D2069" w:rsidRPr="00805F31">
        <w:rPr>
          <w:b/>
          <w:i/>
          <w:sz w:val="22"/>
          <w:szCs w:val="22"/>
          <w:u w:val="single"/>
          <w:lang w:val="it-IT"/>
        </w:rPr>
        <w:t xml:space="preserve">tóm tắt </w:t>
      </w:r>
      <w:r w:rsidRPr="002E4BF1">
        <w:rPr>
          <w:b/>
          <w:i/>
          <w:sz w:val="22"/>
          <w:szCs w:val="22"/>
          <w:u w:val="single"/>
          <w:lang w:val="vi-VN"/>
        </w:rPr>
        <w:t xml:space="preserve">này </w:t>
      </w:r>
      <w:r w:rsidRPr="002E4BF1">
        <w:rPr>
          <w:b/>
          <w:i/>
          <w:sz w:val="22"/>
          <w:szCs w:val="22"/>
          <w:u w:val="single"/>
          <w:lang w:val="it-IT"/>
        </w:rPr>
        <w:t xml:space="preserve">và tài liệu bổ sung </w:t>
      </w:r>
      <w:r w:rsidRPr="002E4BF1">
        <w:rPr>
          <w:b/>
          <w:i/>
          <w:sz w:val="22"/>
          <w:szCs w:val="22"/>
          <w:u w:val="single"/>
          <w:lang w:val="vi-VN"/>
        </w:rPr>
        <w:t xml:space="preserve">sẽ được cung cấp </w:t>
      </w:r>
      <w:r w:rsidRPr="002E4BF1">
        <w:rPr>
          <w:b/>
          <w:i/>
          <w:sz w:val="22"/>
          <w:szCs w:val="22"/>
          <w:u w:val="single"/>
          <w:lang w:val="it-IT"/>
        </w:rPr>
        <w:t>tại các địa điểm sau</w:t>
      </w:r>
      <w:r w:rsidRPr="002E4BF1">
        <w:rPr>
          <w:b/>
          <w:i/>
          <w:sz w:val="22"/>
          <w:szCs w:val="22"/>
          <w:u w:val="single"/>
          <w:lang w:val="vi-VN"/>
        </w:rPr>
        <w:t>:</w:t>
      </w:r>
    </w:p>
    <w:p w:rsidR="00714A38" w:rsidRPr="002E4BF1" w:rsidRDefault="00714A38" w:rsidP="0024177F">
      <w:pPr>
        <w:widowControl w:val="0"/>
        <w:rPr>
          <w:i/>
          <w:sz w:val="22"/>
          <w:szCs w:val="22"/>
          <w:u w:val="single"/>
          <w:lang w:val="it-IT"/>
        </w:rPr>
      </w:pPr>
      <w:r w:rsidRPr="002E4BF1">
        <w:rPr>
          <w:b/>
          <w:sz w:val="22"/>
          <w:szCs w:val="22"/>
          <w:lang w:val="it-IT"/>
        </w:rPr>
        <w:t xml:space="preserve">CÔNG TY CỔ PHẦN </w:t>
      </w:r>
      <w:r w:rsidR="0042457A" w:rsidRPr="002E4BF1">
        <w:rPr>
          <w:b/>
          <w:sz w:val="22"/>
          <w:szCs w:val="22"/>
          <w:lang w:val="it-IT"/>
        </w:rPr>
        <w:t xml:space="preserve">ĐẦU </w:t>
      </w:r>
      <w:r w:rsidR="001349FF" w:rsidRPr="002E4BF1">
        <w:rPr>
          <w:b/>
          <w:sz w:val="22"/>
          <w:szCs w:val="22"/>
          <w:lang w:val="it-IT"/>
        </w:rPr>
        <w:t>TƯ PHÁT TRIỂN NHÀ VÀ ĐÔ THỊ HUD</w:t>
      </w:r>
      <w:r w:rsidR="0042457A" w:rsidRPr="002E4BF1">
        <w:rPr>
          <w:b/>
          <w:sz w:val="22"/>
          <w:szCs w:val="22"/>
          <w:lang w:val="it-IT"/>
        </w:rPr>
        <w:t>6</w:t>
      </w:r>
    </w:p>
    <w:p w:rsidR="00AA4322" w:rsidRPr="002E4BF1" w:rsidRDefault="00714A38" w:rsidP="0024177F">
      <w:pPr>
        <w:pStyle w:val="BodyTextIndent"/>
        <w:widowControl w:val="0"/>
        <w:tabs>
          <w:tab w:val="left" w:pos="1418"/>
        </w:tabs>
        <w:spacing w:before="60" w:line="240" w:lineRule="exact"/>
        <w:ind w:left="0"/>
        <w:jc w:val="both"/>
        <w:rPr>
          <w:rFonts w:ascii="Times New Roman" w:hAnsi="Times New Roman"/>
          <w:sz w:val="22"/>
          <w:szCs w:val="22"/>
          <w:lang w:val="it-IT"/>
        </w:rPr>
      </w:pPr>
      <w:r w:rsidRPr="002E4BF1">
        <w:rPr>
          <w:rFonts w:ascii="Times New Roman" w:hAnsi="Times New Roman"/>
          <w:sz w:val="22"/>
          <w:szCs w:val="22"/>
          <w:lang w:val="vi-VN"/>
        </w:rPr>
        <w:t xml:space="preserve">Trụ sở chính: </w:t>
      </w:r>
      <w:r w:rsidRPr="002E4BF1">
        <w:rPr>
          <w:rFonts w:ascii="Times New Roman" w:hAnsi="Times New Roman"/>
          <w:sz w:val="22"/>
          <w:szCs w:val="22"/>
          <w:lang w:val="it-IT"/>
        </w:rPr>
        <w:tab/>
      </w:r>
      <w:r w:rsidR="0042457A" w:rsidRPr="002E4BF1">
        <w:rPr>
          <w:rFonts w:ascii="Times New Roman" w:hAnsi="Times New Roman"/>
          <w:sz w:val="22"/>
          <w:szCs w:val="22"/>
          <w:lang w:val="it-IT"/>
        </w:rPr>
        <w:t>Tầng 1, 2 – Tòa nhà CT10 Việt Hưng, đường Nguyễn Cao Luyện, Phường Đức Giang, Quận Long Biên, Hà Nội.</w:t>
      </w:r>
    </w:p>
    <w:p w:rsidR="00714A38" w:rsidRPr="002E4BF1" w:rsidRDefault="00714A38" w:rsidP="0024177F">
      <w:pPr>
        <w:pStyle w:val="BodyTextIndent"/>
        <w:widowControl w:val="0"/>
        <w:tabs>
          <w:tab w:val="left" w:pos="1418"/>
        </w:tabs>
        <w:spacing w:before="60" w:line="240" w:lineRule="exact"/>
        <w:ind w:left="0"/>
        <w:jc w:val="both"/>
        <w:rPr>
          <w:rFonts w:ascii="Times New Roman" w:hAnsi="Times New Roman"/>
          <w:sz w:val="22"/>
          <w:szCs w:val="22"/>
          <w:lang w:val="it-IT"/>
        </w:rPr>
      </w:pPr>
      <w:r w:rsidRPr="002E4BF1">
        <w:rPr>
          <w:rFonts w:ascii="Times New Roman" w:hAnsi="Times New Roman"/>
          <w:sz w:val="22"/>
          <w:szCs w:val="22"/>
          <w:lang w:val="vi-VN"/>
        </w:rPr>
        <w:t>Điện thoại:</w:t>
      </w:r>
      <w:r w:rsidRPr="002E4BF1">
        <w:rPr>
          <w:rFonts w:ascii="Times New Roman" w:hAnsi="Times New Roman"/>
          <w:sz w:val="22"/>
          <w:szCs w:val="22"/>
          <w:lang w:val="vi-VN"/>
        </w:rPr>
        <w:tab/>
      </w:r>
      <w:r w:rsidR="0042457A" w:rsidRPr="002E4BF1">
        <w:rPr>
          <w:rFonts w:ascii="Times New Roman" w:hAnsi="Times New Roman"/>
          <w:sz w:val="22"/>
          <w:szCs w:val="22"/>
          <w:lang w:val="it-IT"/>
        </w:rPr>
        <w:t>(84-4) 3641 7365</w:t>
      </w:r>
      <w:r w:rsidRPr="002E4BF1">
        <w:rPr>
          <w:rFonts w:ascii="Times New Roman" w:hAnsi="Times New Roman"/>
          <w:sz w:val="22"/>
          <w:szCs w:val="22"/>
          <w:lang w:val="it-IT"/>
        </w:rPr>
        <w:tab/>
      </w:r>
      <w:r w:rsidRPr="002E4BF1">
        <w:rPr>
          <w:rFonts w:ascii="Times New Roman" w:hAnsi="Times New Roman"/>
          <w:sz w:val="22"/>
          <w:szCs w:val="22"/>
          <w:lang w:val="it-IT"/>
        </w:rPr>
        <w:tab/>
      </w:r>
      <w:r w:rsidRPr="002E4BF1">
        <w:rPr>
          <w:rFonts w:ascii="Times New Roman" w:hAnsi="Times New Roman"/>
          <w:sz w:val="22"/>
          <w:szCs w:val="22"/>
          <w:lang w:val="it-IT"/>
        </w:rPr>
        <w:tab/>
      </w:r>
      <w:r w:rsidRPr="002E4BF1">
        <w:rPr>
          <w:rFonts w:ascii="Times New Roman" w:hAnsi="Times New Roman"/>
          <w:sz w:val="22"/>
          <w:szCs w:val="22"/>
          <w:lang w:val="it-IT"/>
        </w:rPr>
        <w:tab/>
        <w:t xml:space="preserve">Fax: </w:t>
      </w:r>
      <w:r w:rsidR="0042457A" w:rsidRPr="002E4BF1">
        <w:rPr>
          <w:rFonts w:ascii="Times New Roman" w:hAnsi="Times New Roman"/>
          <w:sz w:val="22"/>
          <w:szCs w:val="22"/>
          <w:lang w:val="it-IT"/>
        </w:rPr>
        <w:t>(84-4) 3641 9448</w:t>
      </w:r>
    </w:p>
    <w:p w:rsidR="00186B77" w:rsidRPr="002E4BF1" w:rsidRDefault="00186B77" w:rsidP="0024177F">
      <w:pPr>
        <w:pStyle w:val="BodyTextIndent"/>
        <w:widowControl w:val="0"/>
        <w:tabs>
          <w:tab w:val="left" w:pos="1418"/>
        </w:tabs>
        <w:spacing w:before="60" w:line="240" w:lineRule="exact"/>
        <w:ind w:left="0"/>
        <w:jc w:val="both"/>
        <w:rPr>
          <w:rFonts w:ascii="Times New Roman" w:hAnsi="Times New Roman"/>
          <w:sz w:val="22"/>
          <w:szCs w:val="22"/>
          <w:lang w:val="it-IT"/>
        </w:rPr>
      </w:pPr>
      <w:r w:rsidRPr="002E4BF1">
        <w:rPr>
          <w:rFonts w:ascii="Times New Roman" w:hAnsi="Times New Roman"/>
          <w:sz w:val="22"/>
          <w:szCs w:val="22"/>
          <w:lang w:val="vi-VN"/>
        </w:rPr>
        <w:t>W</w:t>
      </w:r>
      <w:r w:rsidRPr="002E4BF1">
        <w:rPr>
          <w:rFonts w:ascii="Times New Roman" w:hAnsi="Times New Roman"/>
          <w:sz w:val="22"/>
          <w:szCs w:val="22"/>
          <w:lang w:val="it-IT"/>
        </w:rPr>
        <w:t xml:space="preserve">ebsite: </w:t>
      </w:r>
      <w:r w:rsidR="001B646B" w:rsidRPr="002E4BF1">
        <w:rPr>
          <w:rFonts w:ascii="Times New Roman" w:hAnsi="Times New Roman"/>
          <w:sz w:val="22"/>
          <w:szCs w:val="22"/>
          <w:lang w:val="it-IT"/>
        </w:rPr>
        <w:tab/>
      </w:r>
      <w:r w:rsidRPr="002E4BF1">
        <w:rPr>
          <w:rFonts w:ascii="Times New Roman" w:hAnsi="Times New Roman"/>
          <w:sz w:val="22"/>
          <w:szCs w:val="22"/>
          <w:u w:val="single"/>
          <w:lang w:val="it-IT"/>
        </w:rPr>
        <w:t>www.</w:t>
      </w:r>
      <w:r w:rsidR="002B42CE" w:rsidRPr="002E4BF1">
        <w:rPr>
          <w:rFonts w:ascii="Times New Roman" w:hAnsi="Times New Roman"/>
          <w:sz w:val="22"/>
          <w:szCs w:val="22"/>
          <w:u w:val="single"/>
          <w:lang w:val="it-IT"/>
        </w:rPr>
        <w:t>hud6</w:t>
      </w:r>
      <w:r w:rsidRPr="002E4BF1">
        <w:rPr>
          <w:rFonts w:ascii="Times New Roman" w:hAnsi="Times New Roman"/>
          <w:sz w:val="22"/>
          <w:szCs w:val="22"/>
          <w:u w:val="single"/>
          <w:lang w:val="it-IT"/>
        </w:rPr>
        <w:t>.vn</w:t>
      </w:r>
    </w:p>
    <w:p w:rsidR="00714A38" w:rsidRPr="002E4BF1" w:rsidRDefault="00714A38" w:rsidP="0024177F">
      <w:pPr>
        <w:widowControl w:val="0"/>
        <w:spacing w:before="240" w:after="120" w:line="240" w:lineRule="exact"/>
        <w:rPr>
          <w:sz w:val="22"/>
          <w:szCs w:val="22"/>
          <w:lang w:val="vi-VN"/>
        </w:rPr>
      </w:pPr>
      <w:r w:rsidRPr="002E4BF1">
        <w:rPr>
          <w:b/>
          <w:sz w:val="22"/>
          <w:szCs w:val="22"/>
          <w:lang w:val="it-IT"/>
        </w:rPr>
        <w:t>CÔNG TY CỔ PHẦN CHỨNG KHOÁN KIM LONG</w:t>
      </w:r>
      <w:r w:rsidRPr="002E4BF1">
        <w:rPr>
          <w:sz w:val="20"/>
          <w:szCs w:val="22"/>
          <w:lang w:val="vi-VN"/>
        </w:rPr>
        <w:t xml:space="preserve"> </w:t>
      </w:r>
    </w:p>
    <w:p w:rsidR="00714A38" w:rsidRPr="002E4BF1" w:rsidRDefault="00714A38" w:rsidP="0024177F">
      <w:pPr>
        <w:pStyle w:val="BodyTextIndent"/>
        <w:widowControl w:val="0"/>
        <w:tabs>
          <w:tab w:val="left" w:pos="1418"/>
        </w:tabs>
        <w:spacing w:before="60" w:line="240" w:lineRule="exact"/>
        <w:ind w:left="0"/>
        <w:jc w:val="both"/>
        <w:rPr>
          <w:rFonts w:ascii="Times New Roman" w:hAnsi="Times New Roman"/>
          <w:sz w:val="22"/>
          <w:szCs w:val="22"/>
          <w:lang w:val="vi-VN"/>
        </w:rPr>
      </w:pPr>
      <w:r w:rsidRPr="002E4BF1">
        <w:rPr>
          <w:rFonts w:ascii="Times New Roman" w:hAnsi="Times New Roman"/>
          <w:sz w:val="22"/>
          <w:szCs w:val="22"/>
          <w:lang w:val="vi-VN"/>
        </w:rPr>
        <w:t>Trụ sở chính:</w:t>
      </w:r>
      <w:r w:rsidRPr="002E4BF1">
        <w:rPr>
          <w:rFonts w:ascii="Times New Roman" w:hAnsi="Times New Roman"/>
          <w:sz w:val="22"/>
          <w:szCs w:val="22"/>
          <w:lang w:val="vi-VN"/>
        </w:rPr>
        <w:tab/>
        <w:t>22 Thành Công, Ba Đình, Hà Nội</w:t>
      </w:r>
    </w:p>
    <w:p w:rsidR="00714A38" w:rsidRPr="002E4BF1" w:rsidRDefault="00714A38" w:rsidP="0024177F">
      <w:pPr>
        <w:pStyle w:val="BodyTextIndent"/>
        <w:widowControl w:val="0"/>
        <w:tabs>
          <w:tab w:val="left" w:pos="1418"/>
        </w:tabs>
        <w:spacing w:before="60" w:line="240" w:lineRule="exact"/>
        <w:ind w:left="0"/>
        <w:jc w:val="both"/>
        <w:rPr>
          <w:rFonts w:ascii="Times New Roman" w:hAnsi="Times New Roman"/>
          <w:sz w:val="22"/>
          <w:szCs w:val="22"/>
          <w:lang w:val="vi-VN"/>
        </w:rPr>
      </w:pPr>
      <w:r w:rsidRPr="002E4BF1">
        <w:rPr>
          <w:rFonts w:ascii="Times New Roman" w:hAnsi="Times New Roman"/>
          <w:sz w:val="22"/>
          <w:szCs w:val="22"/>
          <w:lang w:val="vi-VN"/>
        </w:rPr>
        <w:t xml:space="preserve">Điện thoại: </w:t>
      </w:r>
      <w:r w:rsidRPr="002E4BF1">
        <w:rPr>
          <w:rFonts w:ascii="Times New Roman" w:hAnsi="Times New Roman"/>
          <w:sz w:val="22"/>
          <w:szCs w:val="22"/>
          <w:lang w:val="vi-VN"/>
        </w:rPr>
        <w:tab/>
      </w:r>
      <w:r w:rsidRPr="002E4BF1">
        <w:rPr>
          <w:rFonts w:ascii="Times New Roman" w:hAnsi="Times New Roman"/>
          <w:sz w:val="22"/>
          <w:szCs w:val="22"/>
          <w:lang w:val="vi-VN"/>
        </w:rPr>
        <w:tab/>
        <w:t>(84</w:t>
      </w:r>
      <w:r w:rsidRPr="002E4BF1">
        <w:rPr>
          <w:rFonts w:ascii="Times New Roman" w:hAnsi="Times New Roman"/>
          <w:sz w:val="22"/>
          <w:szCs w:val="22"/>
          <w:lang w:val="it-IT"/>
        </w:rPr>
        <w:t>.</w:t>
      </w:r>
      <w:r w:rsidRPr="002E4BF1">
        <w:rPr>
          <w:rFonts w:ascii="Times New Roman" w:hAnsi="Times New Roman"/>
          <w:sz w:val="22"/>
          <w:szCs w:val="22"/>
          <w:lang w:val="vi-VN"/>
        </w:rPr>
        <w:t>4) 3772 6868</w:t>
      </w:r>
      <w:r w:rsidRPr="002E4BF1">
        <w:rPr>
          <w:rFonts w:ascii="Times New Roman" w:hAnsi="Times New Roman"/>
          <w:sz w:val="22"/>
          <w:szCs w:val="22"/>
          <w:lang w:val="vi-VN"/>
        </w:rPr>
        <w:tab/>
      </w:r>
      <w:r w:rsidRPr="002E4BF1">
        <w:rPr>
          <w:rFonts w:ascii="Times New Roman" w:hAnsi="Times New Roman"/>
          <w:sz w:val="22"/>
          <w:szCs w:val="22"/>
          <w:lang w:val="vi-VN"/>
        </w:rPr>
        <w:tab/>
      </w:r>
      <w:r w:rsidRPr="002E4BF1">
        <w:rPr>
          <w:rFonts w:ascii="Times New Roman" w:hAnsi="Times New Roman"/>
          <w:sz w:val="22"/>
          <w:szCs w:val="22"/>
          <w:lang w:val="vi-VN"/>
        </w:rPr>
        <w:tab/>
      </w:r>
      <w:r w:rsidR="002922EB" w:rsidRPr="002E4BF1">
        <w:rPr>
          <w:rFonts w:ascii="Times New Roman" w:hAnsi="Times New Roman"/>
          <w:sz w:val="22"/>
          <w:szCs w:val="22"/>
          <w:lang w:val="vi-VN"/>
        </w:rPr>
        <w:tab/>
      </w:r>
      <w:r w:rsidRPr="002E4BF1">
        <w:rPr>
          <w:rFonts w:ascii="Times New Roman" w:hAnsi="Times New Roman"/>
          <w:sz w:val="22"/>
          <w:szCs w:val="22"/>
          <w:lang w:val="vi-VN"/>
        </w:rPr>
        <w:t xml:space="preserve">Fax: </w:t>
      </w:r>
      <w:r w:rsidRPr="002E4BF1">
        <w:rPr>
          <w:rFonts w:ascii="Times New Roman" w:hAnsi="Times New Roman"/>
          <w:sz w:val="22"/>
          <w:szCs w:val="22"/>
          <w:lang w:val="vi-VN"/>
        </w:rPr>
        <w:tab/>
        <w:t>(84.4) 3772 6131</w:t>
      </w:r>
    </w:p>
    <w:p w:rsidR="00714A38" w:rsidRPr="002E4BF1" w:rsidRDefault="001B646B" w:rsidP="0024177F">
      <w:pPr>
        <w:pStyle w:val="BodyTextIndent"/>
        <w:widowControl w:val="0"/>
        <w:tabs>
          <w:tab w:val="left" w:pos="1418"/>
        </w:tabs>
        <w:spacing w:before="60" w:line="240" w:lineRule="exact"/>
        <w:ind w:left="0"/>
        <w:jc w:val="both"/>
        <w:rPr>
          <w:rFonts w:ascii="Times New Roman" w:hAnsi="Times New Roman"/>
          <w:sz w:val="22"/>
          <w:szCs w:val="22"/>
          <w:lang w:val="vi-VN"/>
        </w:rPr>
      </w:pPr>
      <w:r w:rsidRPr="002E4BF1">
        <w:rPr>
          <w:rFonts w:ascii="Times New Roman" w:hAnsi="Times New Roman"/>
          <w:sz w:val="22"/>
          <w:szCs w:val="22"/>
        </w:rPr>
        <w:t>Chi nhánh HCM</w:t>
      </w:r>
      <w:r w:rsidRPr="002E4BF1">
        <w:rPr>
          <w:rFonts w:ascii="Times New Roman" w:hAnsi="Times New Roman"/>
          <w:sz w:val="22"/>
          <w:szCs w:val="22"/>
          <w:lang w:val="vi-VN"/>
        </w:rPr>
        <w:t>:</w:t>
      </w:r>
      <w:r w:rsidRPr="002E4BF1">
        <w:rPr>
          <w:rFonts w:ascii="Times New Roman" w:hAnsi="Times New Roman"/>
          <w:sz w:val="22"/>
          <w:szCs w:val="22"/>
        </w:rPr>
        <w:t xml:space="preserve"> </w:t>
      </w:r>
      <w:r w:rsidR="00714A38" w:rsidRPr="002E4BF1">
        <w:rPr>
          <w:rFonts w:ascii="Times New Roman" w:hAnsi="Times New Roman"/>
          <w:sz w:val="22"/>
          <w:szCs w:val="22"/>
          <w:lang w:val="vi-VN"/>
        </w:rPr>
        <w:t>Lầu 2, tòa nhà Centec Tower, 72-74 Nguyễn Thị Minh Khai, Quận 3, HCM.</w:t>
      </w:r>
    </w:p>
    <w:p w:rsidR="00714A38" w:rsidRPr="002E4BF1" w:rsidRDefault="00714A38" w:rsidP="0024177F">
      <w:pPr>
        <w:pStyle w:val="BodyTextIndent"/>
        <w:widowControl w:val="0"/>
        <w:tabs>
          <w:tab w:val="left" w:pos="1418"/>
        </w:tabs>
        <w:spacing w:before="60" w:line="240" w:lineRule="exact"/>
        <w:ind w:left="0"/>
        <w:jc w:val="both"/>
        <w:rPr>
          <w:rFonts w:ascii="Times New Roman" w:hAnsi="Times New Roman"/>
          <w:sz w:val="22"/>
          <w:szCs w:val="22"/>
          <w:lang w:val="vi-VN"/>
        </w:rPr>
      </w:pPr>
      <w:r w:rsidRPr="002E4BF1">
        <w:rPr>
          <w:rFonts w:ascii="Times New Roman" w:hAnsi="Times New Roman"/>
          <w:sz w:val="22"/>
          <w:szCs w:val="22"/>
          <w:lang w:val="vi-VN"/>
        </w:rPr>
        <w:t xml:space="preserve">Điện thoại: </w:t>
      </w:r>
      <w:r w:rsidRPr="002E4BF1">
        <w:rPr>
          <w:rFonts w:ascii="Times New Roman" w:hAnsi="Times New Roman"/>
          <w:sz w:val="22"/>
          <w:szCs w:val="22"/>
          <w:lang w:val="vi-VN"/>
        </w:rPr>
        <w:tab/>
        <w:t>(84-8) 3823 3923</w:t>
      </w:r>
      <w:r w:rsidRPr="002E4BF1">
        <w:rPr>
          <w:rFonts w:ascii="Times New Roman" w:hAnsi="Times New Roman"/>
          <w:sz w:val="22"/>
          <w:szCs w:val="22"/>
          <w:lang w:val="vi-VN"/>
        </w:rPr>
        <w:tab/>
      </w:r>
      <w:r w:rsidRPr="002E4BF1">
        <w:rPr>
          <w:rFonts w:ascii="Times New Roman" w:hAnsi="Times New Roman"/>
          <w:sz w:val="22"/>
          <w:szCs w:val="22"/>
          <w:lang w:val="vi-VN"/>
        </w:rPr>
        <w:tab/>
      </w:r>
      <w:r w:rsidRPr="002E4BF1">
        <w:rPr>
          <w:rFonts w:ascii="Times New Roman" w:hAnsi="Times New Roman"/>
          <w:sz w:val="22"/>
          <w:szCs w:val="22"/>
          <w:lang w:val="vi-VN"/>
        </w:rPr>
        <w:tab/>
      </w:r>
      <w:r w:rsidR="002922EB" w:rsidRPr="002E4BF1">
        <w:rPr>
          <w:rFonts w:ascii="Times New Roman" w:hAnsi="Times New Roman"/>
          <w:sz w:val="22"/>
          <w:szCs w:val="22"/>
          <w:lang w:val="vi-VN"/>
        </w:rPr>
        <w:tab/>
      </w:r>
      <w:r w:rsidRPr="002E4BF1">
        <w:rPr>
          <w:rFonts w:ascii="Times New Roman" w:hAnsi="Times New Roman"/>
          <w:sz w:val="22"/>
          <w:szCs w:val="22"/>
          <w:lang w:val="vi-VN"/>
        </w:rPr>
        <w:t>Fax:</w:t>
      </w:r>
      <w:r w:rsidRPr="002E4BF1">
        <w:rPr>
          <w:rFonts w:ascii="Times New Roman" w:hAnsi="Times New Roman"/>
          <w:sz w:val="22"/>
          <w:szCs w:val="22"/>
          <w:lang w:val="vi-VN"/>
        </w:rPr>
        <w:tab/>
        <w:t>(84.8). 3827 7380</w:t>
      </w:r>
    </w:p>
    <w:p w:rsidR="00186B77" w:rsidRPr="002E4BF1" w:rsidRDefault="00186B77" w:rsidP="0024177F">
      <w:pPr>
        <w:pStyle w:val="BodyTextIndent"/>
        <w:widowControl w:val="0"/>
        <w:tabs>
          <w:tab w:val="left" w:pos="1418"/>
        </w:tabs>
        <w:spacing w:before="60" w:line="240" w:lineRule="exact"/>
        <w:ind w:left="0"/>
        <w:jc w:val="both"/>
        <w:rPr>
          <w:rFonts w:ascii="Times New Roman" w:hAnsi="Times New Roman"/>
          <w:sz w:val="22"/>
          <w:szCs w:val="22"/>
          <w:lang w:val="vi-VN"/>
        </w:rPr>
      </w:pPr>
      <w:r w:rsidRPr="002E4BF1">
        <w:rPr>
          <w:rFonts w:ascii="Times New Roman" w:hAnsi="Times New Roman"/>
          <w:sz w:val="22"/>
          <w:szCs w:val="22"/>
          <w:lang w:val="vi-VN"/>
        </w:rPr>
        <w:t xml:space="preserve">Website: </w:t>
      </w:r>
      <w:r w:rsidR="001B646B" w:rsidRPr="002E4BF1">
        <w:rPr>
          <w:rFonts w:ascii="Times New Roman" w:hAnsi="Times New Roman"/>
          <w:sz w:val="22"/>
          <w:szCs w:val="22"/>
        </w:rPr>
        <w:tab/>
      </w:r>
      <w:r w:rsidRPr="002E4BF1">
        <w:rPr>
          <w:rFonts w:ascii="Times New Roman" w:hAnsi="Times New Roman"/>
          <w:sz w:val="22"/>
          <w:szCs w:val="22"/>
          <w:u w:val="single"/>
          <w:lang w:val="it-IT"/>
        </w:rPr>
        <w:t>www.kls.vn</w:t>
      </w:r>
    </w:p>
    <w:p w:rsidR="00714A38" w:rsidRPr="002E4BF1" w:rsidRDefault="00714A38" w:rsidP="0024177F">
      <w:pPr>
        <w:widowControl w:val="0"/>
        <w:spacing w:before="360" w:after="120" w:line="240" w:lineRule="exact"/>
        <w:rPr>
          <w:b/>
          <w:i/>
          <w:sz w:val="22"/>
          <w:szCs w:val="22"/>
          <w:u w:val="single"/>
          <w:lang w:val="it-IT"/>
        </w:rPr>
      </w:pPr>
      <w:r w:rsidRPr="002E4BF1">
        <w:rPr>
          <w:b/>
          <w:i/>
          <w:sz w:val="22"/>
          <w:szCs w:val="22"/>
          <w:u w:val="single"/>
          <w:lang w:val="it-IT"/>
        </w:rPr>
        <w:t>Phụ trách công bố thông tin:</w:t>
      </w:r>
    </w:p>
    <w:p w:rsidR="00714A38" w:rsidRPr="002E4BF1" w:rsidRDefault="00714A38" w:rsidP="0024177F">
      <w:pPr>
        <w:widowControl w:val="0"/>
        <w:spacing w:before="120" w:after="120" w:line="280" w:lineRule="exact"/>
        <w:rPr>
          <w:b/>
          <w:sz w:val="22"/>
          <w:szCs w:val="22"/>
          <w:lang w:val="it-IT"/>
        </w:rPr>
      </w:pPr>
      <w:r w:rsidRPr="002E4BF1">
        <w:rPr>
          <w:sz w:val="22"/>
          <w:szCs w:val="22"/>
          <w:lang w:val="vi-VN"/>
        </w:rPr>
        <w:t xml:space="preserve">Họ tên: </w:t>
      </w:r>
      <w:r w:rsidRPr="002E4BF1">
        <w:rPr>
          <w:sz w:val="22"/>
          <w:szCs w:val="22"/>
          <w:lang w:val="vi-VN"/>
        </w:rPr>
        <w:tab/>
      </w:r>
      <w:r w:rsidRPr="002E4BF1">
        <w:rPr>
          <w:sz w:val="22"/>
          <w:szCs w:val="22"/>
          <w:lang w:val="vi-VN"/>
        </w:rPr>
        <w:tab/>
      </w:r>
      <w:r w:rsidR="006D2069" w:rsidRPr="001116F8">
        <w:rPr>
          <w:sz w:val="22"/>
          <w:szCs w:val="22"/>
          <w:lang w:val="it-IT"/>
        </w:rPr>
        <w:t>Bà Ngô Liên Hương</w:t>
      </w:r>
      <w:r w:rsidR="006D2069" w:rsidRPr="001116F8">
        <w:rPr>
          <w:sz w:val="22"/>
          <w:szCs w:val="22"/>
          <w:lang w:val="it-IT"/>
        </w:rPr>
        <w:tab/>
      </w:r>
      <w:r w:rsidR="006D2069" w:rsidRPr="001116F8">
        <w:rPr>
          <w:sz w:val="22"/>
          <w:szCs w:val="22"/>
          <w:lang w:val="vi-VN"/>
        </w:rPr>
        <w:tab/>
      </w:r>
      <w:r w:rsidR="006D2069" w:rsidRPr="001116F8">
        <w:rPr>
          <w:sz w:val="22"/>
          <w:szCs w:val="22"/>
          <w:lang w:val="it-IT"/>
        </w:rPr>
        <w:t xml:space="preserve">      </w:t>
      </w:r>
      <w:r w:rsidR="006D2069" w:rsidRPr="001116F8">
        <w:rPr>
          <w:sz w:val="22"/>
          <w:szCs w:val="22"/>
          <w:lang w:val="it-IT"/>
        </w:rPr>
        <w:tab/>
      </w:r>
      <w:r w:rsidR="006D2069" w:rsidRPr="001116F8">
        <w:rPr>
          <w:sz w:val="22"/>
          <w:szCs w:val="22"/>
          <w:lang w:val="it-IT"/>
        </w:rPr>
        <w:tab/>
      </w:r>
      <w:r w:rsidR="006D2069" w:rsidRPr="001116F8">
        <w:rPr>
          <w:sz w:val="22"/>
          <w:szCs w:val="22"/>
          <w:lang w:val="vi-VN"/>
        </w:rPr>
        <w:t xml:space="preserve">Chức vụ: </w:t>
      </w:r>
      <w:r w:rsidR="006D2069" w:rsidRPr="001116F8">
        <w:rPr>
          <w:sz w:val="22"/>
          <w:szCs w:val="22"/>
          <w:lang w:val="it-IT"/>
        </w:rPr>
        <w:t>Ủy viên Hội đồng quản trị</w:t>
      </w:r>
    </w:p>
    <w:p w:rsidR="00AA4322" w:rsidRPr="002E4BF1" w:rsidRDefault="00AA4322" w:rsidP="0024177F">
      <w:pPr>
        <w:pStyle w:val="BodyTextIndent"/>
        <w:widowControl w:val="0"/>
        <w:tabs>
          <w:tab w:val="left" w:pos="1418"/>
        </w:tabs>
        <w:spacing w:before="60" w:line="240" w:lineRule="exact"/>
        <w:ind w:left="0"/>
        <w:jc w:val="both"/>
        <w:rPr>
          <w:rFonts w:ascii="Times New Roman" w:hAnsi="Times New Roman"/>
          <w:sz w:val="22"/>
          <w:szCs w:val="22"/>
          <w:lang w:val="it-IT"/>
        </w:rPr>
      </w:pPr>
      <w:bookmarkStart w:id="2" w:name="_Toc245200010"/>
      <w:bookmarkStart w:id="3" w:name="_Toc246403006"/>
      <w:r w:rsidRPr="002E4BF1">
        <w:rPr>
          <w:rFonts w:ascii="Times New Roman" w:hAnsi="Times New Roman"/>
          <w:sz w:val="22"/>
          <w:szCs w:val="22"/>
          <w:lang w:val="vi-VN"/>
        </w:rPr>
        <w:t>Điện thoại:</w:t>
      </w:r>
      <w:r w:rsidRPr="002E4BF1">
        <w:rPr>
          <w:rFonts w:ascii="Times New Roman" w:hAnsi="Times New Roman"/>
          <w:sz w:val="22"/>
          <w:szCs w:val="22"/>
          <w:lang w:val="vi-VN"/>
        </w:rPr>
        <w:tab/>
      </w:r>
      <w:r w:rsidR="002B42CE" w:rsidRPr="002E4BF1">
        <w:rPr>
          <w:rFonts w:ascii="Times New Roman" w:hAnsi="Times New Roman"/>
          <w:sz w:val="22"/>
          <w:szCs w:val="22"/>
          <w:lang w:val="it-IT"/>
        </w:rPr>
        <w:t>(84-4) 3641 7365</w:t>
      </w:r>
      <w:r w:rsidR="002B42CE" w:rsidRPr="002E4BF1">
        <w:rPr>
          <w:rFonts w:ascii="Times New Roman" w:hAnsi="Times New Roman"/>
          <w:sz w:val="22"/>
          <w:szCs w:val="22"/>
          <w:lang w:val="it-IT"/>
        </w:rPr>
        <w:tab/>
      </w:r>
      <w:r w:rsidRPr="002E4BF1">
        <w:rPr>
          <w:rFonts w:ascii="Times New Roman" w:hAnsi="Times New Roman"/>
          <w:sz w:val="22"/>
          <w:szCs w:val="22"/>
          <w:lang w:val="it-IT"/>
        </w:rPr>
        <w:tab/>
      </w:r>
      <w:r w:rsidRPr="002E4BF1">
        <w:rPr>
          <w:rFonts w:ascii="Times New Roman" w:hAnsi="Times New Roman"/>
          <w:sz w:val="22"/>
          <w:szCs w:val="22"/>
          <w:lang w:val="it-IT"/>
        </w:rPr>
        <w:tab/>
      </w:r>
      <w:r w:rsidRPr="002E4BF1">
        <w:rPr>
          <w:rFonts w:ascii="Times New Roman" w:hAnsi="Times New Roman"/>
          <w:sz w:val="22"/>
          <w:szCs w:val="22"/>
          <w:lang w:val="it-IT"/>
        </w:rPr>
        <w:tab/>
        <w:t xml:space="preserve">Fax: </w:t>
      </w:r>
      <w:r w:rsidRPr="002E4BF1">
        <w:rPr>
          <w:rFonts w:ascii="Times New Roman" w:hAnsi="Times New Roman"/>
          <w:sz w:val="22"/>
          <w:szCs w:val="22"/>
          <w:lang w:val="it-IT"/>
        </w:rPr>
        <w:tab/>
      </w:r>
      <w:r w:rsidR="002B42CE" w:rsidRPr="002E4BF1">
        <w:rPr>
          <w:rFonts w:ascii="Times New Roman" w:hAnsi="Times New Roman"/>
          <w:sz w:val="22"/>
          <w:szCs w:val="22"/>
          <w:lang w:val="it-IT"/>
        </w:rPr>
        <w:t>(84-4) 3641 9448</w:t>
      </w:r>
    </w:p>
    <w:p w:rsidR="002B4BAA" w:rsidRPr="002E4BF1" w:rsidRDefault="002B4BAA" w:rsidP="0024177F">
      <w:pPr>
        <w:widowControl w:val="0"/>
        <w:jc w:val="center"/>
        <w:rPr>
          <w:sz w:val="22"/>
          <w:szCs w:val="22"/>
          <w:lang w:val="it-IT"/>
        </w:rPr>
      </w:pPr>
    </w:p>
    <w:p w:rsidR="00665830" w:rsidRPr="002E4BF1" w:rsidRDefault="00665830" w:rsidP="0024177F">
      <w:pPr>
        <w:widowControl w:val="0"/>
        <w:jc w:val="center"/>
        <w:rPr>
          <w:sz w:val="22"/>
          <w:szCs w:val="22"/>
          <w:lang w:val="it-IT"/>
        </w:rPr>
      </w:pPr>
    </w:p>
    <w:p w:rsidR="00665830" w:rsidRPr="002E4BF1" w:rsidRDefault="00665830" w:rsidP="0024177F">
      <w:pPr>
        <w:widowControl w:val="0"/>
        <w:jc w:val="center"/>
        <w:rPr>
          <w:sz w:val="22"/>
          <w:szCs w:val="22"/>
          <w:lang w:val="it-IT"/>
        </w:rPr>
      </w:pPr>
    </w:p>
    <w:p w:rsidR="00173BF1" w:rsidRPr="002E4BF1" w:rsidRDefault="00D45D94" w:rsidP="0024177F">
      <w:pPr>
        <w:widowControl w:val="0"/>
        <w:jc w:val="center"/>
        <w:rPr>
          <w:sz w:val="22"/>
          <w:szCs w:val="22"/>
          <w:lang w:val="it-IT"/>
        </w:rPr>
      </w:pPr>
      <w:r>
        <w:rPr>
          <w:sz w:val="22"/>
          <w:szCs w:val="22"/>
          <w:lang w:val="it-IT"/>
        </w:rPr>
        <w:lastRenderedPageBreak/>
        <w:t>Hà Nội, tháng 1</w:t>
      </w:r>
      <w:r w:rsidR="00DE63B1">
        <w:rPr>
          <w:sz w:val="22"/>
          <w:szCs w:val="22"/>
          <w:lang w:val="it-IT"/>
        </w:rPr>
        <w:t>1</w:t>
      </w:r>
      <w:r>
        <w:rPr>
          <w:sz w:val="22"/>
          <w:szCs w:val="22"/>
          <w:lang w:val="it-IT"/>
        </w:rPr>
        <w:t xml:space="preserve"> </w:t>
      </w:r>
      <w:r w:rsidR="002B4BAA" w:rsidRPr="002E4BF1">
        <w:rPr>
          <w:sz w:val="22"/>
          <w:szCs w:val="22"/>
          <w:lang w:val="it-IT"/>
        </w:rPr>
        <w:t>năm 201</w:t>
      </w:r>
      <w:r w:rsidR="00DE6697" w:rsidRPr="002E4BF1">
        <w:rPr>
          <w:sz w:val="22"/>
          <w:szCs w:val="22"/>
          <w:lang w:val="it-IT"/>
        </w:rPr>
        <w:t>5</w:t>
      </w:r>
    </w:p>
    <w:p w:rsidR="00665830" w:rsidRPr="00805F31" w:rsidRDefault="00665830" w:rsidP="00DE6697">
      <w:pPr>
        <w:keepNext/>
        <w:widowControl w:val="0"/>
        <w:ind w:left="-90"/>
        <w:jc w:val="center"/>
        <w:rPr>
          <w:b/>
          <w:sz w:val="30"/>
          <w:lang w:val="it-IT"/>
        </w:rPr>
      </w:pPr>
    </w:p>
    <w:p w:rsidR="00714A38" w:rsidRPr="00DE63B1" w:rsidRDefault="00714A38" w:rsidP="00DE6697">
      <w:pPr>
        <w:keepNext/>
        <w:widowControl w:val="0"/>
        <w:ind w:left="-90"/>
        <w:jc w:val="center"/>
        <w:rPr>
          <w:b/>
          <w:sz w:val="23"/>
          <w:szCs w:val="23"/>
          <w:lang w:val="vi-VN"/>
        </w:rPr>
      </w:pPr>
      <w:r w:rsidRPr="00DE63B1">
        <w:rPr>
          <w:b/>
          <w:sz w:val="23"/>
          <w:szCs w:val="23"/>
          <w:lang w:val="vi-VN"/>
        </w:rPr>
        <w:t xml:space="preserve">CÔNG TY CỔ PHẦN </w:t>
      </w:r>
      <w:bookmarkEnd w:id="2"/>
      <w:bookmarkEnd w:id="3"/>
      <w:r w:rsidR="00DE6697" w:rsidRPr="00DE63B1">
        <w:rPr>
          <w:b/>
          <w:sz w:val="23"/>
          <w:szCs w:val="23"/>
          <w:lang w:val="vi-VN"/>
        </w:rPr>
        <w:t xml:space="preserve">ĐẦU </w:t>
      </w:r>
      <w:r w:rsidR="001349FF" w:rsidRPr="00DE63B1">
        <w:rPr>
          <w:b/>
          <w:sz w:val="23"/>
          <w:szCs w:val="23"/>
          <w:lang w:val="vi-VN"/>
        </w:rPr>
        <w:t>TƯ PHÁT TRIỂN NHÀ VÀ ĐÔ THỊ HUD</w:t>
      </w:r>
      <w:r w:rsidR="00DE6697" w:rsidRPr="00DE63B1">
        <w:rPr>
          <w:b/>
          <w:sz w:val="23"/>
          <w:szCs w:val="23"/>
          <w:lang w:val="vi-VN"/>
        </w:rPr>
        <w:t>6</w:t>
      </w:r>
    </w:p>
    <w:p w:rsidR="00DE6697" w:rsidRPr="00DE63B1" w:rsidRDefault="00DE6697" w:rsidP="00DE6697">
      <w:pPr>
        <w:keepNext/>
        <w:widowControl w:val="0"/>
        <w:spacing w:before="80" w:after="80" w:line="240" w:lineRule="exact"/>
        <w:jc w:val="center"/>
        <w:rPr>
          <w:i/>
          <w:sz w:val="23"/>
          <w:szCs w:val="23"/>
          <w:lang w:val="it-IT"/>
        </w:rPr>
      </w:pPr>
      <w:r w:rsidRPr="00DE63B1">
        <w:rPr>
          <w:i/>
          <w:sz w:val="23"/>
          <w:szCs w:val="23"/>
          <w:lang w:val="it-IT"/>
        </w:rPr>
        <w:t>(</w:t>
      </w:r>
      <w:r w:rsidRPr="00805F31">
        <w:rPr>
          <w:i/>
          <w:sz w:val="23"/>
          <w:szCs w:val="23"/>
          <w:lang w:val="vi-VN"/>
        </w:rPr>
        <w:t>Giấy chứng nhận Đăng ký kinh doanh số 0103015509 đăng ký lần đầu ngày 16 /01/2007. Giấy chứng nhận Đăng ký doanh nghiệp, Mã số doanh nghiệp: 0102144120 - Đăng ký thay đổi lần thứ 05 ngày 04/02/2015 do Sở Kế hoạch và Đầu tư thành phố Hà Nội cấp</w:t>
      </w:r>
      <w:r w:rsidRPr="00DE63B1">
        <w:rPr>
          <w:i/>
          <w:sz w:val="23"/>
          <w:szCs w:val="23"/>
          <w:lang w:val="it-IT"/>
        </w:rPr>
        <w:t>)</w:t>
      </w:r>
    </w:p>
    <w:p w:rsidR="00AA4322" w:rsidRPr="00DE63B1" w:rsidRDefault="00AA4322" w:rsidP="00C7332A">
      <w:pPr>
        <w:pStyle w:val="BodyTextIndent"/>
        <w:keepNext/>
        <w:widowControl w:val="0"/>
        <w:tabs>
          <w:tab w:val="left" w:pos="1418"/>
        </w:tabs>
        <w:spacing w:before="60" w:line="240" w:lineRule="exact"/>
        <w:ind w:left="1418" w:hanging="1418"/>
        <w:rPr>
          <w:rFonts w:ascii="Times New Roman" w:hAnsi="Times New Roman"/>
          <w:i/>
          <w:iCs/>
          <w:sz w:val="23"/>
          <w:szCs w:val="23"/>
          <w:lang w:val="it-IT"/>
        </w:rPr>
      </w:pPr>
    </w:p>
    <w:p w:rsidR="00AA4322" w:rsidRPr="00DE63B1" w:rsidRDefault="00AA4322" w:rsidP="00AA4322">
      <w:pPr>
        <w:pStyle w:val="BodyTextIndent"/>
        <w:keepNext/>
        <w:widowControl w:val="0"/>
        <w:tabs>
          <w:tab w:val="left" w:pos="1418"/>
        </w:tabs>
        <w:spacing w:before="60" w:line="240" w:lineRule="exact"/>
        <w:ind w:left="0"/>
        <w:jc w:val="both"/>
        <w:rPr>
          <w:rFonts w:ascii="Times New Roman" w:hAnsi="Times New Roman"/>
          <w:sz w:val="23"/>
          <w:szCs w:val="23"/>
          <w:lang w:val="it-IT"/>
        </w:rPr>
      </w:pPr>
      <w:r w:rsidRPr="00DE63B1">
        <w:rPr>
          <w:rFonts w:ascii="Times New Roman" w:hAnsi="Times New Roman"/>
          <w:sz w:val="23"/>
          <w:szCs w:val="23"/>
          <w:lang w:val="vi-VN"/>
        </w:rPr>
        <w:t xml:space="preserve">Trụ sở chính: </w:t>
      </w:r>
      <w:r w:rsidRPr="00DE63B1">
        <w:rPr>
          <w:rFonts w:ascii="Times New Roman" w:hAnsi="Times New Roman"/>
          <w:sz w:val="23"/>
          <w:szCs w:val="23"/>
          <w:lang w:val="it-IT"/>
        </w:rPr>
        <w:tab/>
      </w:r>
      <w:r w:rsidR="00DE6697" w:rsidRPr="00DE63B1">
        <w:rPr>
          <w:rFonts w:ascii="Times New Roman" w:hAnsi="Times New Roman"/>
          <w:sz w:val="23"/>
          <w:szCs w:val="23"/>
          <w:lang w:val="it-IT"/>
        </w:rPr>
        <w:t>Tầng 1, 2 – Tòa nhà CT10 Việt Hưng, đường Nguyễn Cao Luyện, Phường Đức Giang, Quận Long Biên, Hà Nội.</w:t>
      </w:r>
    </w:p>
    <w:p w:rsidR="00AA4322" w:rsidRPr="00DE63B1" w:rsidRDefault="00AA4322" w:rsidP="00AA4322">
      <w:pPr>
        <w:pStyle w:val="BodyTextIndent"/>
        <w:keepNext/>
        <w:widowControl w:val="0"/>
        <w:tabs>
          <w:tab w:val="left" w:pos="1418"/>
        </w:tabs>
        <w:spacing w:before="60" w:line="240" w:lineRule="exact"/>
        <w:ind w:left="0"/>
        <w:jc w:val="both"/>
        <w:rPr>
          <w:rFonts w:ascii="Times New Roman" w:hAnsi="Times New Roman"/>
          <w:sz w:val="23"/>
          <w:szCs w:val="23"/>
          <w:lang w:val="it-IT"/>
        </w:rPr>
      </w:pPr>
      <w:r w:rsidRPr="00DE63B1">
        <w:rPr>
          <w:rFonts w:ascii="Times New Roman" w:hAnsi="Times New Roman"/>
          <w:sz w:val="23"/>
          <w:szCs w:val="23"/>
          <w:lang w:val="vi-VN"/>
        </w:rPr>
        <w:t>Điện thoại:</w:t>
      </w:r>
      <w:r w:rsidRPr="00DE63B1">
        <w:rPr>
          <w:rFonts w:ascii="Times New Roman" w:hAnsi="Times New Roman"/>
          <w:sz w:val="23"/>
          <w:szCs w:val="23"/>
          <w:lang w:val="vi-VN"/>
        </w:rPr>
        <w:tab/>
      </w:r>
      <w:r w:rsidR="00DE6697" w:rsidRPr="00DE63B1">
        <w:rPr>
          <w:rFonts w:ascii="Times New Roman" w:hAnsi="Times New Roman"/>
          <w:sz w:val="23"/>
          <w:szCs w:val="23"/>
          <w:lang w:val="it-IT"/>
        </w:rPr>
        <w:t>(84-4) 3641 7365</w:t>
      </w:r>
      <w:r w:rsidR="00DE6697" w:rsidRPr="00DE63B1">
        <w:rPr>
          <w:rFonts w:ascii="Times New Roman" w:hAnsi="Times New Roman"/>
          <w:sz w:val="23"/>
          <w:szCs w:val="23"/>
          <w:lang w:val="it-IT"/>
        </w:rPr>
        <w:tab/>
      </w:r>
      <w:r w:rsidRPr="00DE63B1">
        <w:rPr>
          <w:rFonts w:ascii="Times New Roman" w:hAnsi="Times New Roman"/>
          <w:sz w:val="23"/>
          <w:szCs w:val="23"/>
          <w:lang w:val="it-IT"/>
        </w:rPr>
        <w:tab/>
      </w:r>
      <w:r w:rsidRPr="00DE63B1">
        <w:rPr>
          <w:rFonts w:ascii="Times New Roman" w:hAnsi="Times New Roman"/>
          <w:sz w:val="23"/>
          <w:szCs w:val="23"/>
          <w:lang w:val="it-IT"/>
        </w:rPr>
        <w:tab/>
      </w:r>
      <w:r w:rsidRPr="00DE63B1">
        <w:rPr>
          <w:rFonts w:ascii="Times New Roman" w:hAnsi="Times New Roman"/>
          <w:sz w:val="23"/>
          <w:szCs w:val="23"/>
          <w:lang w:val="it-IT"/>
        </w:rPr>
        <w:tab/>
        <w:t xml:space="preserve">Fax: </w:t>
      </w:r>
      <w:r w:rsidRPr="00DE63B1">
        <w:rPr>
          <w:rFonts w:ascii="Times New Roman" w:hAnsi="Times New Roman"/>
          <w:sz w:val="23"/>
          <w:szCs w:val="23"/>
          <w:lang w:val="it-IT"/>
        </w:rPr>
        <w:tab/>
      </w:r>
      <w:r w:rsidR="00DE6697" w:rsidRPr="00DE63B1">
        <w:rPr>
          <w:rFonts w:ascii="Times New Roman" w:hAnsi="Times New Roman"/>
          <w:sz w:val="23"/>
          <w:szCs w:val="23"/>
          <w:lang w:val="it-IT"/>
        </w:rPr>
        <w:t>(84-4) 3641 9448</w:t>
      </w:r>
    </w:p>
    <w:p w:rsidR="00AA4322" w:rsidRPr="00DE63B1" w:rsidRDefault="00086168" w:rsidP="00AA4322">
      <w:pPr>
        <w:pStyle w:val="BodyTextIndent"/>
        <w:keepNext/>
        <w:widowControl w:val="0"/>
        <w:tabs>
          <w:tab w:val="left" w:pos="1418"/>
        </w:tabs>
        <w:spacing w:before="60" w:line="240" w:lineRule="exact"/>
        <w:ind w:left="0"/>
        <w:jc w:val="both"/>
        <w:rPr>
          <w:rFonts w:ascii="Times New Roman" w:hAnsi="Times New Roman"/>
          <w:sz w:val="23"/>
          <w:szCs w:val="23"/>
          <w:lang w:val="it-IT"/>
        </w:rPr>
      </w:pPr>
      <w:r>
        <w:rPr>
          <w:rFonts w:ascii="Times New Roman" w:hAnsi="Times New Roman"/>
          <w:noProof/>
          <w:sz w:val="23"/>
          <w:szCs w:val="23"/>
          <w:lang w:val="vi-VN" w:eastAsia="vi-VN"/>
        </w:rPr>
        <w:drawing>
          <wp:anchor distT="0" distB="0" distL="114300" distR="114300" simplePos="0" relativeHeight="251655680" behindDoc="0" locked="0" layoutInCell="1" allowOverlap="1">
            <wp:simplePos x="0" y="0"/>
            <wp:positionH relativeFrom="column">
              <wp:posOffset>2224405</wp:posOffset>
            </wp:positionH>
            <wp:positionV relativeFrom="paragraph">
              <wp:posOffset>448945</wp:posOffset>
            </wp:positionV>
            <wp:extent cx="1569720" cy="1438275"/>
            <wp:effectExtent l="19050" t="0" r="0" b="0"/>
            <wp:wrapTopAndBottom/>
            <wp:docPr id="124" name="Picture 124" descr="Logo chuan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go chuan ISO"/>
                    <pic:cNvPicPr>
                      <a:picLocks noChangeAspect="1" noChangeArrowheads="1"/>
                    </pic:cNvPicPr>
                  </pic:nvPicPr>
                  <pic:blipFill>
                    <a:blip r:embed="rId9" cstate="print"/>
                    <a:srcRect/>
                    <a:stretch>
                      <a:fillRect/>
                    </a:stretch>
                  </pic:blipFill>
                  <pic:spPr bwMode="auto">
                    <a:xfrm>
                      <a:off x="0" y="0"/>
                      <a:ext cx="1569720" cy="1438275"/>
                    </a:xfrm>
                    <a:prstGeom prst="rect">
                      <a:avLst/>
                    </a:prstGeom>
                    <a:noFill/>
                    <a:ln w="9525">
                      <a:noFill/>
                      <a:miter lim="800000"/>
                      <a:headEnd/>
                      <a:tailEnd/>
                    </a:ln>
                  </pic:spPr>
                </pic:pic>
              </a:graphicData>
            </a:graphic>
          </wp:anchor>
        </w:drawing>
      </w:r>
      <w:r w:rsidR="00AA4322" w:rsidRPr="00DE63B1">
        <w:rPr>
          <w:rFonts w:ascii="Times New Roman" w:hAnsi="Times New Roman"/>
          <w:i/>
          <w:sz w:val="23"/>
          <w:szCs w:val="23"/>
          <w:lang w:val="vi-VN"/>
        </w:rPr>
        <w:t>W</w:t>
      </w:r>
      <w:r w:rsidR="00AA4322" w:rsidRPr="00DE63B1">
        <w:rPr>
          <w:rFonts w:ascii="Times New Roman" w:hAnsi="Times New Roman"/>
          <w:i/>
          <w:sz w:val="23"/>
          <w:szCs w:val="23"/>
          <w:lang w:val="it-IT"/>
        </w:rPr>
        <w:t>ebsite:</w:t>
      </w:r>
      <w:r w:rsidR="00AA4322" w:rsidRPr="00DE63B1">
        <w:rPr>
          <w:rFonts w:ascii="Times New Roman" w:hAnsi="Times New Roman"/>
          <w:i/>
          <w:sz w:val="23"/>
          <w:szCs w:val="23"/>
          <w:lang w:val="it-IT"/>
        </w:rPr>
        <w:tab/>
        <w:t xml:space="preserve"> </w:t>
      </w:r>
      <w:hyperlink r:id="rId10" w:history="1">
        <w:r w:rsidR="00DE6697" w:rsidRPr="00DE63B1">
          <w:rPr>
            <w:rStyle w:val="Hyperlink"/>
            <w:rFonts w:ascii="Times New Roman" w:hAnsi="Times New Roman"/>
            <w:i/>
            <w:color w:val="auto"/>
            <w:sz w:val="23"/>
            <w:szCs w:val="23"/>
            <w:lang w:val="it-IT"/>
          </w:rPr>
          <w:t>www.hud6.vn</w:t>
        </w:r>
      </w:hyperlink>
      <w:r w:rsidR="00AA4322" w:rsidRPr="00DE63B1">
        <w:rPr>
          <w:rFonts w:ascii="Times New Roman" w:hAnsi="Times New Roman"/>
          <w:i/>
          <w:sz w:val="23"/>
          <w:szCs w:val="23"/>
          <w:lang w:val="it-IT"/>
        </w:rPr>
        <w:tab/>
      </w:r>
      <w:r w:rsidR="00AA4322" w:rsidRPr="00DE63B1">
        <w:rPr>
          <w:rFonts w:ascii="Times New Roman" w:hAnsi="Times New Roman"/>
          <w:i/>
          <w:sz w:val="23"/>
          <w:szCs w:val="23"/>
          <w:lang w:val="it-IT"/>
        </w:rPr>
        <w:tab/>
      </w:r>
      <w:r w:rsidR="00AA4322" w:rsidRPr="00DE63B1">
        <w:rPr>
          <w:rFonts w:ascii="Times New Roman" w:hAnsi="Times New Roman"/>
          <w:i/>
          <w:sz w:val="23"/>
          <w:szCs w:val="23"/>
          <w:lang w:val="it-IT"/>
        </w:rPr>
        <w:tab/>
      </w:r>
      <w:r w:rsidR="00AA4322" w:rsidRPr="00DE63B1">
        <w:rPr>
          <w:rFonts w:ascii="Times New Roman" w:hAnsi="Times New Roman"/>
          <w:i/>
          <w:sz w:val="23"/>
          <w:szCs w:val="23"/>
          <w:lang w:val="it-IT"/>
        </w:rPr>
        <w:tab/>
      </w:r>
      <w:r w:rsidR="00DE6697" w:rsidRPr="00DE63B1">
        <w:rPr>
          <w:rFonts w:ascii="Times New Roman" w:hAnsi="Times New Roman"/>
          <w:i/>
          <w:sz w:val="23"/>
          <w:szCs w:val="23"/>
          <w:lang w:val="it-IT"/>
        </w:rPr>
        <w:tab/>
      </w:r>
      <w:r w:rsidR="00AA4322" w:rsidRPr="00DE63B1">
        <w:rPr>
          <w:rFonts w:ascii="Times New Roman" w:hAnsi="Times New Roman"/>
          <w:i/>
          <w:sz w:val="23"/>
          <w:szCs w:val="23"/>
          <w:lang w:val="it-IT"/>
        </w:rPr>
        <w:t xml:space="preserve">Email: </w:t>
      </w:r>
      <w:r w:rsidR="00DE6697" w:rsidRPr="00DE63B1">
        <w:rPr>
          <w:rFonts w:ascii="Times New Roman" w:hAnsi="Times New Roman"/>
          <w:i/>
          <w:sz w:val="23"/>
          <w:szCs w:val="23"/>
          <w:lang w:val="it-IT"/>
        </w:rPr>
        <w:t>hud6@hud.com.vn.</w:t>
      </w:r>
    </w:p>
    <w:p w:rsidR="00714A38" w:rsidRPr="00DE63B1" w:rsidRDefault="00714A38" w:rsidP="00A572F0">
      <w:pPr>
        <w:pStyle w:val="BodyTextIndent"/>
        <w:keepNext/>
        <w:widowControl w:val="0"/>
        <w:tabs>
          <w:tab w:val="left" w:pos="1418"/>
        </w:tabs>
        <w:spacing w:before="60" w:line="240" w:lineRule="exact"/>
        <w:ind w:left="1418" w:hanging="1418"/>
        <w:rPr>
          <w:rFonts w:ascii="Times New Roman" w:hAnsi="Times New Roman"/>
          <w:sz w:val="23"/>
          <w:szCs w:val="23"/>
          <w:lang w:val="it-IT"/>
        </w:rPr>
      </w:pPr>
      <w:r w:rsidRPr="00DE63B1">
        <w:rPr>
          <w:rFonts w:ascii="Times New Roman" w:hAnsi="Times New Roman"/>
          <w:sz w:val="23"/>
          <w:szCs w:val="23"/>
          <w:lang w:val="it-IT"/>
        </w:rPr>
        <w:t> </w:t>
      </w:r>
      <w:bookmarkStart w:id="4" w:name="_Toc245200011"/>
      <w:bookmarkStart w:id="5" w:name="_Toc246403007"/>
    </w:p>
    <w:bookmarkEnd w:id="4"/>
    <w:bookmarkEnd w:id="5"/>
    <w:p w:rsidR="00714A38" w:rsidRPr="00DE63B1" w:rsidRDefault="00100A94" w:rsidP="009C5A90">
      <w:pPr>
        <w:keepNext/>
        <w:widowControl w:val="0"/>
        <w:spacing w:before="120" w:after="120"/>
        <w:jc w:val="center"/>
        <w:rPr>
          <w:b/>
          <w:sz w:val="23"/>
          <w:szCs w:val="23"/>
          <w:lang w:val="it-IT"/>
        </w:rPr>
      </w:pPr>
      <w:r w:rsidRPr="00DE63B1">
        <w:rPr>
          <w:b/>
          <w:sz w:val="23"/>
          <w:szCs w:val="23"/>
          <w:lang w:val="vi-VN"/>
        </w:rPr>
        <w:t>ĐĂNG KÝ GIAO DỊCH</w:t>
      </w:r>
      <w:r w:rsidRPr="00DE63B1">
        <w:rPr>
          <w:b/>
          <w:sz w:val="23"/>
          <w:szCs w:val="23"/>
          <w:lang w:val="it-IT"/>
        </w:rPr>
        <w:t xml:space="preserve"> CỔ PHIẾU</w:t>
      </w:r>
    </w:p>
    <w:p w:rsidR="00714A38" w:rsidRPr="00DE63B1" w:rsidRDefault="00714A38" w:rsidP="009C5A90">
      <w:pPr>
        <w:keepNext/>
        <w:widowControl w:val="0"/>
        <w:spacing w:before="120" w:after="120"/>
        <w:jc w:val="center"/>
        <w:rPr>
          <w:b/>
          <w:sz w:val="23"/>
          <w:szCs w:val="23"/>
          <w:lang w:val="vi-VN"/>
        </w:rPr>
      </w:pPr>
      <w:bookmarkStart w:id="6" w:name="_Toc245200012"/>
      <w:bookmarkStart w:id="7" w:name="_Toc246403008"/>
      <w:r w:rsidRPr="00DE63B1">
        <w:rPr>
          <w:b/>
          <w:sz w:val="23"/>
          <w:szCs w:val="23"/>
          <w:lang w:val="vi-VN"/>
        </w:rPr>
        <w:t>TRÊN SỞ GIAO DỊCH CHỨNG KHOÁN HÀ NỘI</w:t>
      </w:r>
      <w:bookmarkEnd w:id="6"/>
      <w:bookmarkEnd w:id="7"/>
    </w:p>
    <w:p w:rsidR="00714A38" w:rsidRPr="00DE63B1" w:rsidRDefault="009C5A90" w:rsidP="009C5A90">
      <w:pPr>
        <w:pStyle w:val="NormalWeb"/>
        <w:keepNext/>
        <w:widowControl w:val="0"/>
        <w:spacing w:before="360" w:beforeAutospacing="0" w:after="120" w:afterAutospacing="0"/>
        <w:rPr>
          <w:spacing w:val="-14"/>
          <w:sz w:val="23"/>
          <w:szCs w:val="23"/>
          <w:lang w:val="vi-VN"/>
        </w:rPr>
      </w:pPr>
      <w:r w:rsidRPr="00DE63B1">
        <w:rPr>
          <w:b/>
          <w:bCs/>
          <w:sz w:val="23"/>
          <w:szCs w:val="23"/>
          <w:lang w:val="vi-VN"/>
        </w:rPr>
        <w:t xml:space="preserve">Tên cổ phiếu: </w:t>
      </w:r>
      <w:r w:rsidRPr="00805F31">
        <w:rPr>
          <w:b/>
          <w:bCs/>
          <w:sz w:val="23"/>
          <w:szCs w:val="23"/>
          <w:lang w:val="vi-VN"/>
        </w:rPr>
        <w:tab/>
      </w:r>
      <w:r w:rsidRPr="00805F31">
        <w:rPr>
          <w:b/>
          <w:bCs/>
          <w:sz w:val="23"/>
          <w:szCs w:val="23"/>
          <w:lang w:val="vi-VN"/>
        </w:rPr>
        <w:tab/>
      </w:r>
      <w:r w:rsidR="00714A38" w:rsidRPr="00DE63B1">
        <w:rPr>
          <w:b/>
          <w:bCs/>
          <w:spacing w:val="-14"/>
          <w:sz w:val="23"/>
          <w:szCs w:val="23"/>
          <w:lang w:val="vi-VN"/>
        </w:rPr>
        <w:t xml:space="preserve">CỔ PHIẾU </w:t>
      </w:r>
      <w:r w:rsidR="00DE6697" w:rsidRPr="00DE63B1">
        <w:rPr>
          <w:b/>
          <w:bCs/>
          <w:spacing w:val="-14"/>
          <w:sz w:val="23"/>
          <w:szCs w:val="23"/>
          <w:lang w:val="vi-VN"/>
        </w:rPr>
        <w:t xml:space="preserve">CÔNG TY CỔ PHẦN ĐẦU </w:t>
      </w:r>
      <w:r w:rsidR="001349FF" w:rsidRPr="00DE63B1">
        <w:rPr>
          <w:b/>
          <w:bCs/>
          <w:spacing w:val="-14"/>
          <w:sz w:val="23"/>
          <w:szCs w:val="23"/>
          <w:lang w:val="vi-VN"/>
        </w:rPr>
        <w:t>TƯ PHÁT TRIỂN NHÀ VÀ ĐÔ THỊ HUD</w:t>
      </w:r>
      <w:r w:rsidR="00DE6697" w:rsidRPr="00DE63B1">
        <w:rPr>
          <w:b/>
          <w:bCs/>
          <w:spacing w:val="-14"/>
          <w:sz w:val="23"/>
          <w:szCs w:val="23"/>
          <w:lang w:val="vi-VN"/>
        </w:rPr>
        <w:t>6</w:t>
      </w:r>
    </w:p>
    <w:p w:rsidR="00714A38" w:rsidRPr="00DE63B1" w:rsidRDefault="00714A38" w:rsidP="009C5A90">
      <w:pPr>
        <w:pStyle w:val="NormalWeb"/>
        <w:keepNext/>
        <w:widowControl w:val="0"/>
        <w:spacing w:before="120" w:beforeAutospacing="0" w:after="120" w:afterAutospacing="0"/>
        <w:rPr>
          <w:sz w:val="23"/>
          <w:szCs w:val="23"/>
          <w:lang w:val="vi-VN"/>
        </w:rPr>
      </w:pPr>
      <w:r w:rsidRPr="00DE63B1">
        <w:rPr>
          <w:b/>
          <w:bCs/>
          <w:sz w:val="23"/>
          <w:szCs w:val="23"/>
          <w:lang w:val="vi-VN"/>
        </w:rPr>
        <w:t xml:space="preserve">Loại cổ phiếu: </w:t>
      </w:r>
      <w:r w:rsidR="009C5A90" w:rsidRPr="00805F31">
        <w:rPr>
          <w:b/>
          <w:bCs/>
          <w:sz w:val="23"/>
          <w:szCs w:val="23"/>
          <w:lang w:val="vi-VN"/>
        </w:rPr>
        <w:tab/>
      </w:r>
      <w:r w:rsidR="009C5A90" w:rsidRPr="00805F31">
        <w:rPr>
          <w:b/>
          <w:bCs/>
          <w:sz w:val="23"/>
          <w:szCs w:val="23"/>
          <w:lang w:val="vi-VN"/>
        </w:rPr>
        <w:tab/>
      </w:r>
      <w:r w:rsidR="00180BB8" w:rsidRPr="00DE63B1">
        <w:rPr>
          <w:bCs/>
          <w:sz w:val="23"/>
          <w:szCs w:val="23"/>
          <w:lang w:val="vi-VN"/>
        </w:rPr>
        <w:t xml:space="preserve">Cổ phiếu </w:t>
      </w:r>
      <w:r w:rsidRPr="00DE63B1">
        <w:rPr>
          <w:bCs/>
          <w:sz w:val="23"/>
          <w:szCs w:val="23"/>
          <w:lang w:val="vi-VN"/>
        </w:rPr>
        <w:t>phổ thông</w:t>
      </w:r>
    </w:p>
    <w:p w:rsidR="00180BB8" w:rsidRPr="00DE63B1" w:rsidRDefault="00714A38" w:rsidP="009C5A90">
      <w:pPr>
        <w:pStyle w:val="NormalWeb"/>
        <w:keepNext/>
        <w:widowControl w:val="0"/>
        <w:spacing w:before="120" w:beforeAutospacing="0" w:after="120" w:afterAutospacing="0"/>
        <w:rPr>
          <w:bCs/>
          <w:sz w:val="23"/>
          <w:szCs w:val="23"/>
          <w:lang w:val="vi-VN"/>
        </w:rPr>
      </w:pPr>
      <w:r w:rsidRPr="00DE63B1">
        <w:rPr>
          <w:b/>
          <w:bCs/>
          <w:sz w:val="23"/>
          <w:szCs w:val="23"/>
          <w:lang w:val="vi-VN"/>
        </w:rPr>
        <w:t xml:space="preserve">Mệnh giá: </w:t>
      </w:r>
      <w:r w:rsidR="009C5A90" w:rsidRPr="00805F31">
        <w:rPr>
          <w:b/>
          <w:bCs/>
          <w:sz w:val="23"/>
          <w:szCs w:val="23"/>
          <w:lang w:val="vi-VN"/>
        </w:rPr>
        <w:tab/>
      </w:r>
      <w:r w:rsidR="009C5A90" w:rsidRPr="00805F31">
        <w:rPr>
          <w:b/>
          <w:bCs/>
          <w:sz w:val="23"/>
          <w:szCs w:val="23"/>
          <w:lang w:val="vi-VN"/>
        </w:rPr>
        <w:tab/>
      </w:r>
      <w:r w:rsidRPr="00DE63B1">
        <w:rPr>
          <w:bCs/>
          <w:sz w:val="23"/>
          <w:szCs w:val="23"/>
          <w:lang w:val="vi-VN"/>
        </w:rPr>
        <w:t>10.000 đồng/cổ phiếu</w:t>
      </w:r>
      <w:r w:rsidR="005D526C" w:rsidRPr="00DE63B1">
        <w:rPr>
          <w:bCs/>
          <w:sz w:val="23"/>
          <w:szCs w:val="23"/>
          <w:lang w:val="vi-VN"/>
        </w:rPr>
        <w:t xml:space="preserve"> </w:t>
      </w:r>
    </w:p>
    <w:p w:rsidR="00714A38" w:rsidRPr="00805F31" w:rsidRDefault="00180BB8" w:rsidP="009C5A90">
      <w:pPr>
        <w:pStyle w:val="NormalWeb"/>
        <w:keepNext/>
        <w:widowControl w:val="0"/>
        <w:spacing w:before="120" w:beforeAutospacing="0" w:after="120" w:afterAutospacing="0"/>
        <w:rPr>
          <w:b/>
          <w:sz w:val="23"/>
          <w:szCs w:val="23"/>
          <w:lang w:val="vi-VN"/>
        </w:rPr>
      </w:pPr>
      <w:r w:rsidRPr="00DE63B1">
        <w:rPr>
          <w:b/>
          <w:bCs/>
          <w:sz w:val="23"/>
          <w:szCs w:val="23"/>
          <w:lang w:val="vi-VN"/>
        </w:rPr>
        <w:t>M</w:t>
      </w:r>
      <w:r w:rsidR="005D526C" w:rsidRPr="00DE63B1">
        <w:rPr>
          <w:b/>
          <w:bCs/>
          <w:sz w:val="23"/>
          <w:szCs w:val="23"/>
          <w:lang w:val="vi-VN"/>
        </w:rPr>
        <w:t xml:space="preserve">ã </w:t>
      </w:r>
      <w:r w:rsidR="00DE6697" w:rsidRPr="00DE63B1">
        <w:rPr>
          <w:b/>
          <w:bCs/>
          <w:sz w:val="23"/>
          <w:szCs w:val="23"/>
          <w:lang w:val="vi-VN"/>
        </w:rPr>
        <w:t xml:space="preserve">chứng khoán: </w:t>
      </w:r>
      <w:r w:rsidR="009C5A90" w:rsidRPr="00805F31">
        <w:rPr>
          <w:b/>
          <w:bCs/>
          <w:sz w:val="23"/>
          <w:szCs w:val="23"/>
          <w:lang w:val="vi-VN"/>
        </w:rPr>
        <w:tab/>
      </w:r>
      <w:r w:rsidR="00D006FB" w:rsidRPr="00805F31">
        <w:rPr>
          <w:b/>
          <w:bCs/>
          <w:sz w:val="23"/>
          <w:szCs w:val="23"/>
          <w:lang w:val="vi-VN"/>
        </w:rPr>
        <w:t>HU6</w:t>
      </w:r>
    </w:p>
    <w:p w:rsidR="00714A38" w:rsidRPr="00DE63B1" w:rsidRDefault="005D526C" w:rsidP="009C5A90">
      <w:pPr>
        <w:pStyle w:val="NormalWeb"/>
        <w:keepNext/>
        <w:widowControl w:val="0"/>
        <w:spacing w:before="120" w:beforeAutospacing="0" w:after="120" w:afterAutospacing="0"/>
        <w:rPr>
          <w:sz w:val="23"/>
          <w:szCs w:val="23"/>
          <w:lang w:val="vi-VN"/>
        </w:rPr>
      </w:pPr>
      <w:r w:rsidRPr="00DE63B1">
        <w:rPr>
          <w:b/>
          <w:bCs/>
          <w:sz w:val="23"/>
          <w:szCs w:val="23"/>
          <w:lang w:val="vi-VN"/>
        </w:rPr>
        <w:t>S</w:t>
      </w:r>
      <w:r w:rsidR="00714A38" w:rsidRPr="00DE63B1">
        <w:rPr>
          <w:b/>
          <w:bCs/>
          <w:sz w:val="23"/>
          <w:szCs w:val="23"/>
          <w:lang w:val="vi-VN"/>
        </w:rPr>
        <w:t xml:space="preserve">ố lượng </w:t>
      </w:r>
      <w:r w:rsidRPr="00DE63B1">
        <w:rPr>
          <w:b/>
          <w:bCs/>
          <w:sz w:val="23"/>
          <w:szCs w:val="23"/>
          <w:lang w:val="vi-VN"/>
        </w:rPr>
        <w:t xml:space="preserve">chứng khoán </w:t>
      </w:r>
      <w:r w:rsidR="00857EB8" w:rsidRPr="00DE63B1">
        <w:rPr>
          <w:b/>
          <w:bCs/>
          <w:sz w:val="23"/>
          <w:szCs w:val="23"/>
          <w:lang w:val="vi-VN"/>
        </w:rPr>
        <w:t xml:space="preserve">đăng ký giao dịch: </w:t>
      </w:r>
      <w:r w:rsidR="00DE6697" w:rsidRPr="00805F31">
        <w:rPr>
          <w:b/>
          <w:bCs/>
          <w:sz w:val="23"/>
          <w:szCs w:val="23"/>
          <w:lang w:val="vi-VN"/>
        </w:rPr>
        <w:t>7.500</w:t>
      </w:r>
      <w:r w:rsidR="00100A94" w:rsidRPr="00DE63B1">
        <w:rPr>
          <w:b/>
          <w:bCs/>
          <w:sz w:val="23"/>
          <w:szCs w:val="23"/>
          <w:lang w:val="vi-VN"/>
        </w:rPr>
        <w:t>.000</w:t>
      </w:r>
      <w:r w:rsidR="00714A38" w:rsidRPr="00DE63B1">
        <w:rPr>
          <w:b/>
          <w:bCs/>
          <w:sz w:val="23"/>
          <w:szCs w:val="23"/>
          <w:lang w:val="vi-VN"/>
        </w:rPr>
        <w:t xml:space="preserve"> </w:t>
      </w:r>
      <w:r w:rsidR="00714A38" w:rsidRPr="00DE63B1">
        <w:rPr>
          <w:b/>
          <w:bCs/>
          <w:i/>
          <w:sz w:val="23"/>
          <w:szCs w:val="23"/>
          <w:lang w:val="vi-VN"/>
        </w:rPr>
        <w:t>(</w:t>
      </w:r>
      <w:r w:rsidR="00DE6697" w:rsidRPr="00805F31">
        <w:rPr>
          <w:b/>
          <w:bCs/>
          <w:i/>
          <w:sz w:val="23"/>
          <w:szCs w:val="23"/>
          <w:lang w:val="vi-VN"/>
        </w:rPr>
        <w:t>Bảy triệu năm trăm nghìn</w:t>
      </w:r>
      <w:r w:rsidR="00714A38" w:rsidRPr="00DE63B1">
        <w:rPr>
          <w:b/>
          <w:bCs/>
          <w:i/>
          <w:sz w:val="23"/>
          <w:szCs w:val="23"/>
          <w:lang w:val="vi-VN"/>
        </w:rPr>
        <w:t>)</w:t>
      </w:r>
      <w:r w:rsidR="00714A38" w:rsidRPr="00DE63B1">
        <w:rPr>
          <w:bCs/>
          <w:sz w:val="23"/>
          <w:szCs w:val="23"/>
          <w:lang w:val="vi-VN"/>
        </w:rPr>
        <w:t xml:space="preserve"> cổ phiếu</w:t>
      </w:r>
    </w:p>
    <w:p w:rsidR="00714A38" w:rsidRPr="00DE63B1" w:rsidRDefault="005D526C" w:rsidP="009C5A90">
      <w:pPr>
        <w:pStyle w:val="NormalWeb"/>
        <w:keepNext/>
        <w:widowControl w:val="0"/>
        <w:spacing w:before="120" w:beforeAutospacing="0" w:after="120" w:afterAutospacing="0"/>
        <w:rPr>
          <w:sz w:val="23"/>
          <w:szCs w:val="23"/>
          <w:lang w:val="vi-VN"/>
        </w:rPr>
      </w:pPr>
      <w:r w:rsidRPr="00DE63B1">
        <w:rPr>
          <w:b/>
          <w:bCs/>
          <w:sz w:val="23"/>
          <w:szCs w:val="23"/>
          <w:lang w:val="vi-VN"/>
        </w:rPr>
        <w:t>G</w:t>
      </w:r>
      <w:r w:rsidR="00714A38" w:rsidRPr="00DE63B1">
        <w:rPr>
          <w:b/>
          <w:bCs/>
          <w:sz w:val="23"/>
          <w:szCs w:val="23"/>
          <w:lang w:val="vi-VN"/>
        </w:rPr>
        <w:t xml:space="preserve">iá trị </w:t>
      </w:r>
      <w:r w:rsidRPr="00DE63B1">
        <w:rPr>
          <w:b/>
          <w:bCs/>
          <w:sz w:val="23"/>
          <w:szCs w:val="23"/>
          <w:lang w:val="vi-VN"/>
        </w:rPr>
        <w:t xml:space="preserve">chứng khoán </w:t>
      </w:r>
      <w:r w:rsidR="00857EB8" w:rsidRPr="00DE63B1">
        <w:rPr>
          <w:b/>
          <w:bCs/>
          <w:sz w:val="23"/>
          <w:szCs w:val="23"/>
          <w:lang w:val="vi-VN"/>
        </w:rPr>
        <w:t>đăng ký giao dịch</w:t>
      </w:r>
      <w:r w:rsidR="00714A38" w:rsidRPr="00DE63B1">
        <w:rPr>
          <w:sz w:val="23"/>
          <w:szCs w:val="23"/>
          <w:lang w:val="vi-VN"/>
        </w:rPr>
        <w:t xml:space="preserve"> </w:t>
      </w:r>
      <w:r w:rsidR="00714A38" w:rsidRPr="00DE63B1">
        <w:rPr>
          <w:i/>
          <w:iCs/>
          <w:sz w:val="23"/>
          <w:szCs w:val="23"/>
          <w:lang w:val="vi-VN"/>
        </w:rPr>
        <w:t>(theo mệnh giá)</w:t>
      </w:r>
      <w:r w:rsidR="00714A38" w:rsidRPr="00DE63B1">
        <w:rPr>
          <w:sz w:val="23"/>
          <w:szCs w:val="23"/>
          <w:lang w:val="vi-VN"/>
        </w:rPr>
        <w:t xml:space="preserve">: </w:t>
      </w:r>
      <w:r w:rsidR="00DE6697" w:rsidRPr="00805F31">
        <w:rPr>
          <w:b/>
          <w:sz w:val="23"/>
          <w:szCs w:val="23"/>
          <w:lang w:val="vi-VN"/>
        </w:rPr>
        <w:t>75.000.000.000</w:t>
      </w:r>
      <w:r w:rsidR="00714A38" w:rsidRPr="00DE63B1">
        <w:rPr>
          <w:b/>
          <w:sz w:val="23"/>
          <w:szCs w:val="23"/>
          <w:lang w:val="vi-VN"/>
        </w:rPr>
        <w:t xml:space="preserve"> </w:t>
      </w:r>
      <w:r w:rsidR="00714A38" w:rsidRPr="00DE63B1">
        <w:rPr>
          <w:b/>
          <w:i/>
          <w:sz w:val="23"/>
          <w:szCs w:val="23"/>
          <w:lang w:val="vi-VN"/>
        </w:rPr>
        <w:t>(</w:t>
      </w:r>
      <w:r w:rsidR="00F71840" w:rsidRPr="00DE63B1">
        <w:rPr>
          <w:b/>
          <w:i/>
          <w:sz w:val="23"/>
          <w:szCs w:val="23"/>
          <w:lang w:val="vi-VN"/>
        </w:rPr>
        <w:t>B</w:t>
      </w:r>
      <w:r w:rsidR="00DE6697" w:rsidRPr="00805F31">
        <w:rPr>
          <w:b/>
          <w:i/>
          <w:sz w:val="23"/>
          <w:szCs w:val="23"/>
          <w:lang w:val="vi-VN"/>
        </w:rPr>
        <w:t xml:space="preserve">ảy </w:t>
      </w:r>
      <w:r w:rsidR="00F71840" w:rsidRPr="00DE63B1">
        <w:rPr>
          <w:b/>
          <w:i/>
          <w:sz w:val="23"/>
          <w:szCs w:val="23"/>
          <w:lang w:val="vi-VN"/>
        </w:rPr>
        <w:t>mươi</w:t>
      </w:r>
      <w:r w:rsidR="00DE6697" w:rsidRPr="00805F31">
        <w:rPr>
          <w:b/>
          <w:i/>
          <w:sz w:val="23"/>
          <w:szCs w:val="23"/>
          <w:lang w:val="vi-VN"/>
        </w:rPr>
        <w:t xml:space="preserve"> lăm</w:t>
      </w:r>
      <w:r w:rsidR="00100A94" w:rsidRPr="00DE63B1">
        <w:rPr>
          <w:b/>
          <w:i/>
          <w:sz w:val="23"/>
          <w:szCs w:val="23"/>
          <w:lang w:val="vi-VN"/>
        </w:rPr>
        <w:t xml:space="preserve"> tỷ</w:t>
      </w:r>
      <w:r w:rsidR="00714A38" w:rsidRPr="00DE63B1">
        <w:rPr>
          <w:b/>
          <w:i/>
          <w:sz w:val="23"/>
          <w:szCs w:val="23"/>
          <w:lang w:val="vi-VN"/>
        </w:rPr>
        <w:t>)</w:t>
      </w:r>
      <w:r w:rsidR="00714A38" w:rsidRPr="00DE63B1">
        <w:rPr>
          <w:b/>
          <w:sz w:val="23"/>
          <w:szCs w:val="23"/>
          <w:lang w:val="vi-VN"/>
        </w:rPr>
        <w:t xml:space="preserve"> đồng</w:t>
      </w:r>
    </w:p>
    <w:p w:rsidR="00714A38" w:rsidRPr="00DE63B1" w:rsidRDefault="00714A38" w:rsidP="009C5A90">
      <w:pPr>
        <w:pStyle w:val="NormalWeb"/>
        <w:keepNext/>
        <w:widowControl w:val="0"/>
        <w:spacing w:before="360" w:beforeAutospacing="0" w:after="120" w:afterAutospacing="0"/>
        <w:rPr>
          <w:b/>
          <w:bCs/>
          <w:sz w:val="23"/>
          <w:szCs w:val="23"/>
          <w:lang w:val="vi-VN"/>
        </w:rPr>
      </w:pPr>
      <w:r w:rsidRPr="00DE63B1">
        <w:rPr>
          <w:b/>
          <w:bCs/>
          <w:sz w:val="23"/>
          <w:szCs w:val="23"/>
          <w:lang w:val="vi-VN"/>
        </w:rPr>
        <w:t xml:space="preserve">TỔ CHỨC KIỂM TOÁN: </w:t>
      </w:r>
    </w:p>
    <w:p w:rsidR="00D90323" w:rsidRPr="00805F31" w:rsidRDefault="00D90323" w:rsidP="009C5A90">
      <w:pPr>
        <w:keepNext/>
        <w:spacing w:before="120" w:after="120" w:line="288" w:lineRule="auto"/>
        <w:rPr>
          <w:sz w:val="23"/>
          <w:szCs w:val="23"/>
          <w:lang w:val="vi-VN"/>
        </w:rPr>
      </w:pPr>
      <w:r w:rsidRPr="00805F31">
        <w:rPr>
          <w:b/>
          <w:sz w:val="23"/>
          <w:szCs w:val="23"/>
          <w:lang w:val="vi-VN"/>
        </w:rPr>
        <w:t xml:space="preserve">CÔNG TY TNHH </w:t>
      </w:r>
      <w:r w:rsidR="00DE6697" w:rsidRPr="00805F31">
        <w:rPr>
          <w:b/>
          <w:sz w:val="23"/>
          <w:szCs w:val="23"/>
          <w:lang w:val="vi-VN"/>
        </w:rPr>
        <w:t xml:space="preserve">HÃNG </w:t>
      </w:r>
      <w:r w:rsidRPr="00805F31">
        <w:rPr>
          <w:b/>
          <w:sz w:val="23"/>
          <w:szCs w:val="23"/>
          <w:lang w:val="vi-VN"/>
        </w:rPr>
        <w:t xml:space="preserve">KIỂM TOÁN </w:t>
      </w:r>
      <w:r w:rsidR="00DE6697" w:rsidRPr="00805F31">
        <w:rPr>
          <w:b/>
          <w:sz w:val="23"/>
          <w:szCs w:val="23"/>
          <w:lang w:val="vi-VN"/>
        </w:rPr>
        <w:t>AASC</w:t>
      </w:r>
    </w:p>
    <w:p w:rsidR="00D90323" w:rsidRPr="00805F31" w:rsidRDefault="00DE6697" w:rsidP="009C5A90">
      <w:pPr>
        <w:keepNext/>
        <w:spacing w:before="120" w:after="120" w:line="288" w:lineRule="auto"/>
        <w:jc w:val="both"/>
        <w:rPr>
          <w:sz w:val="23"/>
          <w:szCs w:val="23"/>
          <w:lang w:val="vi-VN"/>
        </w:rPr>
      </w:pPr>
      <w:r w:rsidRPr="00805F31">
        <w:rPr>
          <w:sz w:val="23"/>
          <w:szCs w:val="23"/>
          <w:lang w:val="vi-VN"/>
        </w:rPr>
        <w:t>Trụ sở chính:</w:t>
      </w:r>
      <w:r w:rsidR="00D90323" w:rsidRPr="00805F31">
        <w:rPr>
          <w:sz w:val="23"/>
          <w:szCs w:val="23"/>
          <w:lang w:val="vi-VN"/>
        </w:rPr>
        <w:t xml:space="preserve">  </w:t>
      </w:r>
      <w:r w:rsidR="00D90323" w:rsidRPr="00805F31">
        <w:rPr>
          <w:sz w:val="23"/>
          <w:szCs w:val="23"/>
          <w:lang w:val="vi-VN"/>
        </w:rPr>
        <w:tab/>
      </w:r>
      <w:r w:rsidR="00D90323" w:rsidRPr="00805F31">
        <w:rPr>
          <w:sz w:val="23"/>
          <w:szCs w:val="23"/>
          <w:lang w:val="vi-VN"/>
        </w:rPr>
        <w:tab/>
      </w:r>
      <w:r w:rsidRPr="00805F31">
        <w:rPr>
          <w:sz w:val="23"/>
          <w:szCs w:val="23"/>
          <w:lang w:val="vi-VN"/>
        </w:rPr>
        <w:t>Số 01 Lê Phụng Hiểu, Hoàn Kiếm, Hà Nội.</w:t>
      </w:r>
    </w:p>
    <w:p w:rsidR="00D90323" w:rsidRPr="00805F31" w:rsidRDefault="00D90323" w:rsidP="009C5A90">
      <w:pPr>
        <w:keepNext/>
        <w:spacing w:before="120" w:after="120" w:line="288" w:lineRule="auto"/>
        <w:rPr>
          <w:sz w:val="23"/>
          <w:szCs w:val="23"/>
          <w:lang w:val="vi-VN"/>
        </w:rPr>
      </w:pPr>
      <w:r w:rsidRPr="00805F31">
        <w:rPr>
          <w:sz w:val="23"/>
          <w:szCs w:val="23"/>
          <w:lang w:val="vi-VN"/>
        </w:rPr>
        <w:t>Điện thoại:</w:t>
      </w:r>
      <w:r w:rsidRPr="00805F31">
        <w:rPr>
          <w:sz w:val="23"/>
          <w:szCs w:val="23"/>
          <w:lang w:val="vi-VN"/>
        </w:rPr>
        <w:tab/>
      </w:r>
      <w:r w:rsidRPr="00805F31">
        <w:rPr>
          <w:sz w:val="23"/>
          <w:szCs w:val="23"/>
          <w:lang w:val="vi-VN"/>
        </w:rPr>
        <w:tab/>
      </w:r>
      <w:r w:rsidR="00DE6697" w:rsidRPr="00805F31">
        <w:rPr>
          <w:sz w:val="23"/>
          <w:szCs w:val="23"/>
          <w:lang w:val="vi-VN"/>
        </w:rPr>
        <w:t>(84.4) 3824 1990</w:t>
      </w:r>
      <w:r w:rsidRPr="00805F31">
        <w:rPr>
          <w:sz w:val="23"/>
          <w:szCs w:val="23"/>
          <w:lang w:val="vi-VN"/>
        </w:rPr>
        <w:tab/>
        <w:t xml:space="preserve">Fax:  </w:t>
      </w:r>
      <w:r w:rsidR="00DE6697" w:rsidRPr="00805F31">
        <w:rPr>
          <w:sz w:val="23"/>
          <w:szCs w:val="23"/>
          <w:lang w:val="vi-VN"/>
        </w:rPr>
        <w:t>(84.4) 3825 3973</w:t>
      </w:r>
    </w:p>
    <w:p w:rsidR="00D90323" w:rsidRPr="00805F31" w:rsidRDefault="00D90323" w:rsidP="009C5A90">
      <w:pPr>
        <w:keepNext/>
        <w:spacing w:before="120" w:after="120" w:line="288" w:lineRule="auto"/>
        <w:rPr>
          <w:sz w:val="23"/>
          <w:szCs w:val="23"/>
          <w:lang w:val="vi-VN"/>
        </w:rPr>
      </w:pPr>
      <w:r w:rsidRPr="00805F31">
        <w:rPr>
          <w:sz w:val="23"/>
          <w:szCs w:val="23"/>
          <w:lang w:val="vi-VN"/>
        </w:rPr>
        <w:t>Website:</w:t>
      </w:r>
      <w:r w:rsidRPr="00805F31">
        <w:rPr>
          <w:sz w:val="23"/>
          <w:szCs w:val="23"/>
          <w:lang w:val="vi-VN"/>
        </w:rPr>
        <w:tab/>
      </w:r>
      <w:r w:rsidRPr="00805F31">
        <w:rPr>
          <w:sz w:val="23"/>
          <w:szCs w:val="23"/>
          <w:lang w:val="vi-VN"/>
        </w:rPr>
        <w:tab/>
      </w:r>
      <w:hyperlink r:id="rId11" w:history="1">
        <w:r w:rsidR="00A572F0" w:rsidRPr="00805F31">
          <w:rPr>
            <w:rStyle w:val="Hyperlink"/>
            <w:color w:val="auto"/>
            <w:sz w:val="23"/>
            <w:szCs w:val="23"/>
            <w:lang w:val="vi-VN"/>
          </w:rPr>
          <w:t>www.aasc.com.vn</w:t>
        </w:r>
      </w:hyperlink>
      <w:r w:rsidRPr="00805F31">
        <w:rPr>
          <w:sz w:val="23"/>
          <w:szCs w:val="23"/>
          <w:lang w:val="vi-VN"/>
        </w:rPr>
        <w:t xml:space="preserve"> </w:t>
      </w:r>
    </w:p>
    <w:p w:rsidR="00714A38" w:rsidRPr="00DE63B1" w:rsidRDefault="002922EB" w:rsidP="009C5A90">
      <w:pPr>
        <w:pStyle w:val="NormalWeb"/>
        <w:keepNext/>
        <w:widowControl w:val="0"/>
        <w:spacing w:before="360" w:beforeAutospacing="0" w:after="120" w:afterAutospacing="0"/>
        <w:rPr>
          <w:b/>
          <w:bCs/>
          <w:sz w:val="23"/>
          <w:szCs w:val="23"/>
          <w:lang w:val="vi-VN"/>
        </w:rPr>
      </w:pPr>
      <w:r w:rsidRPr="00DE63B1">
        <w:rPr>
          <w:b/>
          <w:bCs/>
          <w:sz w:val="23"/>
          <w:szCs w:val="23"/>
          <w:lang w:val="vi-VN"/>
        </w:rPr>
        <w:t xml:space="preserve">TỔ CHỨC </w:t>
      </w:r>
      <w:r w:rsidR="00180BB8" w:rsidRPr="00805F31">
        <w:rPr>
          <w:b/>
          <w:bCs/>
          <w:sz w:val="23"/>
          <w:szCs w:val="23"/>
          <w:lang w:val="vi-VN"/>
        </w:rPr>
        <w:t>TƯ VẤN</w:t>
      </w:r>
      <w:r w:rsidR="00714A38" w:rsidRPr="00DE63B1">
        <w:rPr>
          <w:b/>
          <w:bCs/>
          <w:sz w:val="23"/>
          <w:szCs w:val="23"/>
          <w:lang w:val="vi-VN"/>
        </w:rPr>
        <w:t>:</w:t>
      </w:r>
    </w:p>
    <w:p w:rsidR="009C0843" w:rsidRPr="00805F31" w:rsidRDefault="009C0843" w:rsidP="009C5A90">
      <w:pPr>
        <w:pStyle w:val="NormalWeb"/>
        <w:keepNext/>
        <w:widowControl w:val="0"/>
        <w:spacing w:before="120" w:beforeAutospacing="0" w:after="120" w:afterAutospacing="0"/>
        <w:rPr>
          <w:b/>
          <w:bCs/>
          <w:sz w:val="23"/>
          <w:szCs w:val="23"/>
          <w:lang w:val="vi-VN"/>
        </w:rPr>
      </w:pPr>
      <w:r w:rsidRPr="00DE63B1">
        <w:rPr>
          <w:b/>
          <w:bCs/>
          <w:sz w:val="23"/>
          <w:szCs w:val="23"/>
          <w:lang w:val="vi-VN"/>
        </w:rPr>
        <w:t>CÔNG TY CỔ PHẦN CHỨNG KHOÁN KIM LONG</w:t>
      </w:r>
    </w:p>
    <w:p w:rsidR="00D90323" w:rsidRPr="00DE63B1" w:rsidRDefault="00D90323" w:rsidP="009C5A90">
      <w:pPr>
        <w:keepNext/>
        <w:widowControl w:val="0"/>
        <w:spacing w:before="120" w:after="120" w:line="320" w:lineRule="exact"/>
        <w:rPr>
          <w:b/>
          <w:sz w:val="23"/>
          <w:szCs w:val="23"/>
          <w:lang w:val="it-IT"/>
        </w:rPr>
      </w:pPr>
      <w:r w:rsidRPr="00DE63B1">
        <w:rPr>
          <w:bCs/>
          <w:sz w:val="23"/>
          <w:szCs w:val="23"/>
          <w:lang w:val="it-IT"/>
        </w:rPr>
        <w:t>Trụ sở chính</w:t>
      </w:r>
      <w:r w:rsidRPr="00DE63B1">
        <w:rPr>
          <w:spacing w:val="10"/>
          <w:sz w:val="23"/>
          <w:szCs w:val="23"/>
          <w:lang w:val="it-IT"/>
        </w:rPr>
        <w:t>: 22 Thành Công, Ba Đình, Hà Nội</w:t>
      </w:r>
    </w:p>
    <w:p w:rsidR="00D90323" w:rsidRPr="00DE63B1" w:rsidRDefault="00D90323" w:rsidP="009C5A90">
      <w:pPr>
        <w:keepNext/>
        <w:widowControl w:val="0"/>
        <w:spacing w:before="120" w:after="120" w:line="320" w:lineRule="exact"/>
        <w:rPr>
          <w:sz w:val="23"/>
          <w:szCs w:val="23"/>
          <w:lang w:val="vi-VN"/>
        </w:rPr>
      </w:pPr>
      <w:r w:rsidRPr="00DE63B1">
        <w:rPr>
          <w:bCs/>
          <w:sz w:val="23"/>
          <w:szCs w:val="23"/>
          <w:lang w:val="vi-VN"/>
        </w:rPr>
        <w:t>Điện thoại</w:t>
      </w:r>
      <w:r w:rsidRPr="00DE63B1">
        <w:rPr>
          <w:sz w:val="23"/>
          <w:szCs w:val="23"/>
          <w:lang w:val="vi-VN"/>
        </w:rPr>
        <w:t>: (84-4) 3772 6868</w:t>
      </w:r>
      <w:r w:rsidRPr="00DE63B1">
        <w:rPr>
          <w:sz w:val="23"/>
          <w:szCs w:val="23"/>
          <w:lang w:val="vi-VN"/>
        </w:rPr>
        <w:tab/>
        <w:t xml:space="preserve">  </w:t>
      </w:r>
      <w:r w:rsidRPr="00DE63B1">
        <w:rPr>
          <w:bCs/>
          <w:sz w:val="23"/>
          <w:szCs w:val="23"/>
          <w:lang w:val="vi-VN"/>
        </w:rPr>
        <w:t>Fax</w:t>
      </w:r>
      <w:r w:rsidRPr="00DE63B1">
        <w:rPr>
          <w:sz w:val="23"/>
          <w:szCs w:val="23"/>
          <w:lang w:val="vi-VN"/>
        </w:rPr>
        <w:t>: (84-4) 3772 6131</w:t>
      </w:r>
    </w:p>
    <w:p w:rsidR="00D90323" w:rsidRPr="00DE63B1" w:rsidRDefault="00D90323" w:rsidP="009C5A90">
      <w:pPr>
        <w:keepNext/>
        <w:widowControl w:val="0"/>
        <w:spacing w:before="120" w:after="120" w:line="320" w:lineRule="exact"/>
        <w:jc w:val="both"/>
        <w:rPr>
          <w:bCs/>
          <w:sz w:val="23"/>
          <w:szCs w:val="23"/>
          <w:lang w:val="it-IT"/>
        </w:rPr>
      </w:pPr>
      <w:r w:rsidRPr="00DE63B1">
        <w:rPr>
          <w:bCs/>
          <w:sz w:val="23"/>
          <w:szCs w:val="23"/>
          <w:lang w:val="it-IT"/>
        </w:rPr>
        <w:t>Chi nhánh Hồ Chí Minh: Lầu 2, tòa nhà Centec Tower, 72-74 Nguyễn Thị Minh Khai, Quận 3, HCM</w:t>
      </w:r>
    </w:p>
    <w:p w:rsidR="00D90323" w:rsidRPr="00DE63B1" w:rsidRDefault="00D90323" w:rsidP="009C5A90">
      <w:pPr>
        <w:keepNext/>
        <w:widowControl w:val="0"/>
        <w:spacing w:before="120" w:after="120" w:line="320" w:lineRule="exact"/>
        <w:rPr>
          <w:bCs/>
          <w:sz w:val="23"/>
          <w:szCs w:val="23"/>
          <w:lang w:val="it-IT"/>
        </w:rPr>
      </w:pPr>
      <w:r w:rsidRPr="00DE63B1">
        <w:rPr>
          <w:bCs/>
          <w:sz w:val="23"/>
          <w:szCs w:val="23"/>
          <w:lang w:val="it-IT"/>
        </w:rPr>
        <w:t>Điện thoại: (84-8) 3823 3923          Fax: (84.8). 3827 7380</w:t>
      </w:r>
    </w:p>
    <w:p w:rsidR="00D90323" w:rsidRPr="00DE63B1" w:rsidRDefault="00D90323" w:rsidP="009C5A90">
      <w:pPr>
        <w:keepNext/>
        <w:widowControl w:val="0"/>
        <w:spacing w:before="120" w:after="120" w:line="320" w:lineRule="exact"/>
        <w:rPr>
          <w:bCs/>
          <w:sz w:val="23"/>
          <w:szCs w:val="23"/>
          <w:u w:val="single"/>
          <w:lang w:val="it-IT"/>
        </w:rPr>
      </w:pPr>
      <w:r w:rsidRPr="00DE63B1">
        <w:rPr>
          <w:bCs/>
          <w:sz w:val="23"/>
          <w:szCs w:val="23"/>
          <w:lang w:val="it-IT"/>
        </w:rPr>
        <w:t xml:space="preserve">Website: </w:t>
      </w:r>
      <w:hyperlink r:id="rId12" w:history="1">
        <w:r w:rsidR="00A572F0" w:rsidRPr="00DE63B1">
          <w:rPr>
            <w:rStyle w:val="Hyperlink"/>
            <w:bCs/>
            <w:color w:val="auto"/>
            <w:sz w:val="23"/>
            <w:szCs w:val="23"/>
            <w:lang w:val="it-IT"/>
          </w:rPr>
          <w:t>www.kls.vn</w:t>
        </w:r>
      </w:hyperlink>
    </w:p>
    <w:p w:rsidR="00A572F0" w:rsidRPr="002E4BF1" w:rsidRDefault="00A572F0" w:rsidP="00C7332A">
      <w:pPr>
        <w:pStyle w:val="NormalWeb"/>
        <w:keepNext/>
        <w:widowControl w:val="0"/>
        <w:tabs>
          <w:tab w:val="center" w:pos="4737"/>
        </w:tabs>
        <w:spacing w:after="120" w:afterAutospacing="0"/>
        <w:rPr>
          <w:b/>
          <w:bCs/>
          <w:snapToGrid w:val="0"/>
          <w:lang w:val="it-IT"/>
        </w:rPr>
        <w:sectPr w:rsidR="00A572F0" w:rsidRPr="002E4BF1" w:rsidSect="0024177F">
          <w:pgSz w:w="11907" w:h="16840" w:code="9"/>
          <w:pgMar w:top="900" w:right="992" w:bottom="992" w:left="1440"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766C5D" w:rsidRPr="00805F31" w:rsidRDefault="00766C5D" w:rsidP="006248AC">
      <w:pPr>
        <w:pStyle w:val="NormalWeb"/>
        <w:keepNext/>
        <w:widowControl w:val="0"/>
        <w:numPr>
          <w:ilvl w:val="0"/>
          <w:numId w:val="3"/>
        </w:numPr>
        <w:spacing w:before="120" w:beforeAutospacing="0" w:after="120" w:afterAutospacing="0" w:line="340" w:lineRule="exact"/>
        <w:ind w:left="540" w:hanging="540"/>
        <w:jc w:val="both"/>
        <w:outlineLvl w:val="0"/>
        <w:rPr>
          <w:b/>
          <w:sz w:val="23"/>
          <w:szCs w:val="23"/>
          <w:lang w:val="it-IT"/>
        </w:rPr>
      </w:pPr>
      <w:bookmarkStart w:id="8" w:name="_Toc366589966"/>
      <w:bookmarkStart w:id="9" w:name="_Toc399161340"/>
      <w:r w:rsidRPr="00805F31">
        <w:rPr>
          <w:b/>
          <w:sz w:val="23"/>
          <w:szCs w:val="23"/>
          <w:lang w:val="it-IT"/>
        </w:rPr>
        <w:lastRenderedPageBreak/>
        <w:t>CÁC NHÂN TỐ RỦI RO ẢNH HƯỞNG ĐẾN GIÁ CỔ PHIẾU</w:t>
      </w:r>
      <w:bookmarkEnd w:id="9"/>
    </w:p>
    <w:p w:rsidR="00327774" w:rsidRPr="00805F31" w:rsidRDefault="00327774" w:rsidP="006248AC">
      <w:pPr>
        <w:keepNext/>
        <w:tabs>
          <w:tab w:val="left" w:pos="9360"/>
        </w:tabs>
        <w:spacing w:before="80" w:after="80" w:line="320" w:lineRule="atLeast"/>
        <w:ind w:left="540" w:right="90"/>
        <w:jc w:val="both"/>
        <w:rPr>
          <w:rFonts w:eastAsia="Calibri"/>
          <w:sz w:val="23"/>
          <w:szCs w:val="23"/>
          <w:lang w:val="it-IT"/>
        </w:rPr>
      </w:pPr>
      <w:r w:rsidRPr="00805F31">
        <w:rPr>
          <w:rFonts w:eastAsia="Calibri"/>
          <w:sz w:val="23"/>
          <w:szCs w:val="23"/>
          <w:lang w:val="it-IT"/>
        </w:rPr>
        <w:t>Công ty cổ phầ</w:t>
      </w:r>
      <w:r w:rsidR="001349FF" w:rsidRPr="00805F31">
        <w:rPr>
          <w:rFonts w:eastAsia="Calibri"/>
          <w:sz w:val="23"/>
          <w:szCs w:val="23"/>
          <w:lang w:val="it-IT"/>
        </w:rPr>
        <w:t xml:space="preserve">n </w:t>
      </w:r>
      <w:r w:rsidR="00B2551C" w:rsidRPr="00805F31">
        <w:rPr>
          <w:rFonts w:eastAsia="Calibri"/>
          <w:sz w:val="23"/>
          <w:szCs w:val="23"/>
          <w:lang w:val="it-IT"/>
        </w:rPr>
        <w:t xml:space="preserve">Đầu tư </w:t>
      </w:r>
      <w:r w:rsidR="001349FF" w:rsidRPr="00805F31">
        <w:rPr>
          <w:rFonts w:eastAsia="Calibri"/>
          <w:sz w:val="23"/>
          <w:szCs w:val="23"/>
          <w:lang w:val="it-IT"/>
        </w:rPr>
        <w:t>p</w:t>
      </w:r>
      <w:r w:rsidR="00B2551C" w:rsidRPr="00805F31">
        <w:rPr>
          <w:rFonts w:eastAsia="Calibri"/>
          <w:sz w:val="23"/>
          <w:szCs w:val="23"/>
          <w:lang w:val="it-IT"/>
        </w:rPr>
        <w:t xml:space="preserve">hát triển </w:t>
      </w:r>
      <w:r w:rsidR="001349FF" w:rsidRPr="00805F31">
        <w:rPr>
          <w:rFonts w:eastAsia="Calibri"/>
          <w:sz w:val="23"/>
          <w:szCs w:val="23"/>
          <w:lang w:val="it-IT"/>
        </w:rPr>
        <w:t>n</w:t>
      </w:r>
      <w:r w:rsidR="00B2551C" w:rsidRPr="00805F31">
        <w:rPr>
          <w:rFonts w:eastAsia="Calibri"/>
          <w:sz w:val="23"/>
          <w:szCs w:val="23"/>
          <w:lang w:val="it-IT"/>
        </w:rPr>
        <w:t xml:space="preserve">hà </w:t>
      </w:r>
      <w:r w:rsidR="007A700B" w:rsidRPr="00805F31">
        <w:rPr>
          <w:rFonts w:eastAsia="Calibri"/>
          <w:sz w:val="23"/>
          <w:szCs w:val="23"/>
          <w:lang w:val="it-IT"/>
        </w:rPr>
        <w:t xml:space="preserve">và </w:t>
      </w:r>
      <w:r w:rsidR="001349FF" w:rsidRPr="00805F31">
        <w:rPr>
          <w:rFonts w:eastAsia="Calibri"/>
          <w:sz w:val="23"/>
          <w:szCs w:val="23"/>
          <w:lang w:val="it-IT"/>
        </w:rPr>
        <w:t>đ</w:t>
      </w:r>
      <w:r w:rsidR="007A700B" w:rsidRPr="00805F31">
        <w:rPr>
          <w:rFonts w:eastAsia="Calibri"/>
          <w:sz w:val="23"/>
          <w:szCs w:val="23"/>
          <w:lang w:val="it-IT"/>
        </w:rPr>
        <w:t>ô thị HUD6</w:t>
      </w:r>
      <w:r w:rsidR="00DB30F1" w:rsidRPr="00805F31">
        <w:rPr>
          <w:rFonts w:eastAsia="Calibri"/>
          <w:sz w:val="23"/>
          <w:szCs w:val="23"/>
          <w:lang w:val="it-IT"/>
        </w:rPr>
        <w:t xml:space="preserve"> </w:t>
      </w:r>
      <w:r w:rsidRPr="00805F31">
        <w:rPr>
          <w:rFonts w:eastAsia="Calibri"/>
          <w:sz w:val="23"/>
          <w:szCs w:val="23"/>
          <w:lang w:val="it-IT"/>
        </w:rPr>
        <w:t xml:space="preserve">hoạt động trong lĩnh vực </w:t>
      </w:r>
      <w:r w:rsidR="00531DD3" w:rsidRPr="00805F31">
        <w:rPr>
          <w:rFonts w:eastAsia="Calibri"/>
          <w:sz w:val="23"/>
          <w:szCs w:val="23"/>
          <w:lang w:val="it-IT"/>
        </w:rPr>
        <w:t>đầu tư kinh doanh bất động sản</w:t>
      </w:r>
      <w:r w:rsidRPr="00805F31">
        <w:rPr>
          <w:rFonts w:eastAsia="Calibri"/>
          <w:sz w:val="23"/>
          <w:szCs w:val="23"/>
          <w:lang w:val="it-IT"/>
        </w:rPr>
        <w:t>. Theo đó, hoạt động kinh doanh của Công ty chịu tác động trực tiếp từ thay đổi của nền kinh tế như tăng giảm tốc độ tăng trưởng GDP, biến động của lạm phát hay thay đổi trong chính sách tài khóa, tiền tệ và các rủi ro khác trong ngành.</w:t>
      </w:r>
    </w:p>
    <w:p w:rsidR="00327774" w:rsidRPr="00DE63B1" w:rsidRDefault="00327774" w:rsidP="006954A5">
      <w:pPr>
        <w:keepNext/>
        <w:numPr>
          <w:ilvl w:val="1"/>
          <w:numId w:val="23"/>
        </w:numPr>
        <w:tabs>
          <w:tab w:val="clear" w:pos="1440"/>
          <w:tab w:val="num" w:pos="540"/>
        </w:tabs>
        <w:spacing w:before="80" w:after="80" w:line="320" w:lineRule="atLeast"/>
        <w:ind w:left="540" w:hanging="540"/>
        <w:jc w:val="both"/>
        <w:outlineLvl w:val="2"/>
        <w:rPr>
          <w:b/>
          <w:sz w:val="23"/>
          <w:szCs w:val="23"/>
        </w:rPr>
      </w:pPr>
      <w:bookmarkStart w:id="10" w:name="_Toc146966533"/>
      <w:bookmarkStart w:id="11" w:name="_Toc195085300"/>
      <w:bookmarkStart w:id="12" w:name="_Toc196210540"/>
      <w:bookmarkStart w:id="13" w:name="_Toc374604874"/>
      <w:r w:rsidRPr="00DE63B1">
        <w:rPr>
          <w:b/>
          <w:sz w:val="23"/>
          <w:szCs w:val="23"/>
        </w:rPr>
        <w:t>Rủi ro về kinh tế</w:t>
      </w:r>
      <w:bookmarkEnd w:id="11"/>
      <w:bookmarkEnd w:id="12"/>
      <w:bookmarkEnd w:id="13"/>
    </w:p>
    <w:p w:rsidR="002E4BF1" w:rsidRPr="00DE63B1" w:rsidRDefault="002E4BF1" w:rsidP="002E4BF1">
      <w:pPr>
        <w:keepNext/>
        <w:spacing w:before="80" w:after="80" w:line="320" w:lineRule="atLeast"/>
        <w:ind w:left="540"/>
        <w:jc w:val="both"/>
        <w:outlineLvl w:val="2"/>
        <w:rPr>
          <w:i/>
          <w:sz w:val="23"/>
          <w:szCs w:val="23"/>
        </w:rPr>
      </w:pPr>
      <w:bookmarkStart w:id="14" w:name="_Toc195085301"/>
      <w:bookmarkStart w:id="15" w:name="_Toc196210541"/>
      <w:bookmarkStart w:id="16" w:name="_Toc374604875"/>
      <w:r w:rsidRPr="00DE63B1">
        <w:rPr>
          <w:i/>
          <w:sz w:val="23"/>
          <w:szCs w:val="23"/>
        </w:rPr>
        <w:t>Tốc độ tăng trưởng kinh tế</w:t>
      </w:r>
    </w:p>
    <w:p w:rsidR="002E4BF1" w:rsidRPr="00DE63B1" w:rsidRDefault="002E4BF1" w:rsidP="002E4BF1">
      <w:pPr>
        <w:keepNext/>
        <w:tabs>
          <w:tab w:val="left" w:pos="9360"/>
        </w:tabs>
        <w:spacing w:before="80" w:after="80" w:line="320" w:lineRule="atLeast"/>
        <w:ind w:left="540" w:right="90"/>
        <w:jc w:val="both"/>
        <w:rPr>
          <w:sz w:val="23"/>
          <w:szCs w:val="23"/>
        </w:rPr>
      </w:pPr>
      <w:r w:rsidRPr="00DE63B1">
        <w:rPr>
          <w:sz w:val="23"/>
          <w:szCs w:val="23"/>
        </w:rPr>
        <w:t>Trong năm 2014, sau những biện pháp ổn định tình hình kinh tế vĩ mô của Chính phủ thông qua việc kiềm chế lạm phát, ổn định thị trường ngoại hối, tín dụng, giảm lãi suất, ... nền kinh tế Việt Nam ghi nhận sự tăng trưởng ổn định với tốc độ tăng trưởng GDP từ 2012-2014 đạt lần lượt là 5,25%, 5,42% và 5,98%</w:t>
      </w:r>
      <w:r w:rsidRPr="00DE63B1">
        <w:rPr>
          <w:rStyle w:val="FootnoteReference"/>
          <w:sz w:val="23"/>
          <w:szCs w:val="23"/>
        </w:rPr>
        <w:footnoteReference w:id="2"/>
      </w:r>
      <w:r w:rsidRPr="00DE63B1">
        <w:rPr>
          <w:sz w:val="23"/>
          <w:szCs w:val="23"/>
        </w:rPr>
        <w:t>.</w:t>
      </w:r>
    </w:p>
    <w:p w:rsidR="002E4BF1" w:rsidRPr="00DE63B1" w:rsidRDefault="002E4BF1" w:rsidP="002E4BF1">
      <w:pPr>
        <w:keepNext/>
        <w:tabs>
          <w:tab w:val="left" w:pos="9360"/>
        </w:tabs>
        <w:spacing w:before="80" w:after="80" w:line="320" w:lineRule="atLeast"/>
        <w:ind w:left="540" w:right="90"/>
        <w:jc w:val="both"/>
        <w:rPr>
          <w:spacing w:val="-6"/>
          <w:sz w:val="23"/>
          <w:szCs w:val="23"/>
        </w:rPr>
      </w:pPr>
      <w:r w:rsidRPr="00DE63B1">
        <w:rPr>
          <w:sz w:val="23"/>
          <w:szCs w:val="23"/>
        </w:rPr>
        <w:t>Với những chuyển biến tích cực của năm 2014, Chính phủ đề ra mục tiêu tăng trưởng GDP của Việt Nam năm 2015 đạt 6,2%. Tính đến 9 tháng đầu năm 2015, tăng trưởng GDP 9 tháng tăng 6,5%, cao nhất so với cùng kỳ từ năm 2010. Trong khu vực công nghiệp và xây dựng, ngành công nghiệp tăng 9,8% so với cùng kỳ năm trước, cao hơn nhiều mức tăng cùng kỳ của một số năm trước, công nghiệp và xây dựng tăng 9,57%</w:t>
      </w:r>
      <w:r w:rsidRPr="00DE63B1">
        <w:rPr>
          <w:rStyle w:val="FootnoteReference"/>
          <w:sz w:val="23"/>
          <w:szCs w:val="23"/>
        </w:rPr>
        <w:footnoteReference w:id="3"/>
      </w:r>
      <w:r w:rsidRPr="00DE63B1">
        <w:rPr>
          <w:sz w:val="23"/>
          <w:szCs w:val="23"/>
        </w:rPr>
        <w:t xml:space="preserve">. </w:t>
      </w:r>
    </w:p>
    <w:p w:rsidR="002E4BF1" w:rsidRPr="00DE63B1" w:rsidRDefault="002E4BF1" w:rsidP="00DE63B1">
      <w:pPr>
        <w:pStyle w:val="ListParagraph"/>
        <w:keepNext/>
        <w:widowControl w:val="0"/>
        <w:spacing w:after="120" w:line="320" w:lineRule="exact"/>
        <w:ind w:left="90"/>
        <w:jc w:val="center"/>
        <w:rPr>
          <w:b/>
          <w:sz w:val="23"/>
          <w:szCs w:val="23"/>
        </w:rPr>
      </w:pPr>
      <w:r w:rsidRPr="00DE63B1">
        <w:rPr>
          <w:b/>
          <w:sz w:val="23"/>
          <w:szCs w:val="23"/>
        </w:rPr>
        <w:t>Tốc độ tăng trưởng GDP 9 tháng 2010- 9 tháng 2015</w:t>
      </w:r>
    </w:p>
    <w:p w:rsidR="002E4BF1" w:rsidRPr="002E4BF1" w:rsidRDefault="00086168" w:rsidP="002E4BF1">
      <w:pPr>
        <w:pStyle w:val="ListParagraph"/>
        <w:keepNext/>
        <w:widowControl w:val="0"/>
        <w:spacing w:after="120" w:line="320" w:lineRule="exact"/>
        <w:ind w:left="1260"/>
        <w:rPr>
          <w:sz w:val="22"/>
          <w:szCs w:val="22"/>
        </w:rPr>
      </w:pPr>
      <w:r>
        <w:rPr>
          <w:noProof/>
          <w:lang w:val="vi-VN" w:eastAsia="vi-VN"/>
        </w:rPr>
        <w:drawing>
          <wp:anchor distT="0" distB="0" distL="114300" distR="114300" simplePos="0" relativeHeight="251660800" behindDoc="0" locked="0" layoutInCell="1" allowOverlap="1">
            <wp:simplePos x="0" y="0"/>
            <wp:positionH relativeFrom="column">
              <wp:posOffset>749935</wp:posOffset>
            </wp:positionH>
            <wp:positionV relativeFrom="paragraph">
              <wp:posOffset>160655</wp:posOffset>
            </wp:positionV>
            <wp:extent cx="4591050" cy="2752725"/>
            <wp:effectExtent l="19050" t="19050" r="19050" b="28575"/>
            <wp:wrapNone/>
            <wp:docPr id="129"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3"/>
                    <a:srcRect/>
                    <a:stretch>
                      <a:fillRect/>
                    </a:stretch>
                  </pic:blipFill>
                  <pic:spPr bwMode="auto">
                    <a:xfrm>
                      <a:off x="0" y="0"/>
                      <a:ext cx="4591050" cy="2752725"/>
                    </a:xfrm>
                    <a:prstGeom prst="rect">
                      <a:avLst/>
                    </a:prstGeom>
                    <a:noFill/>
                    <a:ln w="9525">
                      <a:solidFill>
                        <a:srgbClr val="404040"/>
                      </a:solidFill>
                      <a:miter lim="800000"/>
                      <a:headEnd/>
                      <a:tailEnd/>
                    </a:ln>
                  </pic:spPr>
                </pic:pic>
              </a:graphicData>
            </a:graphic>
          </wp:anchor>
        </w:drawing>
      </w:r>
    </w:p>
    <w:p w:rsidR="002E4BF1" w:rsidRPr="002E4BF1" w:rsidRDefault="002E4BF1" w:rsidP="002E4BF1">
      <w:pPr>
        <w:pStyle w:val="ListParagraph"/>
        <w:keepNext/>
        <w:widowControl w:val="0"/>
        <w:spacing w:after="120" w:line="320" w:lineRule="exact"/>
        <w:ind w:left="1260"/>
        <w:rPr>
          <w:sz w:val="22"/>
          <w:szCs w:val="22"/>
        </w:rPr>
      </w:pPr>
    </w:p>
    <w:p w:rsidR="002E4BF1" w:rsidRPr="002E4BF1" w:rsidRDefault="002E4BF1" w:rsidP="002E4BF1">
      <w:pPr>
        <w:pStyle w:val="ListParagraph"/>
        <w:keepNext/>
        <w:widowControl w:val="0"/>
        <w:spacing w:after="120" w:line="320" w:lineRule="exact"/>
        <w:ind w:left="1260"/>
        <w:rPr>
          <w:sz w:val="22"/>
          <w:szCs w:val="22"/>
        </w:rPr>
      </w:pPr>
    </w:p>
    <w:p w:rsidR="002E4BF1" w:rsidRPr="002E4BF1" w:rsidRDefault="002E4BF1" w:rsidP="002E4BF1">
      <w:pPr>
        <w:pStyle w:val="ListParagraph"/>
        <w:keepNext/>
        <w:widowControl w:val="0"/>
        <w:spacing w:after="120" w:line="320" w:lineRule="exact"/>
        <w:ind w:left="1260"/>
        <w:rPr>
          <w:sz w:val="22"/>
          <w:szCs w:val="22"/>
        </w:rPr>
      </w:pPr>
    </w:p>
    <w:p w:rsidR="002E4BF1" w:rsidRPr="002E4BF1" w:rsidRDefault="002E4BF1" w:rsidP="002E4BF1">
      <w:pPr>
        <w:pStyle w:val="ListParagraph"/>
        <w:keepNext/>
        <w:widowControl w:val="0"/>
        <w:spacing w:after="120" w:line="320" w:lineRule="exact"/>
        <w:ind w:left="0"/>
        <w:rPr>
          <w:sz w:val="22"/>
          <w:szCs w:val="22"/>
        </w:rPr>
      </w:pPr>
    </w:p>
    <w:p w:rsidR="002E4BF1" w:rsidRPr="002E4BF1" w:rsidRDefault="002E4BF1" w:rsidP="002E4BF1">
      <w:pPr>
        <w:pStyle w:val="ListParagraph"/>
        <w:keepNext/>
        <w:widowControl w:val="0"/>
        <w:spacing w:after="120" w:line="320" w:lineRule="exact"/>
        <w:ind w:left="1260"/>
        <w:rPr>
          <w:sz w:val="22"/>
          <w:szCs w:val="22"/>
        </w:rPr>
      </w:pPr>
    </w:p>
    <w:p w:rsidR="002E4BF1" w:rsidRPr="002E4BF1" w:rsidRDefault="002E4BF1" w:rsidP="002E4BF1">
      <w:pPr>
        <w:pStyle w:val="ListParagraph"/>
        <w:keepNext/>
        <w:widowControl w:val="0"/>
        <w:spacing w:after="120" w:line="320" w:lineRule="exact"/>
        <w:rPr>
          <w:sz w:val="22"/>
          <w:szCs w:val="22"/>
        </w:rPr>
      </w:pPr>
    </w:p>
    <w:p w:rsidR="002E4BF1" w:rsidRPr="002E4BF1" w:rsidRDefault="002E4BF1" w:rsidP="002E4BF1">
      <w:pPr>
        <w:pStyle w:val="ListParagraph"/>
        <w:keepNext/>
        <w:widowControl w:val="0"/>
        <w:spacing w:after="120" w:line="320" w:lineRule="exact"/>
        <w:ind w:left="1260"/>
        <w:rPr>
          <w:sz w:val="22"/>
          <w:szCs w:val="22"/>
        </w:rPr>
      </w:pPr>
    </w:p>
    <w:p w:rsidR="002E4BF1" w:rsidRPr="002E4BF1" w:rsidRDefault="002E4BF1" w:rsidP="002E4BF1">
      <w:pPr>
        <w:pStyle w:val="ListParagraph"/>
        <w:keepNext/>
        <w:widowControl w:val="0"/>
        <w:spacing w:after="120" w:line="320" w:lineRule="exact"/>
        <w:ind w:left="1260"/>
        <w:rPr>
          <w:sz w:val="22"/>
          <w:szCs w:val="22"/>
        </w:rPr>
      </w:pPr>
    </w:p>
    <w:p w:rsidR="002E4BF1" w:rsidRPr="002E4BF1" w:rsidRDefault="002E4BF1" w:rsidP="002E4BF1">
      <w:pPr>
        <w:pStyle w:val="ListParagraph"/>
        <w:keepNext/>
        <w:widowControl w:val="0"/>
        <w:spacing w:after="120" w:line="320" w:lineRule="exact"/>
        <w:ind w:left="1260"/>
        <w:rPr>
          <w:sz w:val="22"/>
          <w:szCs w:val="22"/>
        </w:rPr>
      </w:pPr>
    </w:p>
    <w:p w:rsidR="002E4BF1" w:rsidRPr="002E4BF1" w:rsidRDefault="002E4BF1" w:rsidP="002E4BF1">
      <w:pPr>
        <w:pStyle w:val="ListParagraph"/>
        <w:keepNext/>
        <w:widowControl w:val="0"/>
        <w:spacing w:after="120" w:line="320" w:lineRule="exact"/>
        <w:ind w:left="1260"/>
        <w:rPr>
          <w:sz w:val="22"/>
          <w:szCs w:val="22"/>
        </w:rPr>
      </w:pPr>
    </w:p>
    <w:p w:rsidR="002E4BF1" w:rsidRPr="002E4BF1" w:rsidRDefault="002E4BF1" w:rsidP="002E4BF1">
      <w:pPr>
        <w:pStyle w:val="ListParagraph"/>
        <w:keepNext/>
        <w:widowControl w:val="0"/>
        <w:spacing w:after="120" w:line="320" w:lineRule="exact"/>
        <w:rPr>
          <w:sz w:val="22"/>
          <w:szCs w:val="22"/>
        </w:rPr>
      </w:pPr>
    </w:p>
    <w:p w:rsidR="002E4BF1" w:rsidRPr="002E4BF1" w:rsidRDefault="002E4BF1" w:rsidP="002E4BF1">
      <w:pPr>
        <w:pStyle w:val="ListParagraph"/>
        <w:keepNext/>
        <w:widowControl w:val="0"/>
        <w:spacing w:after="120" w:line="320" w:lineRule="exact"/>
        <w:ind w:left="1260"/>
        <w:rPr>
          <w:sz w:val="22"/>
          <w:szCs w:val="22"/>
        </w:rPr>
      </w:pPr>
    </w:p>
    <w:p w:rsidR="002E4BF1" w:rsidRPr="002E4BF1" w:rsidRDefault="002E4BF1" w:rsidP="002E4BF1">
      <w:pPr>
        <w:keepNext/>
        <w:spacing w:before="80" w:after="80" w:line="320" w:lineRule="atLeast"/>
        <w:ind w:left="1260"/>
        <w:jc w:val="both"/>
        <w:outlineLvl w:val="2"/>
        <w:rPr>
          <w:b/>
          <w:sz w:val="22"/>
          <w:szCs w:val="22"/>
        </w:rPr>
      </w:pPr>
    </w:p>
    <w:p w:rsidR="002E4BF1" w:rsidRPr="002E4BF1" w:rsidRDefault="002E4BF1" w:rsidP="002E4BF1">
      <w:pPr>
        <w:pStyle w:val="ListParagraph"/>
        <w:keepNext/>
        <w:widowControl w:val="0"/>
        <w:spacing w:before="240" w:after="120" w:line="320" w:lineRule="exact"/>
        <w:ind w:left="1260"/>
        <w:contextualSpacing w:val="0"/>
        <w:jc w:val="right"/>
        <w:rPr>
          <w:i/>
          <w:sz w:val="22"/>
          <w:szCs w:val="22"/>
        </w:rPr>
      </w:pPr>
      <w:r w:rsidRPr="002E4BF1">
        <w:rPr>
          <w:i/>
          <w:sz w:val="22"/>
          <w:szCs w:val="22"/>
        </w:rPr>
        <w:t>(Nguồn: Tổng cục thống kê)</w:t>
      </w:r>
    </w:p>
    <w:p w:rsidR="002E4BF1" w:rsidRPr="00DE63B1" w:rsidRDefault="002E4BF1" w:rsidP="002E4BF1">
      <w:pPr>
        <w:pStyle w:val="ListParagraph"/>
        <w:widowControl w:val="0"/>
        <w:spacing w:after="120" w:line="320" w:lineRule="exact"/>
        <w:ind w:left="540"/>
        <w:contextualSpacing w:val="0"/>
        <w:rPr>
          <w:b/>
          <w:i/>
          <w:sz w:val="23"/>
          <w:szCs w:val="23"/>
        </w:rPr>
      </w:pPr>
      <w:r w:rsidRPr="00DE63B1">
        <w:rPr>
          <w:b/>
          <w:i/>
          <w:sz w:val="23"/>
          <w:szCs w:val="23"/>
        </w:rPr>
        <w:t>Rủi ro về lạm phát</w:t>
      </w:r>
    </w:p>
    <w:p w:rsidR="00DE63B1" w:rsidRDefault="002E4BF1" w:rsidP="002E4BF1">
      <w:pPr>
        <w:pStyle w:val="ListParagraph"/>
        <w:widowControl w:val="0"/>
        <w:spacing w:after="120" w:line="320" w:lineRule="exact"/>
        <w:ind w:left="540"/>
        <w:contextualSpacing w:val="0"/>
        <w:rPr>
          <w:sz w:val="23"/>
          <w:szCs w:val="23"/>
        </w:rPr>
      </w:pPr>
      <w:r w:rsidRPr="00DE63B1">
        <w:rPr>
          <w:sz w:val="23"/>
          <w:szCs w:val="23"/>
        </w:rPr>
        <w:t xml:space="preserve">Chỉ số giá tiêu dùng (CPI) tháng 9/2015 tiếp tục giảm với mức giảm 0,21% so với tháng trước, Cả 3 quý chỉ số giá tiêu dùng (CPI) đang ở mức thấp nhất trong 10 năm qua. Riêng nhóm Nhà ở và Vật liệu xây dựng giảm 0,45% so với tháng 8 và giảm 1,37% so với tháng 9/2014. Tính chung từ đầu năm, hiện lạm phát mới ở mức 0,4% - thấp nhất trong vòng một thập kỷ và cách xa giới hạn mà Quốc hội thông qua là 5%. CPI bình quân 9 tháng tăng 0,74% so với cùng kỳ. </w:t>
      </w:r>
    </w:p>
    <w:p w:rsidR="002E4BF1" w:rsidRPr="00DE63B1" w:rsidRDefault="002E4BF1" w:rsidP="002E4BF1">
      <w:pPr>
        <w:pStyle w:val="ListParagraph"/>
        <w:widowControl w:val="0"/>
        <w:spacing w:after="120" w:line="320" w:lineRule="exact"/>
        <w:ind w:left="540"/>
        <w:contextualSpacing w:val="0"/>
        <w:rPr>
          <w:sz w:val="23"/>
          <w:szCs w:val="23"/>
        </w:rPr>
      </w:pPr>
      <w:r w:rsidRPr="00DE63B1">
        <w:rPr>
          <w:sz w:val="23"/>
          <w:szCs w:val="23"/>
        </w:rPr>
        <w:lastRenderedPageBreak/>
        <w:t xml:space="preserve"> </w:t>
      </w:r>
    </w:p>
    <w:p w:rsidR="002E4BF1" w:rsidRPr="00DE63B1" w:rsidRDefault="002E4BF1" w:rsidP="002E4BF1">
      <w:pPr>
        <w:pStyle w:val="ListParagraph"/>
        <w:widowControl w:val="0"/>
        <w:spacing w:after="120" w:line="320" w:lineRule="exact"/>
        <w:ind w:left="1260"/>
        <w:contextualSpacing w:val="0"/>
        <w:jc w:val="center"/>
        <w:rPr>
          <w:b/>
          <w:sz w:val="23"/>
          <w:szCs w:val="23"/>
        </w:rPr>
      </w:pPr>
      <w:r w:rsidRPr="00DE63B1">
        <w:rPr>
          <w:b/>
          <w:sz w:val="23"/>
          <w:szCs w:val="23"/>
        </w:rPr>
        <w:t>Tốc độ tăng CPI trong 9 tháng năm 2015</w:t>
      </w:r>
    </w:p>
    <w:p w:rsidR="002E4BF1" w:rsidRPr="002E4BF1" w:rsidRDefault="00086168" w:rsidP="002E4BF1">
      <w:pPr>
        <w:pStyle w:val="ListParagraph"/>
        <w:widowControl w:val="0"/>
        <w:spacing w:after="120" w:line="320" w:lineRule="exact"/>
        <w:ind w:left="1260"/>
        <w:contextualSpacing w:val="0"/>
      </w:pPr>
      <w:r>
        <w:rPr>
          <w:noProof/>
          <w:lang w:val="vi-VN" w:eastAsia="vi-VN"/>
        </w:rPr>
        <w:drawing>
          <wp:anchor distT="0" distB="0" distL="114300" distR="114300" simplePos="0" relativeHeight="251661824" behindDoc="0" locked="0" layoutInCell="1" allowOverlap="1">
            <wp:simplePos x="0" y="0"/>
            <wp:positionH relativeFrom="column">
              <wp:posOffset>921385</wp:posOffset>
            </wp:positionH>
            <wp:positionV relativeFrom="paragraph">
              <wp:posOffset>31750</wp:posOffset>
            </wp:positionV>
            <wp:extent cx="4591050" cy="2752725"/>
            <wp:effectExtent l="19050" t="19050" r="19050" b="28575"/>
            <wp:wrapNone/>
            <wp:docPr id="13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a:srcRect/>
                    <a:stretch>
                      <a:fillRect/>
                    </a:stretch>
                  </pic:blipFill>
                  <pic:spPr bwMode="auto">
                    <a:xfrm>
                      <a:off x="0" y="0"/>
                      <a:ext cx="4591050" cy="2752725"/>
                    </a:xfrm>
                    <a:prstGeom prst="rect">
                      <a:avLst/>
                    </a:prstGeom>
                    <a:noFill/>
                    <a:ln w="9525">
                      <a:solidFill>
                        <a:srgbClr val="404040"/>
                      </a:solidFill>
                      <a:miter lim="800000"/>
                      <a:headEnd/>
                      <a:tailEnd/>
                    </a:ln>
                  </pic:spPr>
                </pic:pic>
              </a:graphicData>
            </a:graphic>
          </wp:anchor>
        </w:drawing>
      </w:r>
    </w:p>
    <w:p w:rsidR="002E4BF1" w:rsidRPr="002E4BF1" w:rsidRDefault="002E4BF1" w:rsidP="002E4BF1">
      <w:pPr>
        <w:pStyle w:val="ListParagraph"/>
        <w:widowControl w:val="0"/>
        <w:spacing w:after="120" w:line="320" w:lineRule="exact"/>
        <w:ind w:left="1260"/>
        <w:contextualSpacing w:val="0"/>
      </w:pPr>
    </w:p>
    <w:p w:rsidR="002E4BF1" w:rsidRPr="002E4BF1" w:rsidRDefault="002E4BF1" w:rsidP="002E4BF1">
      <w:pPr>
        <w:pStyle w:val="ListParagraph"/>
        <w:widowControl w:val="0"/>
        <w:spacing w:after="120" w:line="320" w:lineRule="exact"/>
        <w:ind w:left="1260"/>
        <w:contextualSpacing w:val="0"/>
      </w:pPr>
    </w:p>
    <w:p w:rsidR="002E4BF1" w:rsidRPr="002E4BF1" w:rsidRDefault="002E4BF1" w:rsidP="002E4BF1">
      <w:pPr>
        <w:pStyle w:val="ListParagraph"/>
        <w:widowControl w:val="0"/>
        <w:spacing w:after="120" w:line="320" w:lineRule="exact"/>
        <w:ind w:left="1260"/>
        <w:contextualSpacing w:val="0"/>
      </w:pPr>
    </w:p>
    <w:p w:rsidR="002E4BF1" w:rsidRPr="002E4BF1" w:rsidRDefault="002E4BF1" w:rsidP="002E4BF1">
      <w:pPr>
        <w:pStyle w:val="ListParagraph"/>
        <w:widowControl w:val="0"/>
        <w:spacing w:after="120" w:line="320" w:lineRule="exact"/>
        <w:ind w:left="1260"/>
        <w:contextualSpacing w:val="0"/>
      </w:pPr>
    </w:p>
    <w:p w:rsidR="002E4BF1" w:rsidRPr="002E4BF1" w:rsidRDefault="002E4BF1" w:rsidP="002E4BF1">
      <w:pPr>
        <w:pStyle w:val="ListParagraph"/>
        <w:widowControl w:val="0"/>
        <w:spacing w:after="120" w:line="320" w:lineRule="exact"/>
        <w:ind w:left="1260"/>
        <w:contextualSpacing w:val="0"/>
      </w:pPr>
    </w:p>
    <w:p w:rsidR="002E4BF1" w:rsidRPr="002E4BF1" w:rsidRDefault="002E4BF1" w:rsidP="002E4BF1">
      <w:pPr>
        <w:pStyle w:val="ListParagraph"/>
        <w:widowControl w:val="0"/>
        <w:spacing w:after="120" w:line="320" w:lineRule="exact"/>
        <w:ind w:left="1260"/>
        <w:contextualSpacing w:val="0"/>
      </w:pPr>
    </w:p>
    <w:p w:rsidR="002E4BF1" w:rsidRPr="002E4BF1" w:rsidRDefault="002E4BF1" w:rsidP="002E4BF1">
      <w:pPr>
        <w:pStyle w:val="ListParagraph"/>
        <w:widowControl w:val="0"/>
        <w:spacing w:after="120" w:line="320" w:lineRule="exact"/>
        <w:ind w:left="1260"/>
        <w:contextualSpacing w:val="0"/>
      </w:pPr>
    </w:p>
    <w:p w:rsidR="002E4BF1" w:rsidRPr="002E4BF1" w:rsidRDefault="002E4BF1" w:rsidP="002E4BF1">
      <w:pPr>
        <w:pStyle w:val="ListParagraph"/>
        <w:widowControl w:val="0"/>
        <w:spacing w:after="120" w:line="320" w:lineRule="exact"/>
        <w:ind w:left="1260"/>
        <w:contextualSpacing w:val="0"/>
      </w:pPr>
    </w:p>
    <w:p w:rsidR="002E4BF1" w:rsidRPr="002E4BF1" w:rsidRDefault="002E4BF1" w:rsidP="002E4BF1">
      <w:pPr>
        <w:pStyle w:val="ListParagraph"/>
        <w:widowControl w:val="0"/>
        <w:spacing w:after="120" w:line="320" w:lineRule="exact"/>
        <w:ind w:left="1260"/>
        <w:contextualSpacing w:val="0"/>
      </w:pPr>
    </w:p>
    <w:p w:rsidR="002E4BF1" w:rsidRPr="002E4BF1" w:rsidRDefault="002E4BF1" w:rsidP="002E4BF1">
      <w:pPr>
        <w:widowControl w:val="0"/>
        <w:shd w:val="clear" w:color="auto" w:fill="FFFFFF"/>
        <w:spacing w:before="120" w:after="120" w:line="384" w:lineRule="atLeast"/>
        <w:ind w:left="1260"/>
        <w:jc w:val="right"/>
        <w:rPr>
          <w:i/>
          <w:sz w:val="22"/>
          <w:szCs w:val="22"/>
          <w:lang w:val="it-IT"/>
        </w:rPr>
      </w:pPr>
      <w:r w:rsidRPr="002E4BF1">
        <w:rPr>
          <w:i/>
          <w:sz w:val="22"/>
          <w:szCs w:val="22"/>
          <w:lang w:val="it-IT"/>
        </w:rPr>
        <w:t>(Nguồn: Tổng cục thống kê)</w:t>
      </w:r>
    </w:p>
    <w:p w:rsidR="00327774" w:rsidRPr="00DE63B1" w:rsidRDefault="00327774" w:rsidP="002E4BF1">
      <w:pPr>
        <w:widowControl w:val="0"/>
        <w:numPr>
          <w:ilvl w:val="1"/>
          <w:numId w:val="23"/>
        </w:numPr>
        <w:tabs>
          <w:tab w:val="clear" w:pos="1440"/>
          <w:tab w:val="num" w:pos="540"/>
        </w:tabs>
        <w:spacing w:before="80" w:after="80" w:line="320" w:lineRule="atLeast"/>
        <w:ind w:left="540" w:hanging="540"/>
        <w:jc w:val="both"/>
        <w:outlineLvl w:val="2"/>
        <w:rPr>
          <w:b/>
          <w:sz w:val="23"/>
          <w:szCs w:val="23"/>
        </w:rPr>
      </w:pPr>
      <w:r w:rsidRPr="00DE63B1">
        <w:rPr>
          <w:b/>
          <w:sz w:val="23"/>
          <w:szCs w:val="23"/>
        </w:rPr>
        <w:t xml:space="preserve">Rủi ro về </w:t>
      </w:r>
      <w:bookmarkEnd w:id="14"/>
      <w:bookmarkEnd w:id="15"/>
      <w:r w:rsidRPr="00DE63B1">
        <w:rPr>
          <w:b/>
          <w:sz w:val="23"/>
          <w:szCs w:val="23"/>
        </w:rPr>
        <w:t>lãi suất</w:t>
      </w:r>
      <w:bookmarkEnd w:id="16"/>
    </w:p>
    <w:p w:rsidR="00D60983" w:rsidRPr="00DE63B1" w:rsidRDefault="00D60983" w:rsidP="002E4BF1">
      <w:pPr>
        <w:widowControl w:val="0"/>
        <w:tabs>
          <w:tab w:val="left" w:pos="9360"/>
        </w:tabs>
        <w:spacing w:before="80" w:after="80" w:line="320" w:lineRule="atLeast"/>
        <w:ind w:left="540" w:right="90"/>
        <w:jc w:val="both"/>
        <w:rPr>
          <w:sz w:val="23"/>
          <w:szCs w:val="23"/>
        </w:rPr>
      </w:pPr>
      <w:r w:rsidRPr="00DE63B1">
        <w:rPr>
          <w:sz w:val="23"/>
          <w:szCs w:val="23"/>
        </w:rPr>
        <w:t xml:space="preserve">Lãi suất ảnh hưởng trực tiếp đến chi phí sử dụng vốn và sau đó là hiệu quả đầu tư. </w:t>
      </w:r>
      <w:bookmarkStart w:id="17" w:name="_Toc374604876"/>
      <w:r w:rsidRPr="00DE63B1">
        <w:rPr>
          <w:sz w:val="23"/>
          <w:szCs w:val="23"/>
        </w:rPr>
        <w:t xml:space="preserve">Việc Ngân hàng Nhà nước sử dụng các biện pháp để thắt chặt tiền tệ và kiềm chế lạm phát sẽ dẫn đến cuộc đua lãi suất huy động giữa các tổ chức tín dụng và kết quả là </w:t>
      </w:r>
      <w:r w:rsidR="00B30861" w:rsidRPr="00DE63B1">
        <w:rPr>
          <w:sz w:val="23"/>
          <w:szCs w:val="23"/>
        </w:rPr>
        <w:t>lãi suất cho vay VND tăng cao. Các doanh nghiệp kinh doanh bất động sản có vay vốn ngân hàng sẽ phải chịu gánh nặng lãi suất dẫn đến kết quả kinh doanh giảm sú</w:t>
      </w:r>
      <w:r w:rsidR="002C1E48" w:rsidRPr="00DE63B1">
        <w:rPr>
          <w:sz w:val="23"/>
          <w:szCs w:val="23"/>
        </w:rPr>
        <w:t xml:space="preserve">t. Tuy nhiên, từ giai đoạn 2012…đến </w:t>
      </w:r>
      <w:r w:rsidR="00B30861" w:rsidRPr="00DE63B1">
        <w:rPr>
          <w:sz w:val="23"/>
          <w:szCs w:val="23"/>
        </w:rPr>
        <w:t>6</w:t>
      </w:r>
      <w:r w:rsidR="00B30861" w:rsidRPr="00DE63B1">
        <w:rPr>
          <w:sz w:val="23"/>
          <w:szCs w:val="23"/>
          <w:vertAlign w:val="superscript"/>
        </w:rPr>
        <w:t xml:space="preserve"> </w:t>
      </w:r>
      <w:r w:rsidR="00B30861" w:rsidRPr="00DE63B1">
        <w:rPr>
          <w:sz w:val="23"/>
          <w:szCs w:val="23"/>
        </w:rPr>
        <w:t xml:space="preserve">tháng đầu năm 2015 </w:t>
      </w:r>
      <w:r w:rsidR="002128AB" w:rsidRPr="00DE63B1">
        <w:rPr>
          <w:sz w:val="23"/>
          <w:szCs w:val="23"/>
        </w:rPr>
        <w:t>Công ty cổ phần Đầu tư phát triển nhà và đô thị</w:t>
      </w:r>
      <w:r w:rsidR="00531DD3" w:rsidRPr="00DE63B1">
        <w:rPr>
          <w:sz w:val="23"/>
          <w:szCs w:val="23"/>
        </w:rPr>
        <w:t xml:space="preserve"> HUD6</w:t>
      </w:r>
      <w:r w:rsidR="00B30861" w:rsidRPr="00DE63B1">
        <w:rPr>
          <w:sz w:val="23"/>
          <w:szCs w:val="23"/>
        </w:rPr>
        <w:t xml:space="preserve"> không phải đi vay ngân hàng nên kết quả kinh doanh của Công ty không chịu tác động bởi những biến động phức tạp của lãi suất.</w:t>
      </w:r>
    </w:p>
    <w:p w:rsidR="00327774" w:rsidRPr="00DE63B1" w:rsidRDefault="00327774" w:rsidP="002E4BF1">
      <w:pPr>
        <w:widowControl w:val="0"/>
        <w:numPr>
          <w:ilvl w:val="1"/>
          <w:numId w:val="23"/>
        </w:numPr>
        <w:tabs>
          <w:tab w:val="clear" w:pos="1440"/>
          <w:tab w:val="num" w:pos="540"/>
        </w:tabs>
        <w:spacing w:before="80" w:after="80" w:line="320" w:lineRule="atLeast"/>
        <w:ind w:left="547" w:hanging="540"/>
        <w:jc w:val="both"/>
        <w:outlineLvl w:val="2"/>
        <w:rPr>
          <w:b/>
          <w:sz w:val="23"/>
          <w:szCs w:val="23"/>
        </w:rPr>
      </w:pPr>
      <w:r w:rsidRPr="00DE63B1">
        <w:rPr>
          <w:b/>
          <w:sz w:val="23"/>
          <w:szCs w:val="23"/>
        </w:rPr>
        <w:t>Rủi ro về luật pháp</w:t>
      </w:r>
      <w:bookmarkEnd w:id="17"/>
    </w:p>
    <w:p w:rsidR="00446F10" w:rsidRPr="00DE63B1" w:rsidRDefault="00446F10" w:rsidP="002E4BF1">
      <w:pPr>
        <w:widowControl w:val="0"/>
        <w:tabs>
          <w:tab w:val="left" w:pos="9360"/>
        </w:tabs>
        <w:spacing w:before="80" w:after="80" w:line="320" w:lineRule="atLeast"/>
        <w:ind w:left="547" w:right="90"/>
        <w:jc w:val="both"/>
        <w:rPr>
          <w:sz w:val="23"/>
          <w:szCs w:val="23"/>
        </w:rPr>
      </w:pPr>
      <w:r w:rsidRPr="00DE63B1">
        <w:rPr>
          <w:sz w:val="23"/>
          <w:szCs w:val="23"/>
        </w:rPr>
        <w:t>Giống như các doanh nghiệp khác đang hoạt động sản xuất kinh doanh trên lãnh thổ Việ</w:t>
      </w:r>
      <w:r w:rsidR="001349FF" w:rsidRPr="00DE63B1">
        <w:rPr>
          <w:sz w:val="23"/>
          <w:szCs w:val="23"/>
        </w:rPr>
        <w:t>t Nam, Công ty c</w:t>
      </w:r>
      <w:r w:rsidRPr="00DE63B1">
        <w:rPr>
          <w:sz w:val="23"/>
          <w:szCs w:val="23"/>
        </w:rPr>
        <w:t xml:space="preserve">ổ phần Đầu tư phát triển </w:t>
      </w:r>
      <w:r w:rsidR="001349FF" w:rsidRPr="00DE63B1">
        <w:rPr>
          <w:sz w:val="23"/>
          <w:szCs w:val="23"/>
        </w:rPr>
        <w:t>n</w:t>
      </w:r>
      <w:r w:rsidRPr="00DE63B1">
        <w:rPr>
          <w:sz w:val="23"/>
          <w:szCs w:val="23"/>
        </w:rPr>
        <w:t xml:space="preserve">hà và </w:t>
      </w:r>
      <w:r w:rsidR="001349FF" w:rsidRPr="00DE63B1">
        <w:rPr>
          <w:sz w:val="23"/>
          <w:szCs w:val="23"/>
        </w:rPr>
        <w:t>đ</w:t>
      </w:r>
      <w:r w:rsidRPr="00DE63B1">
        <w:rPr>
          <w:sz w:val="23"/>
          <w:szCs w:val="23"/>
        </w:rPr>
        <w:t>ô thị</w:t>
      </w:r>
      <w:r w:rsidR="001349FF" w:rsidRPr="00DE63B1">
        <w:rPr>
          <w:sz w:val="23"/>
          <w:szCs w:val="23"/>
        </w:rPr>
        <w:t xml:space="preserve"> HUD</w:t>
      </w:r>
      <w:r w:rsidRPr="00DE63B1">
        <w:rPr>
          <w:sz w:val="23"/>
          <w:szCs w:val="23"/>
        </w:rPr>
        <w:t>6 cũng phải chịu sự tác động và chi phối của hệ thống pháp luật trong nước. Bên cạnh đó, khi thực hiện đăng ký giao dịch cổ phiếu tại Sở Giao dịch chứng khoán Hà Nội, hoạt động của công ty chịu sự điều chỉnh của các văn bản pháp luật về chứng khoán và thị trường chứng khoán. Tuy nhiên, Việt Nam hiện vẫn là một nước đang phát triển, Luật và các văn bản hướng dẫn đang trong q</w:t>
      </w:r>
      <w:r w:rsidR="00787813" w:rsidRPr="00DE63B1">
        <w:rPr>
          <w:sz w:val="23"/>
          <w:szCs w:val="23"/>
        </w:rPr>
        <w:t>uá trình hoàn thiện, điều chỉnh</w:t>
      </w:r>
      <w:r w:rsidR="00B72BC2" w:rsidRPr="00DE63B1">
        <w:rPr>
          <w:sz w:val="23"/>
          <w:szCs w:val="23"/>
        </w:rPr>
        <w:t>…</w:t>
      </w:r>
      <w:r w:rsidRPr="00DE63B1">
        <w:rPr>
          <w:sz w:val="23"/>
          <w:szCs w:val="23"/>
        </w:rPr>
        <w:t xml:space="preserve"> sự thay đổi về mặt chính sách luôn tiềm ẩn nhiều rủi ro và sẽ ảnh hưởng ít nhiều đến hoạt động quản trị, hoạt động kinh doanh của Công ty.</w:t>
      </w:r>
    </w:p>
    <w:p w:rsidR="00446F10" w:rsidRPr="00DE63B1" w:rsidRDefault="00446F10" w:rsidP="002E4BF1">
      <w:pPr>
        <w:widowControl w:val="0"/>
        <w:tabs>
          <w:tab w:val="left" w:pos="9360"/>
        </w:tabs>
        <w:spacing w:before="80" w:after="80" w:line="320" w:lineRule="atLeast"/>
        <w:ind w:left="547" w:right="90"/>
        <w:jc w:val="both"/>
        <w:rPr>
          <w:sz w:val="23"/>
          <w:szCs w:val="23"/>
        </w:rPr>
      </w:pPr>
      <w:r w:rsidRPr="00DE63B1">
        <w:rPr>
          <w:sz w:val="23"/>
          <w:szCs w:val="23"/>
        </w:rPr>
        <w:t>Bên cạnh đó, những chính sách, hướng dẫn liên quan khác: Thuế, tài nguyên, môi trường,… cũng có những tác động đến hoạt động kinh doanh của công ty. Để hạn chế những rủi ro liên quan đến luật pháp, Công ty luôn chủ động theo dõi, cập nhật thường xuyên các văn bản pháp lý có liên quan đến hoạt động của công ty nhằm đưa ra các giải pháp và định hướng kinh doanh phù hợp.</w:t>
      </w:r>
    </w:p>
    <w:p w:rsidR="00446F10" w:rsidRPr="00DE63B1" w:rsidRDefault="00446F10" w:rsidP="002E4BF1">
      <w:pPr>
        <w:widowControl w:val="0"/>
        <w:numPr>
          <w:ilvl w:val="1"/>
          <w:numId w:val="23"/>
        </w:numPr>
        <w:tabs>
          <w:tab w:val="clear" w:pos="1440"/>
          <w:tab w:val="num" w:pos="540"/>
        </w:tabs>
        <w:spacing w:before="80" w:after="80" w:line="320" w:lineRule="atLeast"/>
        <w:ind w:left="547" w:hanging="540"/>
        <w:jc w:val="both"/>
        <w:outlineLvl w:val="2"/>
        <w:rPr>
          <w:b/>
          <w:sz w:val="23"/>
          <w:szCs w:val="23"/>
        </w:rPr>
      </w:pPr>
      <w:bookmarkStart w:id="18" w:name="_Toc426987646"/>
      <w:r w:rsidRPr="00DE63B1">
        <w:rPr>
          <w:b/>
          <w:sz w:val="23"/>
          <w:szCs w:val="23"/>
        </w:rPr>
        <w:t>Rủi ro đặc thù</w:t>
      </w:r>
      <w:bookmarkEnd w:id="18"/>
    </w:p>
    <w:p w:rsidR="002128AB" w:rsidRPr="00DE63B1" w:rsidRDefault="002128AB" w:rsidP="002E4BF1">
      <w:pPr>
        <w:widowControl w:val="0"/>
        <w:tabs>
          <w:tab w:val="left" w:pos="9360"/>
        </w:tabs>
        <w:spacing w:before="80" w:after="80" w:line="320" w:lineRule="atLeast"/>
        <w:ind w:left="547" w:right="90"/>
        <w:jc w:val="both"/>
        <w:rPr>
          <w:b/>
          <w:i/>
          <w:sz w:val="23"/>
          <w:szCs w:val="23"/>
        </w:rPr>
      </w:pPr>
      <w:r w:rsidRPr="00DE63B1">
        <w:rPr>
          <w:b/>
          <w:i/>
          <w:sz w:val="23"/>
          <w:szCs w:val="23"/>
        </w:rPr>
        <w:t>Rủi ro thị trường</w:t>
      </w:r>
    </w:p>
    <w:p w:rsidR="002128AB" w:rsidRPr="00DE63B1" w:rsidRDefault="002128AB" w:rsidP="002E4BF1">
      <w:pPr>
        <w:widowControl w:val="0"/>
        <w:tabs>
          <w:tab w:val="left" w:pos="9360"/>
        </w:tabs>
        <w:spacing w:before="80" w:after="80" w:line="320" w:lineRule="atLeast"/>
        <w:ind w:left="547" w:right="90"/>
        <w:jc w:val="both"/>
        <w:rPr>
          <w:sz w:val="23"/>
          <w:szCs w:val="23"/>
        </w:rPr>
      </w:pPr>
      <w:r w:rsidRPr="00DE63B1">
        <w:rPr>
          <w:sz w:val="23"/>
          <w:szCs w:val="23"/>
        </w:rPr>
        <w:t xml:space="preserve">Quan hệ cung cầu trên thị trường quyết định lớn đến thành công của một dự án bất động sản.Có những thời điểm, giá bất động sản lên cao do cầu quá lớn. Ngược lại thị trường lại bị “đóng băng” do </w:t>
      </w:r>
      <w:r w:rsidR="006248AC" w:rsidRPr="00DE63B1">
        <w:rPr>
          <w:sz w:val="23"/>
          <w:szCs w:val="23"/>
        </w:rPr>
        <w:t>cung</w:t>
      </w:r>
      <w:r w:rsidR="002C1E48" w:rsidRPr="00DE63B1">
        <w:rPr>
          <w:sz w:val="23"/>
          <w:szCs w:val="23"/>
        </w:rPr>
        <w:t xml:space="preserve"> át cầu</w:t>
      </w:r>
      <w:r w:rsidRPr="00DE63B1">
        <w:rPr>
          <w:sz w:val="23"/>
          <w:szCs w:val="23"/>
        </w:rPr>
        <w:t xml:space="preserve">. Đối với các công ty đầu tư bất động sản không có dự báo chính xác thiết thực về cung cầu của thị trường tại từng thời điểm sẽ </w:t>
      </w:r>
      <w:r w:rsidR="002021F8" w:rsidRPr="00DE63B1">
        <w:rPr>
          <w:sz w:val="23"/>
          <w:szCs w:val="23"/>
        </w:rPr>
        <w:t>gặp rủi ro rất lớn như hàng hóa không bán được, hàng tồn kh</w:t>
      </w:r>
      <w:r w:rsidR="00AA50C1" w:rsidRPr="00DE63B1">
        <w:rPr>
          <w:sz w:val="23"/>
          <w:szCs w:val="23"/>
        </w:rPr>
        <w:t>o</w:t>
      </w:r>
      <w:r w:rsidR="002021F8" w:rsidRPr="00DE63B1">
        <w:rPr>
          <w:sz w:val="23"/>
          <w:szCs w:val="23"/>
        </w:rPr>
        <w:t xml:space="preserve"> ứ đọng gây tắc vốn, khả năng thanh toán giảm thậm chí mất khả năng thanh toán.</w:t>
      </w:r>
    </w:p>
    <w:p w:rsidR="002021F8" w:rsidRPr="00DE63B1" w:rsidRDefault="002021F8" w:rsidP="006248AC">
      <w:pPr>
        <w:keepNext/>
        <w:tabs>
          <w:tab w:val="left" w:pos="9360"/>
        </w:tabs>
        <w:spacing w:before="80" w:after="80" w:line="320" w:lineRule="atLeast"/>
        <w:ind w:left="540" w:right="90"/>
        <w:jc w:val="both"/>
        <w:rPr>
          <w:b/>
          <w:i/>
          <w:sz w:val="23"/>
          <w:szCs w:val="23"/>
        </w:rPr>
      </w:pPr>
      <w:r w:rsidRPr="00DE63B1">
        <w:rPr>
          <w:b/>
          <w:i/>
          <w:sz w:val="23"/>
          <w:szCs w:val="23"/>
        </w:rPr>
        <w:lastRenderedPageBreak/>
        <w:t>Rủi ro nguồn nguyên vật liệu</w:t>
      </w:r>
    </w:p>
    <w:p w:rsidR="002021F8" w:rsidRPr="00DE63B1" w:rsidRDefault="002021F8" w:rsidP="006248AC">
      <w:pPr>
        <w:keepNext/>
        <w:tabs>
          <w:tab w:val="left" w:pos="9360"/>
        </w:tabs>
        <w:spacing w:before="80" w:after="80" w:line="320" w:lineRule="atLeast"/>
        <w:ind w:left="540" w:right="90"/>
        <w:jc w:val="both"/>
        <w:rPr>
          <w:sz w:val="23"/>
          <w:szCs w:val="23"/>
        </w:rPr>
      </w:pPr>
      <w:r w:rsidRPr="00DE63B1">
        <w:rPr>
          <w:sz w:val="23"/>
          <w:szCs w:val="23"/>
        </w:rPr>
        <w:t>Nguồn nguyên vật liệu, nhà cung cấp, chính sách thuế đều có quan hệ trực tiếp tới một dự án bất động sản. Việc chậm nguồn nguyên vật liệu thi công dẫn đến thời gian hoàn thành bị chậm lại, ảnh hưởng đến kế hoạch kinh doanh của công ty, gây bức xúc cho khách hàng. Thậm chí việc cung cấp sản phẩm ra thị trường chậm, qua giai đoạn thị trường tăng trưởng tốt sẽ làm giảm lợi nhuận hoặc dự án không tiêu thụ được.</w:t>
      </w:r>
    </w:p>
    <w:p w:rsidR="00327774" w:rsidRPr="00DE63B1" w:rsidRDefault="00327774" w:rsidP="006954A5">
      <w:pPr>
        <w:keepNext/>
        <w:numPr>
          <w:ilvl w:val="1"/>
          <w:numId w:val="23"/>
        </w:numPr>
        <w:tabs>
          <w:tab w:val="clear" w:pos="1440"/>
          <w:tab w:val="num" w:pos="540"/>
        </w:tabs>
        <w:spacing w:before="80" w:after="80" w:line="320" w:lineRule="atLeast"/>
        <w:ind w:left="540" w:hanging="540"/>
        <w:jc w:val="both"/>
        <w:outlineLvl w:val="2"/>
        <w:rPr>
          <w:rFonts w:eastAsia="Calibri"/>
          <w:b/>
          <w:sz w:val="23"/>
          <w:szCs w:val="23"/>
        </w:rPr>
      </w:pPr>
      <w:bookmarkStart w:id="19" w:name="_Toc374604879"/>
      <w:bookmarkEnd w:id="10"/>
      <w:r w:rsidRPr="00DE63B1">
        <w:rPr>
          <w:rFonts w:eastAsia="Calibri"/>
          <w:b/>
          <w:sz w:val="23"/>
          <w:szCs w:val="23"/>
        </w:rPr>
        <w:t xml:space="preserve">Rủi </w:t>
      </w:r>
      <w:r w:rsidRPr="00DE63B1">
        <w:rPr>
          <w:b/>
          <w:sz w:val="23"/>
          <w:szCs w:val="23"/>
        </w:rPr>
        <w:t>ro</w:t>
      </w:r>
      <w:r w:rsidRPr="00DE63B1">
        <w:rPr>
          <w:rFonts w:eastAsia="Calibri"/>
          <w:b/>
          <w:sz w:val="23"/>
          <w:szCs w:val="23"/>
        </w:rPr>
        <w:t xml:space="preserve"> khác</w:t>
      </w:r>
      <w:bookmarkEnd w:id="19"/>
    </w:p>
    <w:p w:rsidR="00766C5D" w:rsidRPr="00DE63B1" w:rsidRDefault="00327774" w:rsidP="006248AC">
      <w:pPr>
        <w:keepNext/>
        <w:tabs>
          <w:tab w:val="left" w:pos="9360"/>
        </w:tabs>
        <w:spacing w:before="80" w:after="80" w:line="320" w:lineRule="atLeast"/>
        <w:ind w:left="540" w:right="90"/>
        <w:jc w:val="both"/>
        <w:rPr>
          <w:sz w:val="23"/>
          <w:szCs w:val="23"/>
        </w:rPr>
      </w:pPr>
      <w:r w:rsidRPr="00DE63B1">
        <w:rPr>
          <w:rFonts w:eastAsia="Calibri"/>
          <w:sz w:val="23"/>
          <w:szCs w:val="23"/>
        </w:rPr>
        <w:t>Bên cạnh những nhân tố rủi ro trên, còn một số nhân tố rủi ro mang tính bất khả kháng như: thiên tai, hỏa hoạn, chiến tranh hay dịch bệnh hiểm nghèo trên quy mô lớn. Những rủi ro này hiếm khi xảy ra nhưng nếu xảy ra, chúng có thể ảnh hưởng và gây thiệt hại cho tài sản, con người, công trình thi công và tình hình hoạt động chung của Công ty</w:t>
      </w:r>
      <w:r w:rsidRPr="00DE63B1">
        <w:rPr>
          <w:sz w:val="23"/>
          <w:szCs w:val="23"/>
        </w:rPr>
        <w:t>.</w:t>
      </w:r>
    </w:p>
    <w:p w:rsidR="00C5563E" w:rsidRPr="002E4BF1" w:rsidRDefault="00C5563E" w:rsidP="003A0740">
      <w:pPr>
        <w:keepNext/>
        <w:widowControl w:val="0"/>
        <w:tabs>
          <w:tab w:val="left" w:pos="3261"/>
          <w:tab w:val="left" w:pos="3686"/>
        </w:tabs>
        <w:spacing w:before="120" w:after="120" w:line="340" w:lineRule="exact"/>
        <w:ind w:left="450"/>
        <w:jc w:val="both"/>
        <w:rPr>
          <w:sz w:val="22"/>
          <w:szCs w:val="22"/>
        </w:rPr>
      </w:pPr>
    </w:p>
    <w:p w:rsidR="00C5563E" w:rsidRPr="002E4BF1" w:rsidRDefault="00C5563E" w:rsidP="003A0740">
      <w:pPr>
        <w:keepNext/>
        <w:widowControl w:val="0"/>
        <w:tabs>
          <w:tab w:val="left" w:pos="3261"/>
          <w:tab w:val="left" w:pos="3686"/>
        </w:tabs>
        <w:spacing w:before="120" w:after="120" w:line="340" w:lineRule="exact"/>
        <w:ind w:left="450"/>
        <w:jc w:val="both"/>
        <w:rPr>
          <w:sz w:val="22"/>
          <w:szCs w:val="22"/>
        </w:rPr>
      </w:pPr>
    </w:p>
    <w:p w:rsidR="00C5563E" w:rsidRPr="002E4BF1" w:rsidRDefault="00C5563E" w:rsidP="003A0740">
      <w:pPr>
        <w:keepNext/>
        <w:widowControl w:val="0"/>
        <w:tabs>
          <w:tab w:val="left" w:pos="3261"/>
          <w:tab w:val="left" w:pos="3686"/>
        </w:tabs>
        <w:spacing w:before="120" w:after="120" w:line="340" w:lineRule="exact"/>
        <w:ind w:left="450"/>
        <w:jc w:val="both"/>
        <w:rPr>
          <w:sz w:val="22"/>
          <w:szCs w:val="22"/>
        </w:rPr>
      </w:pPr>
    </w:p>
    <w:p w:rsidR="00C5563E" w:rsidRPr="002E4BF1" w:rsidRDefault="00C5563E" w:rsidP="003A0740">
      <w:pPr>
        <w:keepNext/>
        <w:widowControl w:val="0"/>
        <w:tabs>
          <w:tab w:val="left" w:pos="3261"/>
          <w:tab w:val="left" w:pos="3686"/>
        </w:tabs>
        <w:spacing w:before="120" w:after="120" w:line="340" w:lineRule="exact"/>
        <w:ind w:left="450"/>
        <w:jc w:val="both"/>
        <w:rPr>
          <w:sz w:val="22"/>
          <w:szCs w:val="22"/>
        </w:rPr>
      </w:pPr>
    </w:p>
    <w:p w:rsidR="00C5563E" w:rsidRPr="002E4BF1" w:rsidRDefault="00C5563E" w:rsidP="003A0740">
      <w:pPr>
        <w:keepNext/>
        <w:widowControl w:val="0"/>
        <w:tabs>
          <w:tab w:val="left" w:pos="3261"/>
          <w:tab w:val="left" w:pos="3686"/>
        </w:tabs>
        <w:spacing w:before="120" w:after="120" w:line="340" w:lineRule="exact"/>
        <w:ind w:left="450"/>
        <w:jc w:val="both"/>
        <w:rPr>
          <w:sz w:val="22"/>
          <w:szCs w:val="22"/>
        </w:rPr>
      </w:pPr>
    </w:p>
    <w:p w:rsidR="00F5438A" w:rsidRPr="002E4BF1" w:rsidRDefault="00F5438A" w:rsidP="00E614FC">
      <w:pPr>
        <w:keepNext/>
        <w:widowControl w:val="0"/>
        <w:tabs>
          <w:tab w:val="left" w:pos="3261"/>
          <w:tab w:val="left" w:pos="3686"/>
        </w:tabs>
        <w:spacing w:before="120" w:after="120" w:line="340" w:lineRule="exact"/>
        <w:jc w:val="both"/>
        <w:rPr>
          <w:sz w:val="22"/>
          <w:szCs w:val="22"/>
        </w:rPr>
      </w:pPr>
    </w:p>
    <w:p w:rsidR="001B28CF" w:rsidRPr="002E4BF1" w:rsidRDefault="001B28CF" w:rsidP="001B28CF">
      <w:pPr>
        <w:widowControl w:val="0"/>
        <w:tabs>
          <w:tab w:val="left" w:pos="3261"/>
          <w:tab w:val="left" w:pos="3686"/>
        </w:tabs>
        <w:spacing w:before="120" w:after="120" w:line="340" w:lineRule="exact"/>
        <w:jc w:val="both"/>
        <w:rPr>
          <w:sz w:val="22"/>
          <w:szCs w:val="22"/>
        </w:rPr>
      </w:pPr>
    </w:p>
    <w:p w:rsidR="001B28CF" w:rsidRPr="002E4BF1" w:rsidRDefault="001B28CF" w:rsidP="001B28CF">
      <w:pPr>
        <w:widowControl w:val="0"/>
        <w:tabs>
          <w:tab w:val="left" w:pos="3261"/>
          <w:tab w:val="left" w:pos="3686"/>
        </w:tabs>
        <w:spacing w:before="120" w:after="120" w:line="340" w:lineRule="exact"/>
        <w:jc w:val="both"/>
        <w:rPr>
          <w:sz w:val="22"/>
          <w:szCs w:val="22"/>
        </w:rPr>
      </w:pPr>
    </w:p>
    <w:p w:rsidR="001B28CF" w:rsidRPr="002E4BF1" w:rsidRDefault="001B28CF" w:rsidP="001B28CF">
      <w:pPr>
        <w:widowControl w:val="0"/>
        <w:tabs>
          <w:tab w:val="left" w:pos="3261"/>
          <w:tab w:val="left" w:pos="3686"/>
        </w:tabs>
        <w:spacing w:before="120" w:after="120" w:line="340" w:lineRule="exact"/>
        <w:jc w:val="both"/>
        <w:rPr>
          <w:sz w:val="22"/>
          <w:szCs w:val="22"/>
        </w:rPr>
      </w:pPr>
    </w:p>
    <w:p w:rsidR="001B28CF" w:rsidRPr="002E4BF1" w:rsidRDefault="001B28CF" w:rsidP="001B28CF">
      <w:pPr>
        <w:widowControl w:val="0"/>
        <w:tabs>
          <w:tab w:val="left" w:pos="3261"/>
          <w:tab w:val="left" w:pos="3686"/>
        </w:tabs>
        <w:spacing w:before="120" w:after="120" w:line="340" w:lineRule="exact"/>
        <w:jc w:val="both"/>
        <w:rPr>
          <w:sz w:val="22"/>
          <w:szCs w:val="22"/>
        </w:rPr>
      </w:pPr>
    </w:p>
    <w:p w:rsidR="001B28CF" w:rsidRPr="002E4BF1" w:rsidRDefault="001B28CF" w:rsidP="001B28CF">
      <w:pPr>
        <w:widowControl w:val="0"/>
        <w:tabs>
          <w:tab w:val="left" w:pos="3261"/>
          <w:tab w:val="left" w:pos="3686"/>
        </w:tabs>
        <w:spacing w:before="120" w:after="120" w:line="340" w:lineRule="exact"/>
        <w:jc w:val="both"/>
        <w:rPr>
          <w:sz w:val="22"/>
          <w:szCs w:val="22"/>
        </w:rPr>
      </w:pPr>
    </w:p>
    <w:p w:rsidR="001B28CF" w:rsidRPr="002E4BF1" w:rsidRDefault="001B28CF" w:rsidP="001B28CF">
      <w:pPr>
        <w:widowControl w:val="0"/>
        <w:tabs>
          <w:tab w:val="left" w:pos="3261"/>
          <w:tab w:val="left" w:pos="3686"/>
        </w:tabs>
        <w:spacing w:before="120" w:after="120" w:line="340" w:lineRule="exact"/>
        <w:jc w:val="both"/>
        <w:rPr>
          <w:sz w:val="22"/>
          <w:szCs w:val="22"/>
        </w:rPr>
      </w:pPr>
    </w:p>
    <w:p w:rsidR="001B28CF" w:rsidRPr="002E4BF1" w:rsidRDefault="001B28CF" w:rsidP="001B28CF">
      <w:pPr>
        <w:widowControl w:val="0"/>
        <w:tabs>
          <w:tab w:val="left" w:pos="3261"/>
          <w:tab w:val="left" w:pos="3686"/>
        </w:tabs>
        <w:spacing w:before="120" w:after="120" w:line="340" w:lineRule="exact"/>
        <w:jc w:val="both"/>
        <w:rPr>
          <w:sz w:val="22"/>
          <w:szCs w:val="22"/>
        </w:rPr>
      </w:pPr>
    </w:p>
    <w:p w:rsidR="00714A38" w:rsidRPr="00DE63B1" w:rsidRDefault="00C5563E" w:rsidP="00E614FC">
      <w:pPr>
        <w:pStyle w:val="NormalWeb"/>
        <w:keepNext/>
        <w:widowControl w:val="0"/>
        <w:numPr>
          <w:ilvl w:val="0"/>
          <w:numId w:val="3"/>
        </w:numPr>
        <w:spacing w:before="120" w:beforeAutospacing="0" w:after="120" w:afterAutospacing="0" w:line="340" w:lineRule="exact"/>
        <w:ind w:left="540" w:hanging="540"/>
        <w:jc w:val="both"/>
        <w:outlineLvl w:val="0"/>
        <w:rPr>
          <w:sz w:val="23"/>
          <w:szCs w:val="23"/>
        </w:rPr>
      </w:pPr>
      <w:r w:rsidRPr="002E4BF1">
        <w:rPr>
          <w:sz w:val="22"/>
          <w:szCs w:val="22"/>
        </w:rPr>
        <w:br w:type="page"/>
      </w:r>
      <w:bookmarkStart w:id="20" w:name="_Toc399161342"/>
      <w:r w:rsidR="00714A38" w:rsidRPr="00DE63B1">
        <w:rPr>
          <w:b/>
          <w:bCs/>
          <w:sz w:val="23"/>
          <w:szCs w:val="23"/>
        </w:rPr>
        <w:lastRenderedPageBreak/>
        <w:t>CÁC KHÁI NIỆM</w:t>
      </w:r>
      <w:bookmarkEnd w:id="8"/>
      <w:bookmarkEnd w:id="20"/>
    </w:p>
    <w:p w:rsidR="00714A38" w:rsidRPr="00DE63B1" w:rsidRDefault="00714A38" w:rsidP="001B28CF">
      <w:pPr>
        <w:widowControl w:val="0"/>
        <w:tabs>
          <w:tab w:val="left" w:pos="3261"/>
          <w:tab w:val="left" w:pos="3686"/>
        </w:tabs>
        <w:spacing w:before="120" w:after="120" w:line="340" w:lineRule="exact"/>
        <w:ind w:left="540" w:hanging="540"/>
        <w:jc w:val="both"/>
        <w:rPr>
          <w:b/>
          <w:sz w:val="23"/>
          <w:szCs w:val="23"/>
          <w:lang w:val="it-IT"/>
        </w:rPr>
      </w:pPr>
      <w:r w:rsidRPr="00DE63B1">
        <w:rPr>
          <w:b/>
          <w:sz w:val="23"/>
          <w:szCs w:val="23"/>
          <w:lang w:val="it-IT"/>
        </w:rPr>
        <w:tab/>
        <w:t xml:space="preserve">Công ty/Tổ chức </w:t>
      </w:r>
      <w:r w:rsidR="00857EB8" w:rsidRPr="00DE63B1">
        <w:rPr>
          <w:b/>
          <w:sz w:val="23"/>
          <w:szCs w:val="23"/>
          <w:lang w:val="it-IT"/>
        </w:rPr>
        <w:t>đăng ký giao dịch</w:t>
      </w:r>
      <w:r w:rsidR="00B65027" w:rsidRPr="00DE63B1">
        <w:rPr>
          <w:sz w:val="23"/>
          <w:szCs w:val="23"/>
          <w:lang w:val="it-IT"/>
        </w:rPr>
        <w:t xml:space="preserve">: </w:t>
      </w:r>
      <w:r w:rsidRPr="00DE63B1">
        <w:rPr>
          <w:sz w:val="23"/>
          <w:szCs w:val="23"/>
        </w:rPr>
        <w:t xml:space="preserve">Công ty </w:t>
      </w:r>
      <w:r w:rsidR="00D006FB" w:rsidRPr="00DE63B1">
        <w:rPr>
          <w:sz w:val="23"/>
          <w:szCs w:val="23"/>
        </w:rPr>
        <w:t>c</w:t>
      </w:r>
      <w:r w:rsidRPr="00DE63B1">
        <w:rPr>
          <w:sz w:val="23"/>
          <w:szCs w:val="23"/>
        </w:rPr>
        <w:t xml:space="preserve">ổ phần </w:t>
      </w:r>
      <w:r w:rsidR="00EB702E" w:rsidRPr="00805F31">
        <w:rPr>
          <w:sz w:val="23"/>
          <w:szCs w:val="23"/>
        </w:rPr>
        <w:t xml:space="preserve">Đầu tư phát triển </w:t>
      </w:r>
      <w:r w:rsidR="00D006FB" w:rsidRPr="00805F31">
        <w:rPr>
          <w:sz w:val="23"/>
          <w:szCs w:val="23"/>
        </w:rPr>
        <w:t>n</w:t>
      </w:r>
      <w:r w:rsidR="00EB702E" w:rsidRPr="00805F31">
        <w:rPr>
          <w:sz w:val="23"/>
          <w:szCs w:val="23"/>
        </w:rPr>
        <w:t xml:space="preserve">hà và </w:t>
      </w:r>
      <w:r w:rsidR="00D006FB" w:rsidRPr="00805F31">
        <w:rPr>
          <w:sz w:val="23"/>
          <w:szCs w:val="23"/>
        </w:rPr>
        <w:t>đô thị HUD</w:t>
      </w:r>
      <w:r w:rsidR="00EB702E" w:rsidRPr="00805F31">
        <w:rPr>
          <w:sz w:val="23"/>
          <w:szCs w:val="23"/>
        </w:rPr>
        <w:t>6</w:t>
      </w:r>
      <w:r w:rsidR="00DB30F1" w:rsidRPr="00805F31">
        <w:rPr>
          <w:sz w:val="23"/>
          <w:szCs w:val="23"/>
        </w:rPr>
        <w:t xml:space="preserve"> (Công ty HUD6)</w:t>
      </w:r>
      <w:r w:rsidRPr="00DE63B1">
        <w:rPr>
          <w:sz w:val="23"/>
          <w:szCs w:val="23"/>
          <w:lang w:val="it-IT"/>
        </w:rPr>
        <w:t>;</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CTCP</w:t>
      </w:r>
      <w:r w:rsidRPr="00DE63B1">
        <w:rPr>
          <w:b/>
          <w:sz w:val="23"/>
          <w:szCs w:val="23"/>
          <w:lang w:val="it-IT"/>
        </w:rPr>
        <w:tab/>
      </w:r>
      <w:r w:rsidRPr="00DE63B1">
        <w:rPr>
          <w:sz w:val="23"/>
          <w:szCs w:val="23"/>
          <w:lang w:val="it-IT"/>
        </w:rPr>
        <w:t>:</w:t>
      </w:r>
      <w:r w:rsidRPr="00DE63B1">
        <w:rPr>
          <w:sz w:val="23"/>
          <w:szCs w:val="23"/>
          <w:lang w:val="it-IT"/>
        </w:rPr>
        <w:tab/>
        <w:t xml:space="preserve">Công ty </w:t>
      </w:r>
      <w:r w:rsidR="00DB30F1" w:rsidRPr="00DE63B1">
        <w:rPr>
          <w:sz w:val="23"/>
          <w:szCs w:val="23"/>
          <w:lang w:val="it-IT"/>
        </w:rPr>
        <w:t>c</w:t>
      </w:r>
      <w:r w:rsidRPr="00DE63B1">
        <w:rPr>
          <w:sz w:val="23"/>
          <w:szCs w:val="23"/>
          <w:lang w:val="it-IT"/>
        </w:rPr>
        <w:t>ổ phần;</w:t>
      </w:r>
    </w:p>
    <w:p w:rsidR="00714A38" w:rsidRPr="00DE63B1" w:rsidRDefault="00714A38" w:rsidP="001B28CF">
      <w:pPr>
        <w:widowControl w:val="0"/>
        <w:tabs>
          <w:tab w:val="left" w:pos="2520"/>
          <w:tab w:val="left" w:pos="3060"/>
        </w:tabs>
        <w:spacing w:before="120" w:after="120" w:line="340" w:lineRule="exact"/>
        <w:ind w:left="540" w:hanging="540"/>
        <w:jc w:val="both"/>
        <w:rPr>
          <w:b/>
          <w:sz w:val="23"/>
          <w:szCs w:val="23"/>
          <w:lang w:val="it-IT"/>
        </w:rPr>
      </w:pPr>
      <w:r w:rsidRPr="00DE63B1">
        <w:rPr>
          <w:b/>
          <w:sz w:val="23"/>
          <w:szCs w:val="23"/>
          <w:lang w:val="it-IT"/>
        </w:rPr>
        <w:tab/>
        <w:t>KLS</w:t>
      </w:r>
      <w:r w:rsidRPr="00DE63B1">
        <w:rPr>
          <w:b/>
          <w:sz w:val="23"/>
          <w:szCs w:val="23"/>
          <w:lang w:val="it-IT"/>
        </w:rPr>
        <w:tab/>
      </w:r>
      <w:r w:rsidRPr="00DE63B1">
        <w:rPr>
          <w:sz w:val="23"/>
          <w:szCs w:val="23"/>
          <w:lang w:val="it-IT"/>
        </w:rPr>
        <w:t>:</w:t>
      </w:r>
      <w:r w:rsidRPr="00DE63B1">
        <w:rPr>
          <w:sz w:val="23"/>
          <w:szCs w:val="23"/>
          <w:lang w:val="it-IT"/>
        </w:rPr>
        <w:tab/>
        <w:t>Công ty Cổ phần Chứng khoán Kim Long; </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Cổ phiếu</w:t>
      </w:r>
      <w:r w:rsidRPr="00DE63B1">
        <w:rPr>
          <w:b/>
          <w:sz w:val="23"/>
          <w:szCs w:val="23"/>
          <w:lang w:val="it-IT"/>
        </w:rPr>
        <w:tab/>
      </w:r>
      <w:r w:rsidRPr="00DE63B1">
        <w:rPr>
          <w:sz w:val="23"/>
          <w:szCs w:val="23"/>
          <w:lang w:val="it-IT"/>
        </w:rPr>
        <w:t>:</w:t>
      </w:r>
      <w:r w:rsidRPr="00DE63B1">
        <w:rPr>
          <w:b/>
          <w:sz w:val="23"/>
          <w:szCs w:val="23"/>
          <w:lang w:val="it-IT"/>
        </w:rPr>
        <w:tab/>
      </w:r>
      <w:r w:rsidR="00D006FB" w:rsidRPr="00805F31">
        <w:rPr>
          <w:sz w:val="23"/>
          <w:szCs w:val="23"/>
          <w:lang w:val="it-IT"/>
        </w:rPr>
        <w:t>Công ty cổ phần Đầu tư phát triển nhà và đô thị HUD6</w:t>
      </w:r>
      <w:r w:rsidRPr="00DE63B1">
        <w:rPr>
          <w:sz w:val="23"/>
          <w:szCs w:val="23"/>
          <w:lang w:val="it-IT"/>
        </w:rPr>
        <w:t>;</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VĐL</w:t>
      </w:r>
      <w:r w:rsidRPr="00DE63B1">
        <w:rPr>
          <w:b/>
          <w:sz w:val="23"/>
          <w:szCs w:val="23"/>
          <w:lang w:val="it-IT"/>
        </w:rPr>
        <w:tab/>
      </w:r>
      <w:r w:rsidRPr="00DE63B1">
        <w:rPr>
          <w:sz w:val="23"/>
          <w:szCs w:val="23"/>
          <w:lang w:val="it-IT"/>
        </w:rPr>
        <w:t>:</w:t>
      </w:r>
      <w:r w:rsidRPr="00DE63B1">
        <w:rPr>
          <w:sz w:val="23"/>
          <w:szCs w:val="23"/>
          <w:lang w:val="it-IT"/>
        </w:rPr>
        <w:tab/>
        <w:t>Vốn điều lệ; </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UBCKNN</w:t>
      </w:r>
      <w:r w:rsidRPr="00DE63B1">
        <w:rPr>
          <w:b/>
          <w:sz w:val="23"/>
          <w:szCs w:val="23"/>
          <w:lang w:val="it-IT"/>
        </w:rPr>
        <w:tab/>
      </w:r>
      <w:r w:rsidRPr="00DE63B1">
        <w:rPr>
          <w:sz w:val="23"/>
          <w:szCs w:val="23"/>
          <w:lang w:val="it-IT"/>
        </w:rPr>
        <w:t>:</w:t>
      </w:r>
      <w:r w:rsidRPr="00DE63B1">
        <w:rPr>
          <w:sz w:val="23"/>
          <w:szCs w:val="23"/>
          <w:lang w:val="it-IT"/>
        </w:rPr>
        <w:tab/>
        <w:t>Ủy ban Chứng khoán Nhà nước; </w:t>
      </w:r>
    </w:p>
    <w:p w:rsidR="00714A38" w:rsidRPr="00DE63B1" w:rsidRDefault="00714A38" w:rsidP="001B28CF">
      <w:pPr>
        <w:widowControl w:val="0"/>
        <w:tabs>
          <w:tab w:val="left" w:pos="2520"/>
          <w:tab w:val="left" w:pos="3060"/>
        </w:tabs>
        <w:spacing w:before="120" w:after="120" w:line="340" w:lineRule="exact"/>
        <w:ind w:left="540" w:hanging="540"/>
        <w:jc w:val="both"/>
        <w:rPr>
          <w:b/>
          <w:sz w:val="23"/>
          <w:szCs w:val="23"/>
          <w:lang w:val="it-IT"/>
        </w:rPr>
      </w:pPr>
      <w:r w:rsidRPr="00DE63B1">
        <w:rPr>
          <w:b/>
          <w:sz w:val="23"/>
          <w:szCs w:val="23"/>
          <w:lang w:val="it-IT"/>
        </w:rPr>
        <w:tab/>
        <w:t>HNX</w:t>
      </w:r>
      <w:r w:rsidRPr="00DE63B1">
        <w:rPr>
          <w:b/>
          <w:sz w:val="23"/>
          <w:szCs w:val="23"/>
          <w:lang w:val="it-IT"/>
        </w:rPr>
        <w:tab/>
      </w:r>
      <w:r w:rsidRPr="00DE63B1">
        <w:rPr>
          <w:sz w:val="23"/>
          <w:szCs w:val="23"/>
          <w:lang w:val="it-IT"/>
        </w:rPr>
        <w:t>:</w:t>
      </w:r>
      <w:r w:rsidRPr="00DE63B1">
        <w:rPr>
          <w:sz w:val="23"/>
          <w:szCs w:val="23"/>
          <w:lang w:val="it-IT"/>
        </w:rPr>
        <w:tab/>
        <w:t>Sở Giao dịch Chứng khoán Hà Nội; </w:t>
      </w:r>
    </w:p>
    <w:p w:rsidR="00714A38" w:rsidRPr="00DE63B1" w:rsidRDefault="00714A38" w:rsidP="001B28CF">
      <w:pPr>
        <w:widowControl w:val="0"/>
        <w:tabs>
          <w:tab w:val="left" w:pos="2520"/>
          <w:tab w:val="left" w:pos="3060"/>
        </w:tabs>
        <w:spacing w:before="120" w:after="120" w:line="340" w:lineRule="exact"/>
        <w:ind w:left="540" w:hanging="540"/>
        <w:jc w:val="both"/>
        <w:rPr>
          <w:b/>
          <w:sz w:val="23"/>
          <w:szCs w:val="23"/>
          <w:lang w:val="it-IT"/>
        </w:rPr>
      </w:pPr>
      <w:r w:rsidRPr="00DE63B1">
        <w:rPr>
          <w:b/>
          <w:sz w:val="23"/>
          <w:szCs w:val="23"/>
          <w:lang w:val="it-IT"/>
        </w:rPr>
        <w:tab/>
        <w:t>TTLKCK VN</w:t>
      </w:r>
      <w:r w:rsidRPr="00DE63B1">
        <w:rPr>
          <w:b/>
          <w:sz w:val="23"/>
          <w:szCs w:val="23"/>
          <w:lang w:val="it-IT"/>
        </w:rPr>
        <w:tab/>
      </w:r>
      <w:r w:rsidRPr="00DE63B1">
        <w:rPr>
          <w:sz w:val="23"/>
          <w:szCs w:val="23"/>
          <w:lang w:val="it-IT"/>
        </w:rPr>
        <w:t>:</w:t>
      </w:r>
      <w:r w:rsidRPr="00DE63B1">
        <w:rPr>
          <w:sz w:val="23"/>
          <w:szCs w:val="23"/>
          <w:lang w:val="it-IT"/>
        </w:rPr>
        <w:tab/>
        <w:t>Trung tâm Lưu ký Chứng khoán Việt Nam;</w:t>
      </w:r>
      <w:r w:rsidRPr="00DE63B1">
        <w:rPr>
          <w:sz w:val="23"/>
          <w:szCs w:val="23"/>
          <w:lang w:val="it-IT"/>
        </w:rPr>
        <w:tab/>
      </w:r>
    </w:p>
    <w:p w:rsidR="00714A38" w:rsidRPr="00DE63B1" w:rsidRDefault="00714A38" w:rsidP="001B28CF">
      <w:pPr>
        <w:widowControl w:val="0"/>
        <w:tabs>
          <w:tab w:val="left" w:pos="2520"/>
          <w:tab w:val="left" w:pos="3060"/>
        </w:tabs>
        <w:spacing w:before="120" w:after="120" w:line="340" w:lineRule="exact"/>
        <w:ind w:left="540" w:hanging="540"/>
        <w:jc w:val="both"/>
        <w:rPr>
          <w:b/>
          <w:sz w:val="23"/>
          <w:szCs w:val="23"/>
          <w:lang w:val="it-IT"/>
        </w:rPr>
      </w:pPr>
      <w:r w:rsidRPr="00DE63B1">
        <w:rPr>
          <w:b/>
          <w:sz w:val="23"/>
          <w:szCs w:val="23"/>
          <w:lang w:val="it-IT"/>
        </w:rPr>
        <w:tab/>
        <w:t>ĐHĐCĐ</w:t>
      </w:r>
      <w:r w:rsidRPr="00DE63B1">
        <w:rPr>
          <w:b/>
          <w:sz w:val="23"/>
          <w:szCs w:val="23"/>
          <w:lang w:val="it-IT"/>
        </w:rPr>
        <w:tab/>
      </w:r>
      <w:r w:rsidRPr="00DE63B1">
        <w:rPr>
          <w:sz w:val="23"/>
          <w:szCs w:val="23"/>
          <w:lang w:val="it-IT"/>
        </w:rPr>
        <w:t>:</w:t>
      </w:r>
      <w:r w:rsidRPr="00DE63B1">
        <w:rPr>
          <w:sz w:val="23"/>
          <w:szCs w:val="23"/>
          <w:lang w:val="it-IT"/>
        </w:rPr>
        <w:tab/>
        <w:t>Đại hội đồng cổ đông;</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HĐQT</w:t>
      </w:r>
      <w:r w:rsidRPr="00DE63B1">
        <w:rPr>
          <w:b/>
          <w:sz w:val="23"/>
          <w:szCs w:val="23"/>
          <w:lang w:val="it-IT"/>
        </w:rPr>
        <w:tab/>
      </w:r>
      <w:r w:rsidRPr="00DE63B1">
        <w:rPr>
          <w:sz w:val="23"/>
          <w:szCs w:val="23"/>
          <w:lang w:val="it-IT"/>
        </w:rPr>
        <w:t>:</w:t>
      </w:r>
      <w:r w:rsidRPr="00DE63B1">
        <w:rPr>
          <w:sz w:val="23"/>
          <w:szCs w:val="23"/>
          <w:lang w:val="it-IT"/>
        </w:rPr>
        <w:tab/>
        <w:t>Hội đồng quản trị;</w:t>
      </w:r>
    </w:p>
    <w:p w:rsidR="00714A38" w:rsidRPr="00DE63B1" w:rsidRDefault="00D006FB"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B</w:t>
      </w:r>
      <w:r w:rsidR="00714A38" w:rsidRPr="00DE63B1">
        <w:rPr>
          <w:b/>
          <w:sz w:val="23"/>
          <w:szCs w:val="23"/>
          <w:lang w:val="it-IT"/>
        </w:rPr>
        <w:t>GĐ</w:t>
      </w:r>
      <w:r w:rsidR="00714A38" w:rsidRPr="00DE63B1">
        <w:rPr>
          <w:b/>
          <w:sz w:val="23"/>
          <w:szCs w:val="23"/>
          <w:lang w:val="it-IT"/>
        </w:rPr>
        <w:tab/>
      </w:r>
      <w:r w:rsidR="00714A38" w:rsidRPr="00DE63B1">
        <w:rPr>
          <w:sz w:val="23"/>
          <w:szCs w:val="23"/>
          <w:lang w:val="it-IT"/>
        </w:rPr>
        <w:t>:</w:t>
      </w:r>
      <w:r w:rsidR="00714A38" w:rsidRPr="00DE63B1">
        <w:rPr>
          <w:sz w:val="23"/>
          <w:szCs w:val="23"/>
          <w:lang w:val="it-IT"/>
        </w:rPr>
        <w:tab/>
        <w:t>Ban Giám đốc;</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BKS</w:t>
      </w:r>
      <w:r w:rsidRPr="00DE63B1">
        <w:rPr>
          <w:b/>
          <w:sz w:val="23"/>
          <w:szCs w:val="23"/>
          <w:lang w:val="it-IT"/>
        </w:rPr>
        <w:tab/>
      </w:r>
      <w:r w:rsidRPr="00DE63B1">
        <w:rPr>
          <w:sz w:val="23"/>
          <w:szCs w:val="23"/>
          <w:lang w:val="it-IT"/>
        </w:rPr>
        <w:t xml:space="preserve">: </w:t>
      </w:r>
      <w:r w:rsidRPr="00DE63B1">
        <w:rPr>
          <w:sz w:val="23"/>
          <w:szCs w:val="23"/>
          <w:lang w:val="it-IT"/>
        </w:rPr>
        <w:tab/>
        <w:t>Ban Kiểm soát;</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CBCNV</w:t>
      </w:r>
      <w:r w:rsidRPr="00DE63B1">
        <w:rPr>
          <w:b/>
          <w:sz w:val="23"/>
          <w:szCs w:val="23"/>
          <w:lang w:val="it-IT"/>
        </w:rPr>
        <w:tab/>
      </w:r>
      <w:r w:rsidRPr="00DE63B1">
        <w:rPr>
          <w:sz w:val="23"/>
          <w:szCs w:val="23"/>
          <w:lang w:val="it-IT"/>
        </w:rPr>
        <w:t>:</w:t>
      </w:r>
      <w:r w:rsidRPr="00DE63B1">
        <w:rPr>
          <w:sz w:val="23"/>
          <w:szCs w:val="23"/>
          <w:lang w:val="it-IT"/>
        </w:rPr>
        <w:tab/>
        <w:t>Cán bộ công nhân viên;</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Giấy CNĐKKD</w:t>
      </w:r>
      <w:r w:rsidRPr="00DE63B1">
        <w:rPr>
          <w:b/>
          <w:sz w:val="23"/>
          <w:szCs w:val="23"/>
          <w:lang w:val="it-IT"/>
        </w:rPr>
        <w:tab/>
      </w:r>
      <w:r w:rsidRPr="00DE63B1">
        <w:rPr>
          <w:sz w:val="23"/>
          <w:szCs w:val="23"/>
          <w:lang w:val="it-IT"/>
        </w:rPr>
        <w:t xml:space="preserve">: </w:t>
      </w:r>
      <w:r w:rsidRPr="00DE63B1">
        <w:rPr>
          <w:sz w:val="23"/>
          <w:szCs w:val="23"/>
          <w:lang w:val="it-IT"/>
        </w:rPr>
        <w:tab/>
        <w:t>Giấy Chứng nhận đăng ký kinh doanh;</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BCTC</w:t>
      </w:r>
      <w:r w:rsidRPr="00DE63B1">
        <w:rPr>
          <w:b/>
          <w:sz w:val="23"/>
          <w:szCs w:val="23"/>
          <w:lang w:val="it-IT"/>
        </w:rPr>
        <w:tab/>
      </w:r>
      <w:r w:rsidRPr="00DE63B1">
        <w:rPr>
          <w:sz w:val="23"/>
          <w:szCs w:val="23"/>
          <w:lang w:val="it-IT"/>
        </w:rPr>
        <w:t>:</w:t>
      </w:r>
      <w:r w:rsidRPr="00DE63B1">
        <w:rPr>
          <w:sz w:val="23"/>
          <w:szCs w:val="23"/>
          <w:lang w:val="it-IT"/>
        </w:rPr>
        <w:tab/>
        <w:t>Báo cáo tài chính;</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DTT</w:t>
      </w:r>
      <w:r w:rsidRPr="00DE63B1">
        <w:rPr>
          <w:b/>
          <w:sz w:val="23"/>
          <w:szCs w:val="23"/>
          <w:lang w:val="it-IT"/>
        </w:rPr>
        <w:tab/>
      </w:r>
      <w:r w:rsidRPr="00DE63B1">
        <w:rPr>
          <w:sz w:val="23"/>
          <w:szCs w:val="23"/>
          <w:lang w:val="it-IT"/>
        </w:rPr>
        <w:t>:</w:t>
      </w:r>
      <w:r w:rsidRPr="00DE63B1">
        <w:rPr>
          <w:sz w:val="23"/>
          <w:szCs w:val="23"/>
          <w:lang w:val="it-IT"/>
        </w:rPr>
        <w:tab/>
        <w:t>Doanh thu thuần;</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TDT</w:t>
      </w:r>
      <w:r w:rsidRPr="00DE63B1">
        <w:rPr>
          <w:b/>
          <w:sz w:val="23"/>
          <w:szCs w:val="23"/>
          <w:lang w:val="it-IT"/>
        </w:rPr>
        <w:tab/>
      </w:r>
      <w:r w:rsidRPr="00DE63B1">
        <w:rPr>
          <w:sz w:val="23"/>
          <w:szCs w:val="23"/>
          <w:lang w:val="it-IT"/>
        </w:rPr>
        <w:t>:</w:t>
      </w:r>
      <w:r w:rsidRPr="00DE63B1">
        <w:rPr>
          <w:sz w:val="23"/>
          <w:szCs w:val="23"/>
          <w:lang w:val="it-IT"/>
        </w:rPr>
        <w:tab/>
        <w:t>Tổng Doanh thu;</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LNST</w:t>
      </w:r>
      <w:r w:rsidRPr="00DE63B1">
        <w:rPr>
          <w:b/>
          <w:sz w:val="23"/>
          <w:szCs w:val="23"/>
          <w:lang w:val="it-IT"/>
        </w:rPr>
        <w:tab/>
      </w:r>
      <w:r w:rsidRPr="00DE63B1">
        <w:rPr>
          <w:sz w:val="23"/>
          <w:szCs w:val="23"/>
          <w:lang w:val="it-IT"/>
        </w:rPr>
        <w:t>:</w:t>
      </w:r>
      <w:r w:rsidRPr="00DE63B1">
        <w:rPr>
          <w:sz w:val="23"/>
          <w:szCs w:val="23"/>
          <w:lang w:val="it-IT"/>
        </w:rPr>
        <w:tab/>
        <w:t>Lợi nhuận sau thuế;</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Thuế TNDN</w:t>
      </w:r>
      <w:r w:rsidRPr="00DE63B1">
        <w:rPr>
          <w:b/>
          <w:sz w:val="23"/>
          <w:szCs w:val="23"/>
          <w:lang w:val="it-IT"/>
        </w:rPr>
        <w:tab/>
      </w:r>
      <w:r w:rsidRPr="00DE63B1">
        <w:rPr>
          <w:sz w:val="23"/>
          <w:szCs w:val="23"/>
          <w:lang w:val="it-IT"/>
        </w:rPr>
        <w:t>:</w:t>
      </w:r>
      <w:r w:rsidRPr="00DE63B1">
        <w:rPr>
          <w:sz w:val="23"/>
          <w:szCs w:val="23"/>
          <w:lang w:val="it-IT"/>
        </w:rPr>
        <w:tab/>
        <w:t>Thuế thu nhập doanh nghiệp;</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it-IT"/>
        </w:rPr>
      </w:pPr>
      <w:r w:rsidRPr="00DE63B1">
        <w:rPr>
          <w:b/>
          <w:sz w:val="23"/>
          <w:szCs w:val="23"/>
          <w:lang w:val="it-IT"/>
        </w:rPr>
        <w:tab/>
        <w:t>SXKD</w:t>
      </w:r>
      <w:r w:rsidRPr="00DE63B1">
        <w:rPr>
          <w:b/>
          <w:sz w:val="23"/>
          <w:szCs w:val="23"/>
          <w:lang w:val="it-IT"/>
        </w:rPr>
        <w:tab/>
      </w:r>
      <w:r w:rsidRPr="00DE63B1">
        <w:rPr>
          <w:sz w:val="23"/>
          <w:szCs w:val="23"/>
          <w:lang w:val="it-IT"/>
        </w:rPr>
        <w:t>:</w:t>
      </w:r>
      <w:r w:rsidRPr="00DE63B1">
        <w:rPr>
          <w:sz w:val="23"/>
          <w:szCs w:val="23"/>
          <w:lang w:val="it-IT"/>
        </w:rPr>
        <w:tab/>
        <w:t>Sản xuất kinh doanh;</w:t>
      </w:r>
    </w:p>
    <w:p w:rsidR="00714A38" w:rsidRPr="00DE63B1" w:rsidRDefault="00714A38" w:rsidP="001B28CF">
      <w:pPr>
        <w:widowControl w:val="0"/>
        <w:tabs>
          <w:tab w:val="left" w:pos="2520"/>
          <w:tab w:val="left" w:pos="3060"/>
        </w:tabs>
        <w:spacing w:before="120" w:after="120" w:line="340" w:lineRule="exact"/>
        <w:ind w:left="540" w:hanging="540"/>
        <w:jc w:val="both"/>
        <w:rPr>
          <w:sz w:val="23"/>
          <w:szCs w:val="23"/>
          <w:lang w:val="pt-BR"/>
        </w:rPr>
      </w:pPr>
      <w:r w:rsidRPr="00DE63B1">
        <w:rPr>
          <w:b/>
          <w:sz w:val="23"/>
          <w:szCs w:val="23"/>
          <w:lang w:val="it-IT"/>
        </w:rPr>
        <w:tab/>
      </w:r>
      <w:r w:rsidRPr="00DE63B1">
        <w:rPr>
          <w:b/>
          <w:sz w:val="23"/>
          <w:szCs w:val="23"/>
          <w:lang w:val="pt-BR"/>
        </w:rPr>
        <w:t>VND</w:t>
      </w:r>
      <w:r w:rsidRPr="00DE63B1">
        <w:rPr>
          <w:b/>
          <w:sz w:val="23"/>
          <w:szCs w:val="23"/>
          <w:lang w:val="pt-BR"/>
        </w:rPr>
        <w:tab/>
      </w:r>
      <w:r w:rsidR="00B65027" w:rsidRPr="00DE63B1">
        <w:rPr>
          <w:sz w:val="23"/>
          <w:szCs w:val="23"/>
          <w:lang w:val="pt-BR"/>
        </w:rPr>
        <w:t>:</w:t>
      </w:r>
      <w:r w:rsidR="00B65027" w:rsidRPr="00DE63B1">
        <w:rPr>
          <w:sz w:val="23"/>
          <w:szCs w:val="23"/>
          <w:lang w:val="pt-BR"/>
        </w:rPr>
        <w:tab/>
        <w:t>Đồng Việt Nam</w:t>
      </w:r>
    </w:p>
    <w:p w:rsidR="00B65027" w:rsidRPr="002E4BF1" w:rsidRDefault="00B65027" w:rsidP="001B28CF">
      <w:pPr>
        <w:widowControl w:val="0"/>
        <w:tabs>
          <w:tab w:val="left" w:pos="2520"/>
          <w:tab w:val="left" w:pos="3060"/>
        </w:tabs>
        <w:spacing w:before="120" w:after="120" w:line="340" w:lineRule="exact"/>
        <w:ind w:left="540" w:hanging="540"/>
        <w:jc w:val="both"/>
        <w:rPr>
          <w:sz w:val="22"/>
          <w:szCs w:val="22"/>
          <w:lang w:val="pt-BR"/>
        </w:rPr>
      </w:pPr>
      <w:r w:rsidRPr="00DE63B1">
        <w:rPr>
          <w:b/>
          <w:sz w:val="23"/>
          <w:szCs w:val="23"/>
          <w:lang w:val="pt-BR"/>
        </w:rPr>
        <w:tab/>
        <w:t>ĐKGD</w:t>
      </w:r>
      <w:r w:rsidRPr="00DE63B1">
        <w:rPr>
          <w:b/>
          <w:sz w:val="23"/>
          <w:szCs w:val="23"/>
          <w:lang w:val="pt-BR"/>
        </w:rPr>
        <w:tab/>
      </w:r>
      <w:r w:rsidRPr="00DE63B1">
        <w:rPr>
          <w:sz w:val="23"/>
          <w:szCs w:val="23"/>
          <w:lang w:val="pt-BR"/>
        </w:rPr>
        <w:t>:</w:t>
      </w:r>
      <w:r w:rsidRPr="00DE63B1">
        <w:rPr>
          <w:sz w:val="23"/>
          <w:szCs w:val="23"/>
          <w:lang w:val="pt-BR"/>
        </w:rPr>
        <w:tab/>
        <w:t>Đăng ký giao dịch</w:t>
      </w:r>
    </w:p>
    <w:p w:rsidR="004B738E" w:rsidRPr="002E4BF1" w:rsidRDefault="004B738E" w:rsidP="00E23E8F">
      <w:pPr>
        <w:keepNext/>
        <w:widowControl w:val="0"/>
        <w:rPr>
          <w:lang w:val="pt-BR"/>
        </w:rPr>
      </w:pPr>
    </w:p>
    <w:p w:rsidR="00714A38" w:rsidRPr="003F6E35" w:rsidRDefault="002E7A9F" w:rsidP="006248AC">
      <w:pPr>
        <w:pStyle w:val="NormalWeb"/>
        <w:keepNext/>
        <w:widowControl w:val="0"/>
        <w:numPr>
          <w:ilvl w:val="0"/>
          <w:numId w:val="3"/>
        </w:numPr>
        <w:spacing w:before="120" w:beforeAutospacing="0" w:after="120" w:afterAutospacing="0" w:line="340" w:lineRule="exact"/>
        <w:ind w:left="540" w:hanging="540"/>
        <w:jc w:val="both"/>
        <w:outlineLvl w:val="0"/>
        <w:rPr>
          <w:sz w:val="23"/>
          <w:szCs w:val="23"/>
          <w:lang w:val="pt-BR"/>
        </w:rPr>
      </w:pPr>
      <w:bookmarkStart w:id="21" w:name="_Toc366589967"/>
      <w:bookmarkStart w:id="22" w:name="_Toc399161343"/>
      <w:r w:rsidRPr="002E4BF1">
        <w:rPr>
          <w:b/>
          <w:bCs/>
          <w:sz w:val="22"/>
          <w:szCs w:val="22"/>
          <w:lang w:val="pt-BR"/>
        </w:rPr>
        <w:br w:type="page"/>
      </w:r>
      <w:r w:rsidR="00714A38" w:rsidRPr="00805F31">
        <w:rPr>
          <w:b/>
          <w:sz w:val="23"/>
          <w:szCs w:val="23"/>
          <w:lang w:val="pt-BR"/>
        </w:rPr>
        <w:lastRenderedPageBreak/>
        <w:t>TÌNH</w:t>
      </w:r>
      <w:r w:rsidR="00714A38" w:rsidRPr="003F6E35">
        <w:rPr>
          <w:b/>
          <w:bCs/>
          <w:sz w:val="23"/>
          <w:szCs w:val="23"/>
          <w:lang w:val="pt-BR"/>
        </w:rPr>
        <w:t xml:space="preserve"> HÌNH VÀ ĐẶC ĐIỂM CỦA </w:t>
      </w:r>
      <w:bookmarkEnd w:id="21"/>
      <w:r w:rsidR="002B4BAA" w:rsidRPr="003F6E35">
        <w:rPr>
          <w:b/>
          <w:bCs/>
          <w:sz w:val="23"/>
          <w:szCs w:val="23"/>
          <w:lang w:val="pt-BR"/>
        </w:rPr>
        <w:t>TỔ CHỨC ĐĂNG KÝ GIAO DỊCH</w:t>
      </w:r>
      <w:bookmarkEnd w:id="22"/>
    </w:p>
    <w:p w:rsidR="00714A38" w:rsidRPr="003F6E35" w:rsidRDefault="00714A38" w:rsidP="004425F7">
      <w:pPr>
        <w:pStyle w:val="NormalWeb"/>
        <w:keepNext/>
        <w:widowControl w:val="0"/>
        <w:numPr>
          <w:ilvl w:val="0"/>
          <w:numId w:val="4"/>
        </w:numPr>
        <w:spacing w:before="120" w:beforeAutospacing="0" w:after="120" w:afterAutospacing="0" w:line="320" w:lineRule="exact"/>
        <w:ind w:left="540" w:hanging="540"/>
        <w:jc w:val="both"/>
        <w:outlineLvl w:val="1"/>
        <w:rPr>
          <w:sz w:val="23"/>
          <w:szCs w:val="23"/>
          <w:lang w:val="pt-BR"/>
        </w:rPr>
      </w:pPr>
      <w:bookmarkStart w:id="23" w:name="_Toc366589968"/>
      <w:bookmarkStart w:id="24" w:name="_Toc399161344"/>
      <w:r w:rsidRPr="003F6E35">
        <w:rPr>
          <w:b/>
          <w:bCs/>
          <w:sz w:val="23"/>
          <w:szCs w:val="23"/>
          <w:lang w:val="pt-BR"/>
        </w:rPr>
        <w:t>Tóm tắt quá trình hình thành và phát triển</w:t>
      </w:r>
      <w:bookmarkEnd w:id="23"/>
      <w:bookmarkEnd w:id="24"/>
    </w:p>
    <w:p w:rsidR="00A05211" w:rsidRPr="003F6E35" w:rsidRDefault="00714A38" w:rsidP="00A05211">
      <w:pPr>
        <w:pStyle w:val="NormalWeb"/>
        <w:keepNext/>
        <w:widowControl w:val="0"/>
        <w:numPr>
          <w:ilvl w:val="0"/>
          <w:numId w:val="5"/>
        </w:numPr>
        <w:spacing w:before="120" w:beforeAutospacing="0" w:after="120" w:afterAutospacing="0" w:line="320" w:lineRule="exact"/>
        <w:ind w:left="540" w:hanging="540"/>
        <w:jc w:val="both"/>
        <w:rPr>
          <w:b/>
          <w:i/>
          <w:sz w:val="23"/>
          <w:szCs w:val="23"/>
          <w:lang w:val="pt-BR"/>
        </w:rPr>
      </w:pPr>
      <w:r w:rsidRPr="003F6E35">
        <w:rPr>
          <w:b/>
          <w:i/>
          <w:sz w:val="23"/>
          <w:szCs w:val="23"/>
          <w:lang w:val="pt-BR"/>
        </w:rPr>
        <w:t xml:space="preserve">Giới thiệu chung về tổ chức </w:t>
      </w:r>
      <w:r w:rsidR="00857EB8" w:rsidRPr="003F6E35">
        <w:rPr>
          <w:b/>
          <w:i/>
          <w:sz w:val="23"/>
          <w:szCs w:val="23"/>
          <w:lang w:val="pt-BR"/>
        </w:rPr>
        <w:t>đăng ký giao dịch</w:t>
      </w:r>
    </w:p>
    <w:p w:rsidR="00A05211" w:rsidRPr="003F6E35" w:rsidRDefault="00A05211" w:rsidP="00A05211">
      <w:pPr>
        <w:pStyle w:val="NormalWeb"/>
        <w:keepNext/>
        <w:widowControl w:val="0"/>
        <w:tabs>
          <w:tab w:val="left" w:pos="540"/>
        </w:tabs>
        <w:spacing w:before="120" w:beforeAutospacing="0" w:after="120" w:afterAutospacing="0" w:line="320" w:lineRule="exact"/>
        <w:ind w:hanging="180"/>
        <w:jc w:val="both"/>
        <w:rPr>
          <w:b/>
          <w:i/>
          <w:sz w:val="23"/>
          <w:szCs w:val="23"/>
          <w:lang w:val="pt-BR"/>
        </w:rPr>
      </w:pPr>
      <w:r w:rsidRPr="003F6E35">
        <w:rPr>
          <w:b/>
          <w:i/>
          <w:sz w:val="23"/>
          <w:szCs w:val="23"/>
          <w:lang w:val="pt-BR"/>
        </w:rPr>
        <w:t xml:space="preserve">1.1.1 </w:t>
      </w:r>
      <w:r w:rsidRPr="003F6E35">
        <w:rPr>
          <w:b/>
          <w:i/>
          <w:sz w:val="23"/>
          <w:szCs w:val="23"/>
          <w:lang w:val="pt-BR"/>
        </w:rPr>
        <w:tab/>
        <w:t>Thông tin chung</w:t>
      </w:r>
    </w:p>
    <w:p w:rsidR="00714A38" w:rsidRPr="003F6E35" w:rsidRDefault="004425F7" w:rsidP="006D2069">
      <w:pPr>
        <w:keepNext/>
        <w:widowControl w:val="0"/>
        <w:tabs>
          <w:tab w:val="left" w:pos="540"/>
          <w:tab w:val="left" w:pos="2610"/>
        </w:tabs>
        <w:spacing w:before="120" w:after="120" w:line="320" w:lineRule="exact"/>
        <w:ind w:left="540" w:hanging="540"/>
        <w:jc w:val="both"/>
        <w:rPr>
          <w:b/>
          <w:sz w:val="23"/>
          <w:szCs w:val="23"/>
          <w:lang w:val="pt-BR"/>
        </w:rPr>
      </w:pPr>
      <w:r w:rsidRPr="00805F31">
        <w:rPr>
          <w:sz w:val="23"/>
          <w:szCs w:val="23"/>
          <w:lang w:val="pt-BR"/>
        </w:rPr>
        <w:tab/>
      </w:r>
      <w:r w:rsidR="00683F5E" w:rsidRPr="003F6E35">
        <w:rPr>
          <w:sz w:val="23"/>
          <w:szCs w:val="23"/>
          <w:lang w:val="vi-VN"/>
        </w:rPr>
        <w:t>Tên công ty</w:t>
      </w:r>
      <w:r w:rsidR="00714A38" w:rsidRPr="003F6E35">
        <w:rPr>
          <w:sz w:val="23"/>
          <w:szCs w:val="23"/>
          <w:lang w:val="vi-VN"/>
        </w:rPr>
        <w:t>:</w:t>
      </w:r>
      <w:r w:rsidR="00714A38" w:rsidRPr="003F6E35">
        <w:rPr>
          <w:sz w:val="23"/>
          <w:szCs w:val="23"/>
          <w:lang w:val="vi-VN"/>
        </w:rPr>
        <w:tab/>
      </w:r>
      <w:r w:rsidR="00714A38" w:rsidRPr="003F6E35">
        <w:rPr>
          <w:b/>
          <w:sz w:val="23"/>
          <w:szCs w:val="23"/>
          <w:lang w:val="vi-VN"/>
        </w:rPr>
        <w:t xml:space="preserve">CÔNG TY </w:t>
      </w:r>
      <w:r w:rsidR="00714A38" w:rsidRPr="003F6E35">
        <w:rPr>
          <w:b/>
          <w:sz w:val="23"/>
          <w:szCs w:val="23"/>
          <w:lang w:val="pt-BR"/>
        </w:rPr>
        <w:t xml:space="preserve">CỔ PHẦN </w:t>
      </w:r>
      <w:r w:rsidRPr="003F6E35">
        <w:rPr>
          <w:b/>
          <w:sz w:val="23"/>
          <w:szCs w:val="23"/>
          <w:lang w:val="pt-BR"/>
        </w:rPr>
        <w:t xml:space="preserve">ĐẦU </w:t>
      </w:r>
      <w:r w:rsidR="00D006FB" w:rsidRPr="003F6E35">
        <w:rPr>
          <w:b/>
          <w:sz w:val="23"/>
          <w:szCs w:val="23"/>
          <w:lang w:val="pt-BR"/>
        </w:rPr>
        <w:t>TƯ PHÁT TRIỂN NHÀ VÀ ĐÔ THỊ HUD</w:t>
      </w:r>
      <w:r w:rsidRPr="003F6E35">
        <w:rPr>
          <w:b/>
          <w:sz w:val="23"/>
          <w:szCs w:val="23"/>
          <w:lang w:val="pt-BR"/>
        </w:rPr>
        <w:t>6</w:t>
      </w:r>
    </w:p>
    <w:p w:rsidR="002E7A9F" w:rsidRPr="003F6E35" w:rsidRDefault="004425F7" w:rsidP="006D2069">
      <w:pPr>
        <w:keepNext/>
        <w:widowControl w:val="0"/>
        <w:tabs>
          <w:tab w:val="left" w:pos="540"/>
          <w:tab w:val="left" w:pos="2552"/>
        </w:tabs>
        <w:spacing w:before="120" w:after="120" w:line="320" w:lineRule="exact"/>
        <w:ind w:left="540" w:hanging="540"/>
        <w:jc w:val="both"/>
        <w:rPr>
          <w:sz w:val="23"/>
          <w:szCs w:val="23"/>
        </w:rPr>
      </w:pPr>
      <w:r w:rsidRPr="00805F31">
        <w:rPr>
          <w:sz w:val="23"/>
          <w:szCs w:val="23"/>
          <w:lang w:val="pt-BR"/>
        </w:rPr>
        <w:tab/>
      </w:r>
      <w:r w:rsidR="00683F5E" w:rsidRPr="003F6E35">
        <w:rPr>
          <w:sz w:val="23"/>
          <w:szCs w:val="23"/>
          <w:lang w:val="vi-VN"/>
        </w:rPr>
        <w:t>Tên Tiếng Anh</w:t>
      </w:r>
      <w:r w:rsidR="00714A38" w:rsidRPr="003F6E35">
        <w:rPr>
          <w:sz w:val="23"/>
          <w:szCs w:val="23"/>
          <w:lang w:val="vi-VN"/>
        </w:rPr>
        <w:t>:</w:t>
      </w:r>
      <w:r w:rsidR="00714A38" w:rsidRPr="003F6E35">
        <w:rPr>
          <w:sz w:val="23"/>
          <w:szCs w:val="23"/>
          <w:lang w:val="vi-VN"/>
        </w:rPr>
        <w:tab/>
      </w:r>
      <w:r w:rsidRPr="003F6E35">
        <w:rPr>
          <w:sz w:val="23"/>
          <w:szCs w:val="23"/>
        </w:rPr>
        <w:t>HUD6 city and housing development investment joint stock company</w:t>
      </w:r>
    </w:p>
    <w:p w:rsidR="00AA4322" w:rsidRPr="003F6E35" w:rsidRDefault="002E7A9F" w:rsidP="006D2069">
      <w:pPr>
        <w:keepNext/>
        <w:widowControl w:val="0"/>
        <w:tabs>
          <w:tab w:val="left" w:pos="540"/>
          <w:tab w:val="left" w:pos="2552"/>
        </w:tabs>
        <w:spacing w:before="120" w:after="120" w:line="320" w:lineRule="exact"/>
        <w:ind w:left="540" w:hanging="540"/>
        <w:jc w:val="both"/>
        <w:rPr>
          <w:sz w:val="23"/>
          <w:szCs w:val="23"/>
        </w:rPr>
      </w:pPr>
      <w:r w:rsidRPr="003F6E35">
        <w:rPr>
          <w:sz w:val="23"/>
          <w:szCs w:val="23"/>
        </w:rPr>
        <w:tab/>
      </w:r>
      <w:r w:rsidR="00683F5E" w:rsidRPr="003F6E35">
        <w:rPr>
          <w:sz w:val="23"/>
          <w:szCs w:val="23"/>
          <w:lang w:val="vi-VN"/>
        </w:rPr>
        <w:t>Trụ sở chính</w:t>
      </w:r>
      <w:r w:rsidR="00714A38" w:rsidRPr="003F6E35">
        <w:rPr>
          <w:sz w:val="23"/>
          <w:szCs w:val="23"/>
          <w:lang w:val="vi-VN"/>
        </w:rPr>
        <w:t xml:space="preserve">: </w:t>
      </w:r>
      <w:r w:rsidR="00714A38" w:rsidRPr="003F6E35">
        <w:rPr>
          <w:sz w:val="23"/>
          <w:szCs w:val="23"/>
          <w:lang w:val="vi-VN"/>
        </w:rPr>
        <w:tab/>
      </w:r>
      <w:r w:rsidR="004425F7" w:rsidRPr="003F6E35">
        <w:rPr>
          <w:sz w:val="23"/>
          <w:szCs w:val="23"/>
          <w:lang w:val="vi-VN"/>
        </w:rPr>
        <w:t>Tầng 1, 2 – Tòa nhà CT10 Việt Hưng, đường Nguyễn Cao Luyện, Phường Đức Giang, Quận Long Biên, Thành phố Hà Nội</w:t>
      </w:r>
    </w:p>
    <w:p w:rsidR="00714A38" w:rsidRPr="003F6E35" w:rsidRDefault="00AA4322" w:rsidP="006D2069">
      <w:pPr>
        <w:keepNext/>
        <w:widowControl w:val="0"/>
        <w:tabs>
          <w:tab w:val="left" w:pos="540"/>
          <w:tab w:val="left" w:pos="2552"/>
        </w:tabs>
        <w:spacing w:before="120" w:after="120" w:line="320" w:lineRule="exact"/>
        <w:ind w:left="540" w:hanging="540"/>
        <w:jc w:val="both"/>
        <w:rPr>
          <w:sz w:val="23"/>
          <w:szCs w:val="23"/>
          <w:lang w:val="vi-VN"/>
        </w:rPr>
      </w:pPr>
      <w:r w:rsidRPr="003F6E35">
        <w:rPr>
          <w:sz w:val="23"/>
          <w:szCs w:val="23"/>
        </w:rPr>
        <w:tab/>
      </w:r>
      <w:r w:rsidR="00714A38" w:rsidRPr="003F6E35">
        <w:rPr>
          <w:sz w:val="23"/>
          <w:szCs w:val="23"/>
          <w:lang w:val="vi-VN"/>
        </w:rPr>
        <w:t>Điệ</w:t>
      </w:r>
      <w:r w:rsidR="00683F5E" w:rsidRPr="003F6E35">
        <w:rPr>
          <w:sz w:val="23"/>
          <w:szCs w:val="23"/>
          <w:lang w:val="vi-VN"/>
        </w:rPr>
        <w:t>n thoại</w:t>
      </w:r>
      <w:r w:rsidR="00714A38" w:rsidRPr="003F6E35">
        <w:rPr>
          <w:sz w:val="23"/>
          <w:szCs w:val="23"/>
          <w:lang w:val="vi-VN"/>
        </w:rPr>
        <w:t>:</w:t>
      </w:r>
      <w:r w:rsidR="00714A38" w:rsidRPr="003F6E35">
        <w:rPr>
          <w:sz w:val="23"/>
          <w:szCs w:val="23"/>
          <w:lang w:val="vi-VN"/>
        </w:rPr>
        <w:tab/>
      </w:r>
      <w:r w:rsidR="004425F7" w:rsidRPr="003F6E35">
        <w:rPr>
          <w:bCs/>
          <w:iCs/>
          <w:sz w:val="23"/>
          <w:szCs w:val="23"/>
        </w:rPr>
        <w:t xml:space="preserve">(84-4) </w:t>
      </w:r>
      <w:r w:rsidR="004425F7" w:rsidRPr="003F6E35">
        <w:rPr>
          <w:sz w:val="23"/>
          <w:szCs w:val="23"/>
        </w:rPr>
        <w:t>3641 7365</w:t>
      </w:r>
      <w:r w:rsidRPr="003F6E35">
        <w:rPr>
          <w:sz w:val="23"/>
          <w:szCs w:val="23"/>
          <w:lang w:val="vi-VN"/>
        </w:rPr>
        <w:tab/>
        <w:t xml:space="preserve">Fax : </w:t>
      </w:r>
      <w:r w:rsidR="004425F7" w:rsidRPr="003F6E35">
        <w:rPr>
          <w:bCs/>
          <w:iCs/>
          <w:sz w:val="23"/>
          <w:szCs w:val="23"/>
        </w:rPr>
        <w:t>(84-4)</w:t>
      </w:r>
      <w:r w:rsidR="004425F7" w:rsidRPr="003F6E35">
        <w:rPr>
          <w:sz w:val="23"/>
          <w:szCs w:val="23"/>
        </w:rPr>
        <w:t xml:space="preserve"> 3641 9448</w:t>
      </w:r>
    </w:p>
    <w:p w:rsidR="006D2069" w:rsidRPr="003F6E35" w:rsidRDefault="00AA4322" w:rsidP="006D2069">
      <w:pPr>
        <w:keepNext/>
        <w:widowControl w:val="0"/>
        <w:tabs>
          <w:tab w:val="left" w:pos="540"/>
          <w:tab w:val="left" w:pos="2552"/>
        </w:tabs>
        <w:spacing w:before="120" w:after="120" w:line="320" w:lineRule="exact"/>
        <w:ind w:left="540" w:hanging="540"/>
        <w:jc w:val="both"/>
        <w:rPr>
          <w:sz w:val="23"/>
          <w:szCs w:val="23"/>
        </w:rPr>
      </w:pPr>
      <w:r w:rsidRPr="003F6E35">
        <w:rPr>
          <w:sz w:val="23"/>
          <w:szCs w:val="23"/>
        </w:rPr>
        <w:tab/>
      </w:r>
      <w:r w:rsidR="006D2069" w:rsidRPr="003F6E35">
        <w:rPr>
          <w:sz w:val="23"/>
          <w:szCs w:val="23"/>
          <w:lang w:val="vi-VN"/>
        </w:rPr>
        <w:t>Website:</w:t>
      </w:r>
      <w:r w:rsidR="006D2069" w:rsidRPr="003F6E35">
        <w:rPr>
          <w:sz w:val="23"/>
          <w:szCs w:val="23"/>
          <w:lang w:val="vi-VN"/>
        </w:rPr>
        <w:tab/>
      </w:r>
      <w:r w:rsidR="006D2069" w:rsidRPr="003F6E35">
        <w:rPr>
          <w:sz w:val="23"/>
          <w:szCs w:val="23"/>
        </w:rPr>
        <w:t>www.hud6.vn</w:t>
      </w:r>
      <w:r w:rsidR="006D2069" w:rsidRPr="003F6E35">
        <w:rPr>
          <w:sz w:val="23"/>
          <w:szCs w:val="23"/>
          <w:lang w:val="vi-VN"/>
        </w:rPr>
        <w:t xml:space="preserve"> </w:t>
      </w:r>
    </w:p>
    <w:p w:rsidR="006D2069" w:rsidRPr="003F6E35" w:rsidRDefault="00086168" w:rsidP="006D2069">
      <w:pPr>
        <w:keepNext/>
        <w:widowControl w:val="0"/>
        <w:tabs>
          <w:tab w:val="left" w:pos="540"/>
          <w:tab w:val="left" w:pos="2552"/>
        </w:tabs>
        <w:spacing w:before="120" w:after="120" w:line="320" w:lineRule="exact"/>
        <w:ind w:left="540" w:hanging="540"/>
        <w:jc w:val="both"/>
        <w:rPr>
          <w:sz w:val="23"/>
          <w:szCs w:val="23"/>
        </w:rPr>
      </w:pPr>
      <w:r>
        <w:rPr>
          <w:noProof/>
          <w:sz w:val="23"/>
          <w:szCs w:val="23"/>
          <w:lang w:val="vi-VN" w:eastAsia="vi-VN"/>
        </w:rPr>
        <w:drawing>
          <wp:anchor distT="0" distB="0" distL="114300" distR="114300" simplePos="0" relativeHeight="251662848" behindDoc="0" locked="0" layoutInCell="1" allowOverlap="1">
            <wp:simplePos x="0" y="0"/>
            <wp:positionH relativeFrom="column">
              <wp:posOffset>1524635</wp:posOffset>
            </wp:positionH>
            <wp:positionV relativeFrom="paragraph">
              <wp:posOffset>34290</wp:posOffset>
            </wp:positionV>
            <wp:extent cx="1485265" cy="1106170"/>
            <wp:effectExtent l="19050" t="0" r="635" b="0"/>
            <wp:wrapNone/>
            <wp:docPr id="131" name="Picture 131" descr="Logo chuan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ogo chuan ISO"/>
                    <pic:cNvPicPr>
                      <a:picLocks noChangeAspect="1" noChangeArrowheads="1"/>
                    </pic:cNvPicPr>
                  </pic:nvPicPr>
                  <pic:blipFill>
                    <a:blip r:embed="rId15" cstate="print"/>
                    <a:srcRect/>
                    <a:stretch>
                      <a:fillRect/>
                    </a:stretch>
                  </pic:blipFill>
                  <pic:spPr bwMode="auto">
                    <a:xfrm>
                      <a:off x="0" y="0"/>
                      <a:ext cx="1485265" cy="1106170"/>
                    </a:xfrm>
                    <a:prstGeom prst="rect">
                      <a:avLst/>
                    </a:prstGeom>
                    <a:noFill/>
                    <a:ln w="9525">
                      <a:noFill/>
                      <a:miter lim="800000"/>
                      <a:headEnd/>
                      <a:tailEnd/>
                    </a:ln>
                  </pic:spPr>
                </pic:pic>
              </a:graphicData>
            </a:graphic>
          </wp:anchor>
        </w:drawing>
      </w:r>
      <w:r w:rsidR="006D2069" w:rsidRPr="003F6E35">
        <w:rPr>
          <w:sz w:val="23"/>
          <w:szCs w:val="23"/>
        </w:rPr>
        <w:tab/>
        <w:t>Logo:</w:t>
      </w:r>
    </w:p>
    <w:p w:rsidR="006D2069" w:rsidRPr="003F6E35" w:rsidRDefault="006D2069" w:rsidP="006D2069">
      <w:pPr>
        <w:keepNext/>
        <w:widowControl w:val="0"/>
        <w:tabs>
          <w:tab w:val="left" w:pos="540"/>
          <w:tab w:val="left" w:pos="2552"/>
        </w:tabs>
        <w:spacing w:before="120" w:after="120" w:line="320" w:lineRule="exact"/>
        <w:ind w:left="540" w:hanging="540"/>
        <w:jc w:val="both"/>
        <w:rPr>
          <w:sz w:val="23"/>
          <w:szCs w:val="23"/>
        </w:rPr>
      </w:pPr>
      <w:r w:rsidRPr="003F6E35">
        <w:rPr>
          <w:sz w:val="23"/>
          <w:szCs w:val="23"/>
        </w:rPr>
        <w:tab/>
      </w:r>
    </w:p>
    <w:p w:rsidR="006D2069" w:rsidRDefault="006D2069" w:rsidP="006D2069">
      <w:pPr>
        <w:keepNext/>
        <w:widowControl w:val="0"/>
        <w:tabs>
          <w:tab w:val="left" w:pos="540"/>
          <w:tab w:val="left" w:pos="2552"/>
        </w:tabs>
        <w:spacing w:before="120" w:after="120" w:line="320" w:lineRule="exact"/>
        <w:ind w:left="540" w:hanging="540"/>
        <w:jc w:val="both"/>
        <w:rPr>
          <w:sz w:val="23"/>
          <w:szCs w:val="23"/>
        </w:rPr>
      </w:pPr>
    </w:p>
    <w:p w:rsidR="003F6E35" w:rsidRPr="003F6E35" w:rsidRDefault="003F6E35" w:rsidP="006D2069">
      <w:pPr>
        <w:keepNext/>
        <w:widowControl w:val="0"/>
        <w:tabs>
          <w:tab w:val="left" w:pos="540"/>
          <w:tab w:val="left" w:pos="2552"/>
        </w:tabs>
        <w:spacing w:before="120" w:after="120" w:line="320" w:lineRule="exact"/>
        <w:ind w:left="540" w:hanging="540"/>
        <w:jc w:val="both"/>
        <w:rPr>
          <w:sz w:val="23"/>
          <w:szCs w:val="23"/>
        </w:rPr>
      </w:pPr>
    </w:p>
    <w:p w:rsidR="006D2069" w:rsidRPr="003F6E35" w:rsidRDefault="006D2069" w:rsidP="006D2069">
      <w:pPr>
        <w:keepNext/>
        <w:widowControl w:val="0"/>
        <w:tabs>
          <w:tab w:val="left" w:pos="540"/>
          <w:tab w:val="left" w:pos="2552"/>
        </w:tabs>
        <w:spacing w:before="120" w:after="120" w:line="320" w:lineRule="exact"/>
        <w:ind w:left="540" w:hanging="540"/>
        <w:jc w:val="both"/>
        <w:rPr>
          <w:sz w:val="23"/>
          <w:szCs w:val="23"/>
        </w:rPr>
      </w:pPr>
      <w:r w:rsidRPr="003F6E35">
        <w:rPr>
          <w:sz w:val="23"/>
          <w:szCs w:val="23"/>
        </w:rPr>
        <w:tab/>
        <w:t xml:space="preserve">Người đại diện theo pháp luật: Ông Trương Thanh Huy – Giám đốc công ty, Ủy viên </w:t>
      </w:r>
      <w:r w:rsidR="00BB0610" w:rsidRPr="003F6E35">
        <w:rPr>
          <w:sz w:val="23"/>
          <w:szCs w:val="23"/>
        </w:rPr>
        <w:t>HĐQT</w:t>
      </w:r>
    </w:p>
    <w:p w:rsidR="006D2069" w:rsidRPr="003F6E35" w:rsidRDefault="006D2069" w:rsidP="006D2069">
      <w:pPr>
        <w:keepNext/>
        <w:widowControl w:val="0"/>
        <w:tabs>
          <w:tab w:val="left" w:pos="540"/>
          <w:tab w:val="left" w:pos="2552"/>
        </w:tabs>
        <w:spacing w:before="120" w:after="120" w:line="320" w:lineRule="exact"/>
        <w:ind w:left="540" w:hanging="540"/>
        <w:jc w:val="both"/>
        <w:rPr>
          <w:sz w:val="23"/>
          <w:szCs w:val="23"/>
        </w:rPr>
      </w:pPr>
      <w:r w:rsidRPr="003F6E35">
        <w:rPr>
          <w:sz w:val="23"/>
          <w:szCs w:val="23"/>
        </w:rPr>
        <w:tab/>
        <w:t>Ngày hoàn tất thủ tục đăng ký công ty đại chúng:</w:t>
      </w:r>
      <w:r w:rsidR="0060426C" w:rsidRPr="003F6E35">
        <w:rPr>
          <w:sz w:val="23"/>
          <w:szCs w:val="23"/>
        </w:rPr>
        <w:t xml:space="preserve"> 05/03/2010</w:t>
      </w:r>
    </w:p>
    <w:p w:rsidR="003F6E35" w:rsidRDefault="006D2069" w:rsidP="006D2069">
      <w:pPr>
        <w:keepNext/>
        <w:widowControl w:val="0"/>
        <w:tabs>
          <w:tab w:val="left" w:pos="540"/>
          <w:tab w:val="left" w:pos="2552"/>
        </w:tabs>
        <w:spacing w:before="120" w:after="120" w:line="320" w:lineRule="exact"/>
        <w:ind w:left="540" w:hanging="540"/>
        <w:jc w:val="both"/>
        <w:rPr>
          <w:sz w:val="23"/>
          <w:szCs w:val="23"/>
        </w:rPr>
      </w:pPr>
      <w:r w:rsidRPr="003F6E35">
        <w:rPr>
          <w:sz w:val="23"/>
          <w:szCs w:val="23"/>
        </w:rPr>
        <w:tab/>
      </w:r>
      <w:r w:rsidRPr="003F6E35">
        <w:rPr>
          <w:sz w:val="23"/>
          <w:szCs w:val="23"/>
          <w:lang w:val="vi-VN"/>
        </w:rPr>
        <w:t xml:space="preserve">Giấy CNĐKKD: </w:t>
      </w:r>
      <w:r w:rsidRPr="003F6E35">
        <w:rPr>
          <w:sz w:val="23"/>
          <w:szCs w:val="23"/>
          <w:lang w:val="vi-VN"/>
        </w:rPr>
        <w:tab/>
      </w:r>
      <w:r w:rsidRPr="003F6E35">
        <w:rPr>
          <w:sz w:val="23"/>
          <w:szCs w:val="23"/>
        </w:rPr>
        <w:t xml:space="preserve">Giấy chứng nhận Đăng ký kinh doanh số 0103015509 đăng ký lần đầu ngày 16 /01/2007. </w:t>
      </w:r>
    </w:p>
    <w:p w:rsidR="006D2069" w:rsidRPr="003F6E35" w:rsidRDefault="003F6E35" w:rsidP="006D2069">
      <w:pPr>
        <w:keepNext/>
        <w:widowControl w:val="0"/>
        <w:tabs>
          <w:tab w:val="left" w:pos="540"/>
          <w:tab w:val="left" w:pos="2552"/>
        </w:tabs>
        <w:spacing w:before="120" w:after="120" w:line="320" w:lineRule="exact"/>
        <w:ind w:left="540" w:hanging="540"/>
        <w:jc w:val="both"/>
        <w:rPr>
          <w:sz w:val="23"/>
          <w:szCs w:val="23"/>
        </w:rPr>
      </w:pPr>
      <w:r>
        <w:rPr>
          <w:sz w:val="23"/>
          <w:szCs w:val="23"/>
        </w:rPr>
        <w:tab/>
      </w:r>
      <w:r w:rsidR="006D2069" w:rsidRPr="003F6E35">
        <w:rPr>
          <w:sz w:val="23"/>
          <w:szCs w:val="23"/>
        </w:rPr>
        <w:t>Giấy chứng nhận Đăng ký doanh nghiệp, Mã số doanh nghiệp: 0102144120 - Đăng ký thay đổi lần thứ 05 ngày 04/02/2015 do Sở Kế hoạch và Đầu tư thành phố Hà Nội cấp.</w:t>
      </w:r>
    </w:p>
    <w:p w:rsidR="006D2069" w:rsidRPr="003F6E35" w:rsidRDefault="006D2069" w:rsidP="006D2069">
      <w:pPr>
        <w:keepNext/>
        <w:widowControl w:val="0"/>
        <w:tabs>
          <w:tab w:val="left" w:pos="540"/>
          <w:tab w:val="left" w:pos="2552"/>
        </w:tabs>
        <w:spacing w:before="120" w:after="120" w:line="320" w:lineRule="exact"/>
        <w:ind w:left="547" w:hanging="547"/>
        <w:jc w:val="both"/>
        <w:rPr>
          <w:sz w:val="23"/>
          <w:szCs w:val="23"/>
        </w:rPr>
      </w:pPr>
      <w:r w:rsidRPr="003F6E35">
        <w:rPr>
          <w:sz w:val="23"/>
          <w:szCs w:val="23"/>
        </w:rPr>
        <w:tab/>
      </w:r>
      <w:r w:rsidRPr="003F6E35">
        <w:rPr>
          <w:sz w:val="23"/>
          <w:szCs w:val="23"/>
          <w:lang w:val="vi-VN"/>
        </w:rPr>
        <w:t>Vốn điều lệ</w:t>
      </w:r>
      <w:r w:rsidRPr="003F6E35">
        <w:rPr>
          <w:sz w:val="23"/>
          <w:szCs w:val="23"/>
        </w:rPr>
        <w:t xml:space="preserve"> đăng ký</w:t>
      </w:r>
      <w:r w:rsidRPr="003F6E35">
        <w:rPr>
          <w:sz w:val="23"/>
          <w:szCs w:val="23"/>
          <w:lang w:val="vi-VN"/>
        </w:rPr>
        <w:t>:</w:t>
      </w:r>
      <w:r w:rsidRPr="003F6E35">
        <w:rPr>
          <w:sz w:val="23"/>
          <w:szCs w:val="23"/>
          <w:lang w:val="vi-VN"/>
        </w:rPr>
        <w:tab/>
      </w:r>
      <w:r w:rsidRPr="003F6E35">
        <w:rPr>
          <w:b/>
          <w:sz w:val="23"/>
          <w:szCs w:val="23"/>
        </w:rPr>
        <w:t>75</w:t>
      </w:r>
      <w:r w:rsidRPr="003F6E35">
        <w:rPr>
          <w:b/>
          <w:sz w:val="23"/>
          <w:szCs w:val="23"/>
          <w:lang w:val="vi-VN"/>
        </w:rPr>
        <w:t>.000.000.000</w:t>
      </w:r>
      <w:r w:rsidRPr="003F6E35">
        <w:rPr>
          <w:sz w:val="23"/>
          <w:szCs w:val="23"/>
          <w:lang w:val="vi-VN"/>
        </w:rPr>
        <w:t xml:space="preserve"> </w:t>
      </w:r>
      <w:r w:rsidRPr="003F6E35">
        <w:rPr>
          <w:i/>
          <w:sz w:val="23"/>
          <w:szCs w:val="23"/>
          <w:lang w:val="vi-VN"/>
        </w:rPr>
        <w:t>(</w:t>
      </w:r>
      <w:r w:rsidRPr="003F6E35">
        <w:rPr>
          <w:i/>
          <w:sz w:val="23"/>
          <w:szCs w:val="23"/>
        </w:rPr>
        <w:t>Bảy mươi lăm</w:t>
      </w:r>
      <w:r w:rsidRPr="003F6E35">
        <w:rPr>
          <w:i/>
          <w:sz w:val="23"/>
          <w:szCs w:val="23"/>
          <w:lang w:val="vi-VN"/>
        </w:rPr>
        <w:t xml:space="preserve"> tỷ)</w:t>
      </w:r>
      <w:r w:rsidRPr="003F6E35">
        <w:rPr>
          <w:sz w:val="23"/>
          <w:szCs w:val="23"/>
          <w:lang w:val="vi-VN"/>
        </w:rPr>
        <w:t xml:space="preserve"> đồng</w:t>
      </w:r>
    </w:p>
    <w:p w:rsidR="006D2069" w:rsidRPr="003F6E35" w:rsidRDefault="006D2069" w:rsidP="006D2069">
      <w:pPr>
        <w:keepNext/>
        <w:widowControl w:val="0"/>
        <w:tabs>
          <w:tab w:val="left" w:pos="540"/>
          <w:tab w:val="left" w:pos="2552"/>
        </w:tabs>
        <w:spacing w:before="120" w:after="120" w:line="320" w:lineRule="exact"/>
        <w:ind w:left="547" w:hanging="547"/>
        <w:jc w:val="both"/>
        <w:rPr>
          <w:sz w:val="23"/>
          <w:szCs w:val="23"/>
        </w:rPr>
      </w:pPr>
      <w:r w:rsidRPr="003F6E35">
        <w:rPr>
          <w:sz w:val="23"/>
          <w:szCs w:val="23"/>
        </w:rPr>
        <w:tab/>
      </w:r>
      <w:r w:rsidRPr="003F6E35">
        <w:rPr>
          <w:sz w:val="23"/>
          <w:szCs w:val="23"/>
          <w:lang w:val="vi-VN"/>
        </w:rPr>
        <w:t>Vốn điều lệ</w:t>
      </w:r>
      <w:r w:rsidRPr="003F6E35">
        <w:rPr>
          <w:sz w:val="23"/>
          <w:szCs w:val="23"/>
        </w:rPr>
        <w:t xml:space="preserve"> thực góp</w:t>
      </w:r>
      <w:r w:rsidRPr="003F6E35">
        <w:rPr>
          <w:sz w:val="23"/>
          <w:szCs w:val="23"/>
          <w:lang w:val="vi-VN"/>
        </w:rPr>
        <w:t>:</w:t>
      </w:r>
      <w:r w:rsidRPr="003F6E35">
        <w:rPr>
          <w:sz w:val="23"/>
          <w:szCs w:val="23"/>
          <w:lang w:val="vi-VN"/>
        </w:rPr>
        <w:tab/>
      </w:r>
      <w:r w:rsidRPr="003F6E35">
        <w:rPr>
          <w:b/>
          <w:sz w:val="23"/>
          <w:szCs w:val="23"/>
        </w:rPr>
        <w:t>75</w:t>
      </w:r>
      <w:r w:rsidRPr="003F6E35">
        <w:rPr>
          <w:b/>
          <w:sz w:val="23"/>
          <w:szCs w:val="23"/>
          <w:lang w:val="vi-VN"/>
        </w:rPr>
        <w:t>.000.000.000</w:t>
      </w:r>
      <w:r w:rsidRPr="003F6E35">
        <w:rPr>
          <w:sz w:val="23"/>
          <w:szCs w:val="23"/>
          <w:lang w:val="vi-VN"/>
        </w:rPr>
        <w:t xml:space="preserve"> </w:t>
      </w:r>
      <w:r w:rsidRPr="003F6E35">
        <w:rPr>
          <w:i/>
          <w:sz w:val="23"/>
          <w:szCs w:val="23"/>
          <w:lang w:val="vi-VN"/>
        </w:rPr>
        <w:t>(</w:t>
      </w:r>
      <w:r w:rsidRPr="003F6E35">
        <w:rPr>
          <w:i/>
          <w:sz w:val="23"/>
          <w:szCs w:val="23"/>
        </w:rPr>
        <w:t>Bảy mươi lăm</w:t>
      </w:r>
      <w:r w:rsidRPr="003F6E35">
        <w:rPr>
          <w:i/>
          <w:sz w:val="23"/>
          <w:szCs w:val="23"/>
          <w:lang w:val="vi-VN"/>
        </w:rPr>
        <w:t xml:space="preserve"> tỷ)</w:t>
      </w:r>
      <w:r w:rsidRPr="003F6E35">
        <w:rPr>
          <w:sz w:val="23"/>
          <w:szCs w:val="23"/>
          <w:lang w:val="vi-VN"/>
        </w:rPr>
        <w:t xml:space="preserve"> đồng</w:t>
      </w:r>
    </w:p>
    <w:p w:rsidR="00C46114" w:rsidRPr="003F6E35" w:rsidRDefault="004425F7" w:rsidP="006D2069">
      <w:pPr>
        <w:keepNext/>
        <w:widowControl w:val="0"/>
        <w:tabs>
          <w:tab w:val="left" w:pos="540"/>
          <w:tab w:val="left" w:pos="2552"/>
        </w:tabs>
        <w:spacing w:before="120" w:after="120" w:line="320" w:lineRule="exact"/>
        <w:ind w:left="540" w:hanging="540"/>
        <w:jc w:val="both"/>
        <w:rPr>
          <w:sz w:val="23"/>
          <w:szCs w:val="23"/>
        </w:rPr>
      </w:pPr>
      <w:r w:rsidRPr="003F6E35">
        <w:rPr>
          <w:sz w:val="23"/>
          <w:szCs w:val="23"/>
        </w:rPr>
        <w:tab/>
      </w:r>
      <w:r w:rsidR="00683F5E" w:rsidRPr="003F6E35">
        <w:rPr>
          <w:sz w:val="23"/>
          <w:szCs w:val="23"/>
          <w:lang w:val="vi-VN"/>
        </w:rPr>
        <w:t>Tài khoản số</w:t>
      </w:r>
      <w:r w:rsidR="00C46114" w:rsidRPr="003F6E35">
        <w:rPr>
          <w:sz w:val="23"/>
          <w:szCs w:val="23"/>
          <w:lang w:val="vi-VN"/>
        </w:rPr>
        <w:t xml:space="preserve">: </w:t>
      </w:r>
      <w:r w:rsidR="00C46114" w:rsidRPr="003F6E35">
        <w:rPr>
          <w:sz w:val="23"/>
          <w:szCs w:val="23"/>
          <w:lang w:val="vi-VN"/>
        </w:rPr>
        <w:tab/>
      </w:r>
      <w:r w:rsidR="00C46114" w:rsidRPr="003F6E35">
        <w:rPr>
          <w:sz w:val="23"/>
          <w:szCs w:val="23"/>
        </w:rPr>
        <w:t>0531112888999</w:t>
      </w:r>
      <w:r w:rsidR="00C46114" w:rsidRPr="003F6E35">
        <w:rPr>
          <w:sz w:val="23"/>
          <w:szCs w:val="23"/>
          <w:lang w:val="vi-VN"/>
        </w:rPr>
        <w:tab/>
      </w:r>
      <w:r w:rsidR="00C46114" w:rsidRPr="003F6E35">
        <w:rPr>
          <w:sz w:val="23"/>
          <w:szCs w:val="23"/>
        </w:rPr>
        <w:t xml:space="preserve"> </w:t>
      </w:r>
      <w:r w:rsidR="00C46114" w:rsidRPr="003F6E35">
        <w:rPr>
          <w:sz w:val="23"/>
          <w:szCs w:val="23"/>
          <w:lang w:val="vi-VN"/>
        </w:rPr>
        <w:t>Tại:</w:t>
      </w:r>
      <w:r w:rsidR="00C46114" w:rsidRPr="003F6E35">
        <w:rPr>
          <w:sz w:val="23"/>
          <w:szCs w:val="23"/>
        </w:rPr>
        <w:t>Ngân hàng TMCP Quân đội - Chi nhánh Long Biên</w:t>
      </w:r>
    </w:p>
    <w:p w:rsidR="00714A38" w:rsidRPr="003F6E35" w:rsidRDefault="002E7A9F" w:rsidP="006D2069">
      <w:pPr>
        <w:keepNext/>
        <w:widowControl w:val="0"/>
        <w:tabs>
          <w:tab w:val="left" w:pos="540"/>
          <w:tab w:val="left" w:pos="2552"/>
        </w:tabs>
        <w:spacing w:before="120" w:after="120" w:line="320" w:lineRule="exact"/>
        <w:ind w:left="547" w:hanging="547"/>
        <w:jc w:val="both"/>
        <w:rPr>
          <w:b/>
          <w:i/>
          <w:sz w:val="23"/>
          <w:szCs w:val="23"/>
          <w:lang w:val="vi-VN"/>
        </w:rPr>
      </w:pPr>
      <w:r w:rsidRPr="003F6E35">
        <w:rPr>
          <w:b/>
          <w:i/>
          <w:sz w:val="23"/>
          <w:szCs w:val="23"/>
        </w:rPr>
        <w:tab/>
      </w:r>
      <w:r w:rsidR="00714A38" w:rsidRPr="003F6E35">
        <w:rPr>
          <w:b/>
          <w:i/>
          <w:sz w:val="23"/>
          <w:szCs w:val="23"/>
          <w:lang w:val="vi-VN"/>
        </w:rPr>
        <w:t>Lĩnh vực hoạt động chính:</w:t>
      </w:r>
    </w:p>
    <w:p w:rsidR="004425F7" w:rsidRPr="00805F31" w:rsidRDefault="004425F7" w:rsidP="006D2069">
      <w:pPr>
        <w:numPr>
          <w:ilvl w:val="0"/>
          <w:numId w:val="24"/>
        </w:numPr>
        <w:tabs>
          <w:tab w:val="left" w:pos="900"/>
        </w:tabs>
        <w:spacing w:before="120" w:after="120" w:line="320" w:lineRule="exact"/>
        <w:ind w:left="900"/>
        <w:jc w:val="both"/>
        <w:rPr>
          <w:sz w:val="23"/>
          <w:szCs w:val="23"/>
          <w:lang w:val="vi-VN"/>
        </w:rPr>
      </w:pPr>
      <w:r w:rsidRPr="00805F31">
        <w:rPr>
          <w:b/>
          <w:bCs/>
          <w:sz w:val="23"/>
          <w:szCs w:val="23"/>
          <w:lang w:val="vi-VN"/>
        </w:rPr>
        <w:t>Nhóm ngành nghề trong lĩnh vực Đầu tư phát triển:</w:t>
      </w:r>
    </w:p>
    <w:p w:rsidR="004425F7" w:rsidRPr="00805F31" w:rsidRDefault="004425F7" w:rsidP="006D2069">
      <w:pPr>
        <w:pBdr>
          <w:bottom w:val="single" w:sz="8" w:space="0" w:color="EEEEEE"/>
        </w:pBdr>
        <w:shd w:val="clear" w:color="auto" w:fill="FFFFFF"/>
        <w:spacing w:before="120" w:after="120" w:line="320" w:lineRule="exact"/>
        <w:ind w:left="900"/>
        <w:jc w:val="both"/>
        <w:rPr>
          <w:sz w:val="23"/>
          <w:szCs w:val="23"/>
          <w:lang w:val="vi-VN"/>
        </w:rPr>
      </w:pPr>
      <w:r w:rsidRPr="00805F31">
        <w:rPr>
          <w:sz w:val="23"/>
          <w:szCs w:val="23"/>
          <w:lang w:val="vi-VN"/>
        </w:rPr>
        <w:t>Xây dựng phát triển khu dân cư khu đô thị mới, các khu kinh tế, khu công nghiệp tập trung, khu trung tâm thương mại, siêu thị, văn phòng, khu thể thao, kho bãi, nhà xưởng;</w:t>
      </w:r>
    </w:p>
    <w:p w:rsidR="004425F7" w:rsidRPr="00805F31" w:rsidRDefault="004425F7" w:rsidP="006D2069">
      <w:pPr>
        <w:pBdr>
          <w:bottom w:val="single" w:sz="8" w:space="0" w:color="EEEEEE"/>
        </w:pBdr>
        <w:shd w:val="clear" w:color="auto" w:fill="FFFFFF"/>
        <w:spacing w:before="120" w:after="120" w:line="320" w:lineRule="exact"/>
        <w:ind w:left="900"/>
        <w:jc w:val="both"/>
        <w:rPr>
          <w:sz w:val="23"/>
          <w:szCs w:val="23"/>
          <w:lang w:val="vi-VN"/>
        </w:rPr>
      </w:pPr>
      <w:r w:rsidRPr="00805F31">
        <w:rPr>
          <w:sz w:val="23"/>
          <w:szCs w:val="23"/>
          <w:lang w:val="vi-VN"/>
        </w:rPr>
        <w:t>Tư vấn đầu tư xây dựng nhà và các công trình kỹ thuật hạ tầng đô thị;</w:t>
      </w:r>
    </w:p>
    <w:p w:rsidR="004425F7" w:rsidRPr="00805F31" w:rsidRDefault="004425F7" w:rsidP="006D2069">
      <w:pPr>
        <w:pBdr>
          <w:bottom w:val="single" w:sz="8" w:space="0" w:color="EEEEEE"/>
        </w:pBdr>
        <w:shd w:val="clear" w:color="auto" w:fill="FFFFFF"/>
        <w:spacing w:before="120" w:after="120" w:line="320" w:lineRule="exact"/>
        <w:ind w:left="900"/>
        <w:jc w:val="both"/>
        <w:rPr>
          <w:sz w:val="23"/>
          <w:szCs w:val="23"/>
          <w:lang w:val="vi-VN"/>
        </w:rPr>
      </w:pPr>
      <w:r w:rsidRPr="00805F31">
        <w:rPr>
          <w:sz w:val="23"/>
          <w:szCs w:val="23"/>
          <w:lang w:val="vi-VN"/>
        </w:rPr>
        <w:t>Kinh doanh bất động sản, nhà, khu đô thị mới, khu công nghiệp vừa và nhỏ, khu dịch vụ, khu vui chơi giải trí</w:t>
      </w:r>
    </w:p>
    <w:p w:rsidR="004425F7" w:rsidRPr="00805F31" w:rsidRDefault="004425F7" w:rsidP="006D2069">
      <w:pPr>
        <w:numPr>
          <w:ilvl w:val="0"/>
          <w:numId w:val="24"/>
        </w:numPr>
        <w:tabs>
          <w:tab w:val="left" w:pos="900"/>
        </w:tabs>
        <w:spacing w:before="120" w:after="120" w:line="320" w:lineRule="exact"/>
        <w:ind w:left="900"/>
        <w:jc w:val="both"/>
        <w:rPr>
          <w:sz w:val="23"/>
          <w:szCs w:val="23"/>
          <w:lang w:val="vi-VN"/>
        </w:rPr>
      </w:pPr>
      <w:r w:rsidRPr="00805F31">
        <w:rPr>
          <w:b/>
          <w:bCs/>
          <w:sz w:val="23"/>
          <w:szCs w:val="23"/>
          <w:lang w:val="vi-VN"/>
        </w:rPr>
        <w:t>Nhóm ngành nghề trong lĩnh vực Xây dựng:</w:t>
      </w:r>
    </w:p>
    <w:p w:rsidR="004425F7" w:rsidRPr="00805F31" w:rsidRDefault="004425F7" w:rsidP="006D2069">
      <w:pPr>
        <w:pBdr>
          <w:bottom w:val="single" w:sz="8" w:space="0" w:color="EEEEEE"/>
        </w:pBdr>
        <w:shd w:val="clear" w:color="auto" w:fill="FFFFFF"/>
        <w:spacing w:before="120" w:after="120" w:line="320" w:lineRule="exact"/>
        <w:ind w:left="900"/>
        <w:jc w:val="both"/>
        <w:rPr>
          <w:sz w:val="23"/>
          <w:szCs w:val="23"/>
          <w:lang w:val="vi-VN"/>
        </w:rPr>
      </w:pPr>
      <w:r w:rsidRPr="00805F31">
        <w:rPr>
          <w:sz w:val="23"/>
          <w:szCs w:val="23"/>
          <w:lang w:val="vi-VN"/>
        </w:rPr>
        <w:t>Xây dựng, cải tạo nhà và nâng cấp nhà;</w:t>
      </w:r>
    </w:p>
    <w:p w:rsidR="004425F7" w:rsidRPr="00805F31" w:rsidRDefault="004425F7" w:rsidP="006D2069">
      <w:pPr>
        <w:pBdr>
          <w:bottom w:val="single" w:sz="8" w:space="0" w:color="EEEEEE"/>
        </w:pBdr>
        <w:shd w:val="clear" w:color="auto" w:fill="FFFFFF"/>
        <w:spacing w:before="120" w:after="120" w:line="320" w:lineRule="exact"/>
        <w:ind w:left="900"/>
        <w:jc w:val="both"/>
        <w:rPr>
          <w:sz w:val="23"/>
          <w:szCs w:val="23"/>
          <w:lang w:val="vi-VN"/>
        </w:rPr>
      </w:pPr>
      <w:r w:rsidRPr="00805F31">
        <w:rPr>
          <w:sz w:val="23"/>
          <w:szCs w:val="23"/>
          <w:lang w:val="vi-VN"/>
        </w:rPr>
        <w:t>Gia công, lắp đặt kết cấu thép và các sản phẩm cơ khí xây dựng, lắp đặt thang máy;</w:t>
      </w:r>
    </w:p>
    <w:p w:rsidR="004425F7" w:rsidRPr="00805F31" w:rsidRDefault="004425F7" w:rsidP="006D2069">
      <w:pPr>
        <w:numPr>
          <w:ilvl w:val="0"/>
          <w:numId w:val="24"/>
        </w:numPr>
        <w:tabs>
          <w:tab w:val="left" w:pos="900"/>
        </w:tabs>
        <w:spacing w:before="120" w:after="120" w:line="320" w:lineRule="exact"/>
        <w:ind w:left="900"/>
        <w:jc w:val="both"/>
        <w:rPr>
          <w:sz w:val="23"/>
          <w:szCs w:val="23"/>
          <w:lang w:val="vi-VN"/>
        </w:rPr>
      </w:pPr>
      <w:r w:rsidRPr="00805F31">
        <w:rPr>
          <w:b/>
          <w:bCs/>
          <w:sz w:val="23"/>
          <w:szCs w:val="23"/>
          <w:lang w:val="vi-VN"/>
        </w:rPr>
        <w:t>Nhóm ngành nghề Sản xuất kinh doanh khác:</w:t>
      </w:r>
    </w:p>
    <w:p w:rsidR="004425F7" w:rsidRPr="00805F31" w:rsidRDefault="004425F7" w:rsidP="006D2069">
      <w:pPr>
        <w:pBdr>
          <w:bottom w:val="single" w:sz="8" w:space="0" w:color="EEEEEE"/>
        </w:pBdr>
        <w:shd w:val="clear" w:color="auto" w:fill="FFFFFF"/>
        <w:spacing w:before="120" w:after="120" w:line="320" w:lineRule="exact"/>
        <w:ind w:left="900"/>
        <w:jc w:val="both"/>
        <w:rPr>
          <w:sz w:val="23"/>
          <w:szCs w:val="23"/>
          <w:lang w:val="vi-VN"/>
        </w:rPr>
      </w:pPr>
      <w:r w:rsidRPr="00805F31">
        <w:rPr>
          <w:sz w:val="23"/>
          <w:szCs w:val="23"/>
          <w:lang w:val="vi-VN"/>
        </w:rPr>
        <w:t>Sản xuất, kinh doanh vật tư, vật liệu xây dựng, trang trí nội, ngoại thất;</w:t>
      </w:r>
    </w:p>
    <w:p w:rsidR="003F6E35" w:rsidRPr="00805F31" w:rsidRDefault="003F6E35" w:rsidP="006248AC">
      <w:pPr>
        <w:pBdr>
          <w:bottom w:val="single" w:sz="8" w:space="0" w:color="EEEEEE"/>
        </w:pBdr>
        <w:shd w:val="clear" w:color="auto" w:fill="FFFFFF"/>
        <w:spacing w:before="120" w:after="120" w:line="320" w:lineRule="exact"/>
        <w:ind w:left="900"/>
        <w:jc w:val="both"/>
        <w:rPr>
          <w:sz w:val="23"/>
          <w:szCs w:val="23"/>
          <w:lang w:val="vi-VN"/>
        </w:rPr>
      </w:pPr>
    </w:p>
    <w:p w:rsidR="003F6E35" w:rsidRPr="00805F31" w:rsidRDefault="003F6E35" w:rsidP="006248AC">
      <w:pPr>
        <w:pBdr>
          <w:bottom w:val="single" w:sz="8" w:space="0" w:color="EEEEEE"/>
        </w:pBdr>
        <w:shd w:val="clear" w:color="auto" w:fill="FFFFFF"/>
        <w:spacing w:before="120" w:after="120" w:line="320" w:lineRule="exact"/>
        <w:ind w:left="900"/>
        <w:jc w:val="both"/>
        <w:rPr>
          <w:sz w:val="23"/>
          <w:szCs w:val="23"/>
          <w:lang w:val="vi-VN"/>
        </w:rPr>
      </w:pPr>
    </w:p>
    <w:p w:rsidR="004425F7" w:rsidRPr="00805F31" w:rsidRDefault="004425F7" w:rsidP="006248AC">
      <w:pPr>
        <w:pBdr>
          <w:bottom w:val="single" w:sz="8" w:space="0" w:color="EEEEEE"/>
        </w:pBdr>
        <w:shd w:val="clear" w:color="auto" w:fill="FFFFFF"/>
        <w:spacing w:before="120" w:after="120" w:line="320" w:lineRule="exact"/>
        <w:ind w:left="900"/>
        <w:jc w:val="both"/>
        <w:rPr>
          <w:sz w:val="23"/>
          <w:szCs w:val="23"/>
          <w:lang w:val="vi-VN"/>
        </w:rPr>
      </w:pPr>
      <w:r w:rsidRPr="00805F31">
        <w:rPr>
          <w:sz w:val="23"/>
          <w:szCs w:val="23"/>
          <w:lang w:val="vi-VN"/>
        </w:rPr>
        <w:t xml:space="preserve">Thi công xây lắp các công trình dân dụng, công nghiệp, giao thông, thủy lợi, bưu chính viễn thông, công trình hạ tầng khu đô thị, </w:t>
      </w:r>
      <w:r w:rsidR="00BB0610" w:rsidRPr="00805F31">
        <w:rPr>
          <w:sz w:val="23"/>
          <w:szCs w:val="23"/>
          <w:lang w:val="vi-VN"/>
        </w:rPr>
        <w:t>KCN</w:t>
      </w:r>
      <w:r w:rsidRPr="00805F31">
        <w:rPr>
          <w:sz w:val="23"/>
          <w:szCs w:val="23"/>
          <w:lang w:val="vi-VN"/>
        </w:rPr>
        <w:t>, công trình đường dây và trạm điện dưới 35 KV;</w:t>
      </w:r>
    </w:p>
    <w:p w:rsidR="004425F7" w:rsidRPr="00805F31" w:rsidRDefault="00BB0610" w:rsidP="006248AC">
      <w:pPr>
        <w:pBdr>
          <w:bottom w:val="single" w:sz="8" w:space="0" w:color="EEEEEE"/>
        </w:pBdr>
        <w:shd w:val="clear" w:color="auto" w:fill="FFFFFF"/>
        <w:spacing w:before="120" w:after="120" w:line="320" w:lineRule="exact"/>
        <w:ind w:left="900"/>
        <w:jc w:val="both"/>
        <w:rPr>
          <w:sz w:val="23"/>
          <w:szCs w:val="23"/>
          <w:lang w:val="vi-VN"/>
        </w:rPr>
      </w:pPr>
      <w:r w:rsidRPr="00805F31">
        <w:rPr>
          <w:sz w:val="23"/>
          <w:szCs w:val="23"/>
          <w:lang w:val="vi-VN"/>
        </w:rPr>
        <w:t>XNK</w:t>
      </w:r>
      <w:r w:rsidR="004425F7" w:rsidRPr="00805F31">
        <w:rPr>
          <w:sz w:val="23"/>
          <w:szCs w:val="23"/>
          <w:lang w:val="vi-VN"/>
        </w:rPr>
        <w:t xml:space="preserve"> vật liệu xây dựng, trang thiết bị nội, ngoại thất, máy móc, thiết bị ngành xây dựng.</w:t>
      </w:r>
    </w:p>
    <w:p w:rsidR="00A05211" w:rsidRPr="00805F31" w:rsidRDefault="00A05211" w:rsidP="00A05211">
      <w:pPr>
        <w:pBdr>
          <w:bottom w:val="single" w:sz="8" w:space="0" w:color="EEEEEE"/>
        </w:pBdr>
        <w:shd w:val="clear" w:color="auto" w:fill="FFFFFF"/>
        <w:tabs>
          <w:tab w:val="left" w:pos="540"/>
        </w:tabs>
        <w:spacing w:before="120" w:after="120" w:line="320" w:lineRule="exact"/>
        <w:ind w:hanging="180"/>
        <w:jc w:val="both"/>
        <w:rPr>
          <w:b/>
          <w:i/>
          <w:sz w:val="23"/>
          <w:szCs w:val="23"/>
          <w:lang w:val="vi-VN"/>
        </w:rPr>
      </w:pPr>
      <w:r w:rsidRPr="00805F31">
        <w:rPr>
          <w:b/>
          <w:i/>
          <w:sz w:val="23"/>
          <w:szCs w:val="23"/>
          <w:lang w:val="vi-VN"/>
        </w:rPr>
        <w:t>1.1.2</w:t>
      </w:r>
      <w:r w:rsidRPr="00805F31">
        <w:rPr>
          <w:b/>
          <w:i/>
          <w:sz w:val="23"/>
          <w:szCs w:val="23"/>
          <w:lang w:val="vi-VN"/>
        </w:rPr>
        <w:tab/>
        <w:t>Giới thiệu về chứng khoán đăng ký giao dịch</w:t>
      </w:r>
    </w:p>
    <w:p w:rsidR="00A05211" w:rsidRPr="00805F31" w:rsidRDefault="00A05211" w:rsidP="00A05211">
      <w:pPr>
        <w:keepNext/>
        <w:widowControl w:val="0"/>
        <w:numPr>
          <w:ilvl w:val="0"/>
          <w:numId w:val="50"/>
        </w:numPr>
        <w:tabs>
          <w:tab w:val="left" w:pos="567"/>
        </w:tabs>
        <w:spacing w:before="120" w:after="120" w:line="320" w:lineRule="exact"/>
        <w:ind w:left="567" w:hanging="567"/>
        <w:jc w:val="both"/>
        <w:rPr>
          <w:sz w:val="23"/>
          <w:szCs w:val="23"/>
          <w:lang w:val="vi-VN"/>
        </w:rPr>
      </w:pPr>
      <w:r w:rsidRPr="00805F31">
        <w:rPr>
          <w:b/>
          <w:sz w:val="23"/>
          <w:szCs w:val="23"/>
          <w:lang w:val="vi-VN"/>
        </w:rPr>
        <w:t>Tên chứng khoán</w:t>
      </w:r>
      <w:r w:rsidRPr="00805F31">
        <w:rPr>
          <w:sz w:val="23"/>
          <w:szCs w:val="23"/>
          <w:lang w:val="vi-VN"/>
        </w:rPr>
        <w:t>: Cổ phiếu Công ty cổ phần Đầu tư phát triển nhà và Đô thị HUD6</w:t>
      </w:r>
    </w:p>
    <w:p w:rsidR="00DE63B1" w:rsidRPr="00805F31" w:rsidRDefault="00A05211" w:rsidP="00BB0610">
      <w:pPr>
        <w:keepNext/>
        <w:widowControl w:val="0"/>
        <w:numPr>
          <w:ilvl w:val="0"/>
          <w:numId w:val="50"/>
        </w:numPr>
        <w:tabs>
          <w:tab w:val="left" w:pos="567"/>
        </w:tabs>
        <w:spacing w:before="120" w:after="120" w:line="320" w:lineRule="exact"/>
        <w:ind w:left="567" w:hanging="567"/>
        <w:jc w:val="both"/>
        <w:rPr>
          <w:sz w:val="23"/>
          <w:szCs w:val="23"/>
          <w:lang w:val="vi-VN"/>
        </w:rPr>
      </w:pPr>
      <w:r w:rsidRPr="00805F31">
        <w:rPr>
          <w:b/>
          <w:sz w:val="23"/>
          <w:szCs w:val="23"/>
          <w:lang w:val="vi-VN"/>
        </w:rPr>
        <w:t>Loại chứng khoán</w:t>
      </w:r>
      <w:r w:rsidRPr="00805F31">
        <w:rPr>
          <w:sz w:val="23"/>
          <w:szCs w:val="23"/>
          <w:lang w:val="vi-VN"/>
        </w:rPr>
        <w:t>: Cổ phiếu phổ thông</w:t>
      </w:r>
      <w:r w:rsidR="00BB0610" w:rsidRPr="00805F31">
        <w:rPr>
          <w:sz w:val="23"/>
          <w:szCs w:val="23"/>
          <w:lang w:val="vi-VN"/>
        </w:rPr>
        <w:tab/>
      </w:r>
      <w:r w:rsidR="00BB0610" w:rsidRPr="00805F31">
        <w:rPr>
          <w:sz w:val="23"/>
          <w:szCs w:val="23"/>
          <w:lang w:val="vi-VN"/>
        </w:rPr>
        <w:tab/>
      </w:r>
    </w:p>
    <w:p w:rsidR="00A05211" w:rsidRPr="003F6E35" w:rsidRDefault="00A05211" w:rsidP="00BB0610">
      <w:pPr>
        <w:keepNext/>
        <w:widowControl w:val="0"/>
        <w:numPr>
          <w:ilvl w:val="0"/>
          <w:numId w:val="50"/>
        </w:numPr>
        <w:tabs>
          <w:tab w:val="left" w:pos="567"/>
        </w:tabs>
        <w:spacing w:before="120" w:after="120" w:line="320" w:lineRule="exact"/>
        <w:ind w:left="567" w:hanging="567"/>
        <w:jc w:val="both"/>
        <w:rPr>
          <w:sz w:val="23"/>
          <w:szCs w:val="23"/>
        </w:rPr>
      </w:pPr>
      <w:r w:rsidRPr="003F6E35">
        <w:rPr>
          <w:b/>
          <w:sz w:val="23"/>
          <w:szCs w:val="23"/>
        </w:rPr>
        <w:t>Mệnh giá</w:t>
      </w:r>
      <w:r w:rsidRPr="003F6E35">
        <w:rPr>
          <w:sz w:val="23"/>
          <w:szCs w:val="23"/>
        </w:rPr>
        <w:t>: 10.000 đồng/ cổ phiếu</w:t>
      </w:r>
    </w:p>
    <w:p w:rsidR="00A05211" w:rsidRPr="003F6E35" w:rsidRDefault="00A05211" w:rsidP="00A05211">
      <w:pPr>
        <w:keepNext/>
        <w:widowControl w:val="0"/>
        <w:numPr>
          <w:ilvl w:val="0"/>
          <w:numId w:val="50"/>
        </w:numPr>
        <w:tabs>
          <w:tab w:val="left" w:pos="567"/>
        </w:tabs>
        <w:spacing w:before="120" w:after="120" w:line="320" w:lineRule="exact"/>
        <w:ind w:left="567" w:hanging="567"/>
        <w:jc w:val="both"/>
        <w:rPr>
          <w:sz w:val="23"/>
          <w:szCs w:val="23"/>
        </w:rPr>
      </w:pPr>
      <w:r w:rsidRPr="003F6E35">
        <w:rPr>
          <w:b/>
          <w:sz w:val="23"/>
          <w:szCs w:val="23"/>
        </w:rPr>
        <w:t>Mã chứng khoán</w:t>
      </w:r>
      <w:r w:rsidRPr="003F6E35">
        <w:rPr>
          <w:sz w:val="23"/>
          <w:szCs w:val="23"/>
        </w:rPr>
        <w:t>: HU6</w:t>
      </w:r>
    </w:p>
    <w:p w:rsidR="00A05211" w:rsidRPr="00805F31" w:rsidRDefault="00A05211" w:rsidP="00A05211">
      <w:pPr>
        <w:keepNext/>
        <w:widowControl w:val="0"/>
        <w:numPr>
          <w:ilvl w:val="0"/>
          <w:numId w:val="50"/>
        </w:numPr>
        <w:tabs>
          <w:tab w:val="left" w:pos="567"/>
        </w:tabs>
        <w:spacing w:before="120" w:after="120" w:line="320" w:lineRule="exact"/>
        <w:ind w:left="567" w:hanging="567"/>
        <w:jc w:val="both"/>
        <w:rPr>
          <w:b/>
          <w:i/>
          <w:color w:val="000000"/>
          <w:sz w:val="23"/>
          <w:szCs w:val="23"/>
        </w:rPr>
      </w:pPr>
      <w:r w:rsidRPr="003F6E35">
        <w:rPr>
          <w:b/>
          <w:sz w:val="23"/>
          <w:szCs w:val="23"/>
        </w:rPr>
        <w:t>Tổng số chứng khoán đăng ký giao dịch</w:t>
      </w:r>
      <w:r w:rsidRPr="003F6E35">
        <w:rPr>
          <w:sz w:val="23"/>
          <w:szCs w:val="23"/>
        </w:rPr>
        <w:t xml:space="preserve">: 7.500.000 </w:t>
      </w:r>
      <w:r w:rsidRPr="003F6E35">
        <w:rPr>
          <w:i/>
          <w:sz w:val="23"/>
          <w:szCs w:val="23"/>
        </w:rPr>
        <w:t>(Bảy triệu năm trăm nghìn)</w:t>
      </w:r>
      <w:r w:rsidRPr="003F6E35">
        <w:rPr>
          <w:sz w:val="23"/>
          <w:szCs w:val="23"/>
        </w:rPr>
        <w:t xml:space="preserve"> cổ phiếu</w:t>
      </w:r>
      <w:r w:rsidRPr="003F6E35">
        <w:rPr>
          <w:b/>
          <w:sz w:val="23"/>
          <w:szCs w:val="23"/>
        </w:rPr>
        <w:t xml:space="preserve"> </w:t>
      </w:r>
    </w:p>
    <w:p w:rsidR="00A05211" w:rsidRPr="00805F31" w:rsidRDefault="00A05211" w:rsidP="00A05211">
      <w:pPr>
        <w:keepNext/>
        <w:widowControl w:val="0"/>
        <w:numPr>
          <w:ilvl w:val="0"/>
          <w:numId w:val="50"/>
        </w:numPr>
        <w:tabs>
          <w:tab w:val="left" w:pos="567"/>
        </w:tabs>
        <w:spacing w:before="120" w:after="120" w:line="320" w:lineRule="exact"/>
        <w:ind w:left="567" w:hanging="567"/>
        <w:jc w:val="both"/>
        <w:rPr>
          <w:b/>
          <w:i/>
          <w:color w:val="000000"/>
          <w:sz w:val="23"/>
          <w:szCs w:val="23"/>
        </w:rPr>
      </w:pPr>
      <w:r w:rsidRPr="003F6E35">
        <w:rPr>
          <w:b/>
          <w:sz w:val="23"/>
          <w:szCs w:val="23"/>
        </w:rPr>
        <w:t>Số lượng cổ phiếu bị hạn chế chuyển nhượng theo quy định của pháp luật hoặc của tổ chức đăng ký giao dịch</w:t>
      </w:r>
      <w:r w:rsidRPr="003F6E35">
        <w:rPr>
          <w:sz w:val="23"/>
          <w:szCs w:val="23"/>
        </w:rPr>
        <w:t>: 0 cổ phiếu</w:t>
      </w:r>
    </w:p>
    <w:p w:rsidR="00A05211" w:rsidRPr="003F6E35" w:rsidRDefault="00A05211" w:rsidP="00A05211">
      <w:pPr>
        <w:keepNext/>
        <w:widowControl w:val="0"/>
        <w:numPr>
          <w:ilvl w:val="0"/>
          <w:numId w:val="50"/>
        </w:numPr>
        <w:tabs>
          <w:tab w:val="left" w:pos="567"/>
        </w:tabs>
        <w:spacing w:before="120" w:after="120" w:line="320" w:lineRule="exact"/>
        <w:ind w:left="567" w:hanging="567"/>
        <w:jc w:val="both"/>
        <w:rPr>
          <w:b/>
          <w:sz w:val="23"/>
          <w:szCs w:val="23"/>
          <w:lang w:val="vi-VN"/>
        </w:rPr>
      </w:pPr>
      <w:r w:rsidRPr="003F6E35">
        <w:rPr>
          <w:b/>
          <w:sz w:val="23"/>
          <w:szCs w:val="23"/>
          <w:lang w:val="vi-VN"/>
        </w:rPr>
        <w:t>Giới hạn về tỉ lệ nắm giữ đối với người nước ngoài</w:t>
      </w:r>
      <w:r w:rsidRPr="003F6E35">
        <w:rPr>
          <w:b/>
          <w:sz w:val="23"/>
          <w:szCs w:val="23"/>
        </w:rPr>
        <w:t>:</w:t>
      </w:r>
    </w:p>
    <w:p w:rsidR="00A05211" w:rsidRPr="003F6E35" w:rsidRDefault="00A05211" w:rsidP="00BB0610">
      <w:pPr>
        <w:keepNext/>
        <w:widowControl w:val="0"/>
        <w:tabs>
          <w:tab w:val="left" w:pos="567"/>
        </w:tabs>
        <w:spacing w:before="120" w:after="120" w:line="320" w:lineRule="exact"/>
        <w:ind w:left="567"/>
        <w:jc w:val="both"/>
        <w:rPr>
          <w:sz w:val="23"/>
          <w:szCs w:val="23"/>
          <w:lang w:val="vi-VN"/>
        </w:rPr>
      </w:pPr>
      <w:r w:rsidRPr="00805F31">
        <w:rPr>
          <w:sz w:val="23"/>
          <w:szCs w:val="23"/>
          <w:lang w:val="vi-VN"/>
        </w:rPr>
        <w:t xml:space="preserve">Tỷ lệ nắm giữ của người nước ngoài tuân thủ theo quy định tại </w:t>
      </w:r>
      <w:r w:rsidR="00BB0610" w:rsidRPr="00805F31">
        <w:rPr>
          <w:sz w:val="23"/>
          <w:szCs w:val="23"/>
          <w:lang w:val="vi-VN"/>
        </w:rPr>
        <w:t>NĐ</w:t>
      </w:r>
      <w:r w:rsidRPr="00805F31">
        <w:rPr>
          <w:sz w:val="23"/>
          <w:szCs w:val="23"/>
          <w:lang w:val="vi-VN"/>
        </w:rPr>
        <w:t xml:space="preserve"> 60/2015/NĐ-CP ngày 26/06/2015 của </w:t>
      </w:r>
      <w:r w:rsidR="00BB0610" w:rsidRPr="00805F31">
        <w:rPr>
          <w:sz w:val="23"/>
          <w:szCs w:val="23"/>
          <w:lang w:val="vi-VN"/>
        </w:rPr>
        <w:t>CP</w:t>
      </w:r>
      <w:r w:rsidRPr="00805F31">
        <w:rPr>
          <w:sz w:val="23"/>
          <w:szCs w:val="23"/>
          <w:lang w:val="vi-VN"/>
        </w:rPr>
        <w:t xml:space="preserve"> về sửa đổi, bổ sung một số điều của </w:t>
      </w:r>
      <w:r w:rsidR="00BB0610" w:rsidRPr="00805F31">
        <w:rPr>
          <w:sz w:val="23"/>
          <w:szCs w:val="23"/>
          <w:lang w:val="vi-VN"/>
        </w:rPr>
        <w:t>NĐ</w:t>
      </w:r>
      <w:r w:rsidRPr="00805F31">
        <w:rPr>
          <w:sz w:val="23"/>
          <w:szCs w:val="23"/>
          <w:lang w:val="vi-VN"/>
        </w:rPr>
        <w:t xml:space="preserve"> 58/2012/NĐ-CP ngày 20/07/2012 của </w:t>
      </w:r>
      <w:r w:rsidR="00BB0610" w:rsidRPr="00805F31">
        <w:rPr>
          <w:sz w:val="23"/>
          <w:szCs w:val="23"/>
          <w:lang w:val="vi-VN"/>
        </w:rPr>
        <w:t>CP</w:t>
      </w:r>
      <w:r w:rsidRPr="00805F31">
        <w:rPr>
          <w:sz w:val="23"/>
          <w:szCs w:val="23"/>
          <w:lang w:val="vi-VN"/>
        </w:rPr>
        <w:t xml:space="preserve"> quy định chi tiết và hướng dẫn thi hành một số điều của Luật chứng khoán và Luật sửa đổi, bổ sung một số điều của Luật chứng khoán; </w:t>
      </w:r>
      <w:r w:rsidR="00BB0610" w:rsidRPr="00805F31">
        <w:rPr>
          <w:sz w:val="23"/>
          <w:szCs w:val="23"/>
          <w:lang w:val="vi-VN"/>
        </w:rPr>
        <w:t>TT</w:t>
      </w:r>
      <w:r w:rsidRPr="00805F31">
        <w:rPr>
          <w:sz w:val="23"/>
          <w:szCs w:val="23"/>
          <w:lang w:val="vi-VN"/>
        </w:rPr>
        <w:t xml:space="preserve"> 123/2015/TT-BTC ngày 19/08/2015 của </w:t>
      </w:r>
      <w:r w:rsidR="00BB0610" w:rsidRPr="00805F31">
        <w:rPr>
          <w:sz w:val="23"/>
          <w:szCs w:val="23"/>
          <w:lang w:val="vi-VN"/>
        </w:rPr>
        <w:t xml:space="preserve">BTC </w:t>
      </w:r>
      <w:r w:rsidRPr="00805F31">
        <w:rPr>
          <w:sz w:val="23"/>
          <w:szCs w:val="23"/>
          <w:lang w:val="vi-VN"/>
        </w:rPr>
        <w:t>về hướng dẫn hoạt động đầu tư nước ngoài trên thị trường chứng khoán Việt Nam.</w:t>
      </w:r>
      <w:r w:rsidR="00BB0610" w:rsidRPr="00805F31">
        <w:rPr>
          <w:sz w:val="23"/>
          <w:szCs w:val="23"/>
          <w:lang w:val="vi-VN"/>
        </w:rPr>
        <w:t xml:space="preserve"> </w:t>
      </w:r>
      <w:r w:rsidRPr="00805F31">
        <w:rPr>
          <w:sz w:val="23"/>
          <w:szCs w:val="23"/>
          <w:lang w:val="vi-VN"/>
        </w:rPr>
        <w:t>Tại thời điểm chốt danh sách cổ đông ngày 18/09/2015, tỷ lệ nắm giữ của nhà đầu tư nước ngoài tại Công ty là 0% tổng vốn điều lệ của Công ty.</w:t>
      </w:r>
    </w:p>
    <w:p w:rsidR="00714A38" w:rsidRPr="003F6E35" w:rsidRDefault="00714A38" w:rsidP="004879F1">
      <w:pPr>
        <w:pStyle w:val="NormalWeb"/>
        <w:widowControl w:val="0"/>
        <w:numPr>
          <w:ilvl w:val="0"/>
          <w:numId w:val="5"/>
        </w:numPr>
        <w:shd w:val="clear" w:color="auto" w:fill="FFFFFF"/>
        <w:spacing w:before="120" w:beforeAutospacing="0" w:after="120" w:afterAutospacing="0" w:line="320" w:lineRule="exact"/>
        <w:ind w:left="547" w:hanging="547"/>
        <w:jc w:val="both"/>
        <w:rPr>
          <w:b/>
          <w:i/>
          <w:sz w:val="23"/>
          <w:szCs w:val="23"/>
          <w:lang w:val="vi-VN"/>
        </w:rPr>
      </w:pPr>
      <w:r w:rsidRPr="003F6E35">
        <w:rPr>
          <w:b/>
          <w:i/>
          <w:sz w:val="23"/>
          <w:szCs w:val="23"/>
          <w:lang w:val="vi-VN"/>
        </w:rPr>
        <w:t>Quá trình hình thành, phát triển</w:t>
      </w:r>
      <w:r w:rsidR="001B28CF" w:rsidRPr="00805F31">
        <w:rPr>
          <w:b/>
          <w:i/>
          <w:sz w:val="23"/>
          <w:szCs w:val="23"/>
          <w:lang w:val="vi-VN"/>
        </w:rPr>
        <w:t xml:space="preserve"> </w:t>
      </w:r>
    </w:p>
    <w:p w:rsidR="0035736E" w:rsidRPr="00805F31" w:rsidRDefault="002E4BF1" w:rsidP="002E4BF1">
      <w:pPr>
        <w:widowControl w:val="0"/>
        <w:pBdr>
          <w:bottom w:val="single" w:sz="8" w:space="0" w:color="EEEEEE"/>
        </w:pBdr>
        <w:shd w:val="clear" w:color="auto" w:fill="FFFFFF"/>
        <w:spacing w:before="120" w:after="120" w:line="320" w:lineRule="exact"/>
        <w:ind w:left="547"/>
        <w:jc w:val="both"/>
        <w:rPr>
          <w:sz w:val="23"/>
          <w:szCs w:val="23"/>
          <w:lang w:val="vi-VN"/>
        </w:rPr>
      </w:pPr>
      <w:r w:rsidRPr="00805F31">
        <w:rPr>
          <w:sz w:val="23"/>
          <w:szCs w:val="23"/>
          <w:lang w:val="vi-VN"/>
        </w:rPr>
        <w:t>C</w:t>
      </w:r>
      <w:r w:rsidR="0035736E" w:rsidRPr="00805F31">
        <w:rPr>
          <w:sz w:val="23"/>
          <w:szCs w:val="23"/>
          <w:lang w:val="vi-VN"/>
        </w:rPr>
        <w:t>ông ty cổ phần Đầu tư phát triển nhà và đô thị HUD6 - tiền thân là Công ty cổ phần Kinh doanh phát triển nhà và đô thị được thành lập từ năm 2007 và là đơn vị thành viên của Tổng công ty Đầu tư phát triển nhà và đô thị. Vốn điều lệ Công ty khi thành lập là 30</w:t>
      </w:r>
      <w:r w:rsidR="00330ED1" w:rsidRPr="00805F31">
        <w:rPr>
          <w:sz w:val="23"/>
          <w:szCs w:val="23"/>
          <w:lang w:val="vi-VN"/>
        </w:rPr>
        <w:t xml:space="preserve"> tỷ</w:t>
      </w:r>
      <w:r w:rsidR="0035736E" w:rsidRPr="00805F31">
        <w:rPr>
          <w:sz w:val="23"/>
          <w:szCs w:val="23"/>
          <w:lang w:val="vi-VN"/>
        </w:rPr>
        <w:t xml:space="preserve"> đồng</w:t>
      </w:r>
      <w:r w:rsidR="00BB0610" w:rsidRPr="00805F31">
        <w:rPr>
          <w:sz w:val="23"/>
          <w:szCs w:val="23"/>
          <w:lang w:val="vi-VN"/>
        </w:rPr>
        <w:t xml:space="preserve">. </w:t>
      </w:r>
      <w:r w:rsidR="00330ED1" w:rsidRPr="00805F31">
        <w:rPr>
          <w:sz w:val="23"/>
          <w:szCs w:val="23"/>
          <w:lang w:val="vi-VN"/>
        </w:rPr>
        <w:t>N</w:t>
      </w:r>
      <w:r w:rsidR="0035736E" w:rsidRPr="00805F31">
        <w:rPr>
          <w:sz w:val="23"/>
          <w:szCs w:val="23"/>
          <w:lang w:val="vi-VN"/>
        </w:rPr>
        <w:t xml:space="preserve">ăm 2007, Công ty đã thực hiện tăng </w:t>
      </w:r>
      <w:r w:rsidR="00BB0610" w:rsidRPr="00805F31">
        <w:rPr>
          <w:sz w:val="23"/>
          <w:szCs w:val="23"/>
          <w:lang w:val="vi-VN"/>
        </w:rPr>
        <w:t>v</w:t>
      </w:r>
      <w:r w:rsidR="0035736E" w:rsidRPr="00805F31">
        <w:rPr>
          <w:sz w:val="23"/>
          <w:szCs w:val="23"/>
          <w:lang w:val="vi-VN"/>
        </w:rPr>
        <w:t xml:space="preserve">ốn điều lệ </w:t>
      </w:r>
      <w:r w:rsidR="00BB0610" w:rsidRPr="00805F31">
        <w:rPr>
          <w:sz w:val="23"/>
          <w:szCs w:val="23"/>
          <w:lang w:val="vi-VN"/>
        </w:rPr>
        <w:t xml:space="preserve">lên </w:t>
      </w:r>
      <w:r w:rsidR="0035736E" w:rsidRPr="00805F31">
        <w:rPr>
          <w:sz w:val="23"/>
          <w:szCs w:val="23"/>
          <w:lang w:val="vi-VN"/>
        </w:rPr>
        <w:t>50</w:t>
      </w:r>
      <w:r w:rsidR="00330ED1" w:rsidRPr="00805F31">
        <w:rPr>
          <w:sz w:val="23"/>
          <w:szCs w:val="23"/>
          <w:lang w:val="vi-VN"/>
        </w:rPr>
        <w:t xml:space="preserve"> tỷ</w:t>
      </w:r>
      <w:r w:rsidR="0035736E" w:rsidRPr="00805F31">
        <w:rPr>
          <w:sz w:val="23"/>
          <w:szCs w:val="23"/>
          <w:lang w:val="vi-VN"/>
        </w:rPr>
        <w:t xml:space="preserve"> đồng</w:t>
      </w:r>
      <w:r w:rsidR="00BB0610" w:rsidRPr="00805F31">
        <w:rPr>
          <w:sz w:val="23"/>
          <w:szCs w:val="23"/>
          <w:lang w:val="vi-VN"/>
        </w:rPr>
        <w:t>.</w:t>
      </w:r>
      <w:r w:rsidR="0035736E" w:rsidRPr="00805F31">
        <w:rPr>
          <w:sz w:val="23"/>
          <w:szCs w:val="23"/>
          <w:lang w:val="vi-VN"/>
        </w:rPr>
        <w:t xml:space="preserve"> Năm 2015, </w:t>
      </w:r>
      <w:r w:rsidR="00BB0610" w:rsidRPr="00805F31">
        <w:rPr>
          <w:sz w:val="23"/>
          <w:szCs w:val="23"/>
          <w:lang w:val="vi-VN"/>
        </w:rPr>
        <w:t>v</w:t>
      </w:r>
      <w:r w:rsidR="0035736E" w:rsidRPr="00805F31">
        <w:rPr>
          <w:sz w:val="23"/>
          <w:szCs w:val="23"/>
          <w:lang w:val="vi-VN"/>
        </w:rPr>
        <w:t>ốn điều lệ là 75</w:t>
      </w:r>
      <w:r w:rsidR="00330ED1" w:rsidRPr="00805F31">
        <w:rPr>
          <w:sz w:val="23"/>
          <w:szCs w:val="23"/>
          <w:lang w:val="vi-VN"/>
        </w:rPr>
        <w:t xml:space="preserve"> tỷ đồng</w:t>
      </w:r>
      <w:r w:rsidR="0035736E" w:rsidRPr="00805F31">
        <w:rPr>
          <w:sz w:val="23"/>
          <w:szCs w:val="23"/>
          <w:lang w:val="vi-VN"/>
        </w:rPr>
        <w:t>.</w:t>
      </w:r>
      <w:r w:rsidR="0035736E" w:rsidRPr="00805F31">
        <w:rPr>
          <w:sz w:val="23"/>
          <w:szCs w:val="23"/>
          <w:lang w:val="vi-VN"/>
        </w:rPr>
        <w:tab/>
      </w:r>
    </w:p>
    <w:p w:rsidR="0035736E" w:rsidRPr="00805F31" w:rsidRDefault="0035736E" w:rsidP="002E4BF1">
      <w:pPr>
        <w:widowControl w:val="0"/>
        <w:tabs>
          <w:tab w:val="left" w:pos="567"/>
        </w:tabs>
        <w:spacing w:before="120" w:after="120" w:line="320" w:lineRule="exact"/>
        <w:ind w:left="547"/>
        <w:jc w:val="both"/>
        <w:rPr>
          <w:sz w:val="23"/>
          <w:szCs w:val="23"/>
          <w:lang w:val="vi-VN"/>
        </w:rPr>
      </w:pPr>
      <w:r w:rsidRPr="00805F31">
        <w:rPr>
          <w:sz w:val="23"/>
          <w:szCs w:val="23"/>
          <w:lang w:val="vi-VN"/>
        </w:rPr>
        <w:t xml:space="preserve">Với chức năng nhiệm vụ chính là đầu tư xây dựng phát triển các khu dân cư đô thị mới và nhà ở, trong những năm qua, </w:t>
      </w:r>
      <w:r w:rsidR="00163237" w:rsidRPr="00805F31">
        <w:rPr>
          <w:sz w:val="23"/>
          <w:szCs w:val="23"/>
          <w:lang w:val="vi-VN"/>
        </w:rPr>
        <w:t xml:space="preserve">Công ty </w:t>
      </w:r>
      <w:r w:rsidRPr="00805F31">
        <w:rPr>
          <w:sz w:val="23"/>
          <w:szCs w:val="23"/>
          <w:lang w:val="vi-VN"/>
        </w:rPr>
        <w:t>HUD6 đã không ngừng phát triển bền vững trong các mặt hoạt động kinh doanh, luôn đổi mớ</w:t>
      </w:r>
      <w:r w:rsidR="002E7A9F" w:rsidRPr="00805F31">
        <w:rPr>
          <w:sz w:val="23"/>
          <w:szCs w:val="23"/>
          <w:lang w:val="vi-VN"/>
        </w:rPr>
        <w:t>i</w:t>
      </w:r>
      <w:r w:rsidRPr="00805F31">
        <w:rPr>
          <w:sz w:val="23"/>
          <w:szCs w:val="23"/>
          <w:lang w:val="vi-VN"/>
        </w:rPr>
        <w:t>, nâng cao chất lượng nguồn nhân lực, năng lực thực hiện đầu tư để khẳng định được vị thế, uy tín HUD6 trên thị trường đầu tư bất động sản.</w:t>
      </w:r>
    </w:p>
    <w:p w:rsidR="0035736E" w:rsidRPr="00805F31" w:rsidRDefault="0035736E" w:rsidP="002E4BF1">
      <w:pPr>
        <w:widowControl w:val="0"/>
        <w:tabs>
          <w:tab w:val="left" w:pos="567"/>
        </w:tabs>
        <w:spacing w:before="120" w:after="120" w:line="320" w:lineRule="exact"/>
        <w:ind w:left="547"/>
        <w:jc w:val="both"/>
        <w:rPr>
          <w:sz w:val="23"/>
          <w:szCs w:val="23"/>
          <w:lang w:val="vi-VN"/>
        </w:rPr>
      </w:pPr>
      <w:r w:rsidRPr="00805F31">
        <w:rPr>
          <w:sz w:val="23"/>
          <w:szCs w:val="23"/>
          <w:lang w:val="vi-VN"/>
        </w:rPr>
        <w:t xml:space="preserve">Từ những ngày đầu thành lập, </w:t>
      </w:r>
      <w:r w:rsidR="00163237" w:rsidRPr="00805F31">
        <w:rPr>
          <w:sz w:val="23"/>
          <w:szCs w:val="23"/>
          <w:lang w:val="vi-VN"/>
        </w:rPr>
        <w:t xml:space="preserve">Công ty </w:t>
      </w:r>
      <w:r w:rsidRPr="00805F31">
        <w:rPr>
          <w:sz w:val="23"/>
          <w:szCs w:val="23"/>
          <w:lang w:val="vi-VN"/>
        </w:rPr>
        <w:t xml:space="preserve">HUD6 đã xây dựng, xác định mục tiêu định hướng phát triển đúng đắn về chiến lược đầu tư, bám </w:t>
      </w:r>
      <w:r w:rsidR="0004594B" w:rsidRPr="00805F31">
        <w:rPr>
          <w:sz w:val="23"/>
          <w:szCs w:val="23"/>
          <w:lang w:val="vi-VN"/>
        </w:rPr>
        <w:t xml:space="preserve">sát nhu cầu nhà ở của thị trường </w:t>
      </w:r>
      <w:r w:rsidRPr="00805F31">
        <w:rPr>
          <w:sz w:val="23"/>
          <w:szCs w:val="23"/>
          <w:lang w:val="vi-VN"/>
        </w:rPr>
        <w:t xml:space="preserve">cũng như xu thế phát triển của đô thị hiện đại để tạo ra các chuỗi sản phẩm có chất lượng cao, đảm bảo giá trị sử dụng lâu dài. Các dự án được thực hiện tại khu đô thị mới Linh Đàm, Việt Hưng, Vân Canh… đã góp phần tạo ra bộ mặt đô thị mới khang trang, hiện đại, đồng bộ về hạ tầng kỹ thuật, hạ tầng xã hội, đáp ứng nhu cầu đa dạng và điều kiện thu nhập của người dân. Bên cạnh đó, </w:t>
      </w:r>
      <w:r w:rsidR="00163237" w:rsidRPr="00805F31">
        <w:rPr>
          <w:sz w:val="23"/>
          <w:szCs w:val="23"/>
          <w:lang w:val="vi-VN"/>
        </w:rPr>
        <w:t xml:space="preserve">Công ty </w:t>
      </w:r>
      <w:r w:rsidRPr="00805F31">
        <w:rPr>
          <w:sz w:val="23"/>
          <w:szCs w:val="23"/>
          <w:lang w:val="vi-VN"/>
        </w:rPr>
        <w:t xml:space="preserve">HUD6 cũng mở rộng nghiên cứu loại hình nhà ở xã hội, nhà ở cho người dân có thu nhập trung bình, trực tiếp nghiên cứu lập quy hoạch và dự án đầu tư cải tạo các khu chung cư cũ trên địa bàn thành phố Hà Nội. Việc đầu tư xây dựng của </w:t>
      </w:r>
      <w:r w:rsidR="00163237" w:rsidRPr="00805F31">
        <w:rPr>
          <w:sz w:val="23"/>
          <w:szCs w:val="23"/>
          <w:lang w:val="vi-VN"/>
        </w:rPr>
        <w:t xml:space="preserve">Công ty </w:t>
      </w:r>
      <w:r w:rsidRPr="00805F31">
        <w:rPr>
          <w:sz w:val="23"/>
          <w:szCs w:val="23"/>
          <w:lang w:val="vi-VN"/>
        </w:rPr>
        <w:t>HUD6 được nghiêu cứu và thực hiện trên quan điểm phát triển các khu đô thị xanh đồng bộ, hiện đại, thân thiện với môi trường.</w:t>
      </w:r>
    </w:p>
    <w:p w:rsidR="0035736E" w:rsidRPr="00805F31" w:rsidRDefault="0035736E" w:rsidP="002E4BF1">
      <w:pPr>
        <w:widowControl w:val="0"/>
        <w:tabs>
          <w:tab w:val="left" w:pos="0"/>
        </w:tabs>
        <w:spacing w:before="120" w:after="120" w:line="320" w:lineRule="exact"/>
        <w:ind w:left="547"/>
        <w:jc w:val="both"/>
        <w:rPr>
          <w:sz w:val="23"/>
          <w:szCs w:val="23"/>
          <w:lang w:val="vi-VN"/>
        </w:rPr>
      </w:pPr>
      <w:r w:rsidRPr="00805F31">
        <w:rPr>
          <w:sz w:val="23"/>
          <w:szCs w:val="23"/>
          <w:lang w:val="vi-VN"/>
        </w:rPr>
        <w:t xml:space="preserve">Với các giải pháp đồng bộ, quyết liệt của lãnh đạo Công ty cùng sự nỗ lực phấn đấu không ngừng </w:t>
      </w:r>
      <w:r w:rsidRPr="00805F31">
        <w:rPr>
          <w:sz w:val="23"/>
          <w:szCs w:val="23"/>
          <w:lang w:val="vi-VN"/>
        </w:rPr>
        <w:lastRenderedPageBreak/>
        <w:t xml:space="preserve">của cán bộ nhân viên, những ý kiến đóng góp, sự ủng hộ của Công ty Mẹ - Tổng công ty </w:t>
      </w:r>
      <w:r w:rsidR="00163237" w:rsidRPr="00805F31">
        <w:rPr>
          <w:sz w:val="23"/>
          <w:szCs w:val="23"/>
          <w:lang w:val="vi-VN"/>
        </w:rPr>
        <w:t>Đầu tư phát triển nhà và đô thị (</w:t>
      </w:r>
      <w:r w:rsidRPr="00805F31">
        <w:rPr>
          <w:sz w:val="23"/>
          <w:szCs w:val="23"/>
          <w:lang w:val="vi-VN"/>
        </w:rPr>
        <w:t>HUD</w:t>
      </w:r>
      <w:r w:rsidR="00163237" w:rsidRPr="00805F31">
        <w:rPr>
          <w:sz w:val="23"/>
          <w:szCs w:val="23"/>
          <w:lang w:val="vi-VN"/>
        </w:rPr>
        <w:t>)</w:t>
      </w:r>
      <w:r w:rsidRPr="00805F31">
        <w:rPr>
          <w:sz w:val="23"/>
          <w:szCs w:val="23"/>
          <w:lang w:val="vi-VN"/>
        </w:rPr>
        <w:t xml:space="preserve"> và các cổ đông trong suốt thời gian qua đã giúp </w:t>
      </w:r>
      <w:r w:rsidR="00163237" w:rsidRPr="00805F31">
        <w:rPr>
          <w:sz w:val="23"/>
          <w:szCs w:val="23"/>
          <w:lang w:val="vi-VN"/>
        </w:rPr>
        <w:t xml:space="preserve">Công ty </w:t>
      </w:r>
      <w:r w:rsidRPr="00805F31">
        <w:rPr>
          <w:sz w:val="23"/>
          <w:szCs w:val="23"/>
          <w:lang w:val="vi-VN"/>
        </w:rPr>
        <w:t xml:space="preserve">HUD6 vượt qua những khó khăn thách thức để hoàn thành những mục tiêu định hướng phát triển, đảm bảo chỉ tiêu kế hoạch sản xuất kinh doanh hàng năm, vốn chủ sở hữu của doanh nghiệp được bảo toàn và gia tăng. Năng lực tài chính được nâng cao góp phần thúc đẩy các hoạt động đầu tư, đảm bảo nguồn thu nhập cho người lao động và giá trị cổ tức cho các cổ đông. </w:t>
      </w:r>
    </w:p>
    <w:p w:rsidR="0035736E" w:rsidRPr="00805F31" w:rsidRDefault="0035736E" w:rsidP="002E4BF1">
      <w:pPr>
        <w:widowControl w:val="0"/>
        <w:tabs>
          <w:tab w:val="left" w:pos="0"/>
        </w:tabs>
        <w:spacing w:before="120" w:after="120" w:line="320" w:lineRule="exact"/>
        <w:ind w:left="547"/>
        <w:jc w:val="both"/>
        <w:rPr>
          <w:sz w:val="23"/>
          <w:szCs w:val="23"/>
          <w:lang w:val="vi-VN"/>
        </w:rPr>
      </w:pPr>
      <w:r w:rsidRPr="00805F31">
        <w:rPr>
          <w:sz w:val="23"/>
          <w:szCs w:val="23"/>
          <w:lang w:val="vi-VN"/>
        </w:rPr>
        <w:t xml:space="preserve">Để có được thành quả như </w:t>
      </w:r>
      <w:r w:rsidR="003F6E35" w:rsidRPr="00805F31">
        <w:rPr>
          <w:sz w:val="23"/>
          <w:szCs w:val="23"/>
          <w:lang w:val="vi-VN"/>
        </w:rPr>
        <w:t>vậy</w:t>
      </w:r>
      <w:r w:rsidRPr="00805F31">
        <w:rPr>
          <w:sz w:val="23"/>
          <w:szCs w:val="23"/>
          <w:lang w:val="vi-VN"/>
        </w:rPr>
        <w:t xml:space="preserve"> là do </w:t>
      </w:r>
      <w:r w:rsidR="00163237" w:rsidRPr="00805F31">
        <w:rPr>
          <w:sz w:val="23"/>
          <w:szCs w:val="23"/>
          <w:lang w:val="vi-VN"/>
        </w:rPr>
        <w:t xml:space="preserve">Công ty </w:t>
      </w:r>
      <w:r w:rsidRPr="00805F31">
        <w:rPr>
          <w:sz w:val="23"/>
          <w:szCs w:val="23"/>
          <w:lang w:val="vi-VN"/>
        </w:rPr>
        <w:t xml:space="preserve">HUD6 luôn bám sát phương châm hoạt động:“Chất lượng kỹ thuật, hiệu quả kinh doanh là thước đo của nhà đầu tư. Sự thỏa mãn cao nhất nhu cầu của khách hàng, không ngừng nâng cao chất lượng cuộc sống của nhân viên Công ty và quyền lợi của các các cổ đông là mục tiêu phấn đấu”. Vận dụng linh hoạt cơ chế chính sách của Nhà nước cùng các định hướng chiến lược của Tổng Công ty, </w:t>
      </w:r>
      <w:r w:rsidR="00163237" w:rsidRPr="00805F31">
        <w:rPr>
          <w:sz w:val="23"/>
          <w:szCs w:val="23"/>
          <w:lang w:val="vi-VN"/>
        </w:rPr>
        <w:t xml:space="preserve">Công ty </w:t>
      </w:r>
      <w:r w:rsidRPr="00805F31">
        <w:rPr>
          <w:sz w:val="23"/>
          <w:szCs w:val="23"/>
          <w:lang w:val="vi-VN"/>
        </w:rPr>
        <w:t>HUD6 đã xây dựng mục tiêu nhiệm vụ cụ thể,  các nhóm giải pháp thực hiện nhẳm đảm bảo công tác đầu tư hiệu quả, góp phần tạo ra các sản phẩm có chất lượng cao, đảm bảo giá thành phù hợp, được thị trường chấp nhận</w:t>
      </w:r>
    </w:p>
    <w:p w:rsidR="00714A38" w:rsidRPr="003F6E35" w:rsidRDefault="00714A38" w:rsidP="002E4BF1">
      <w:pPr>
        <w:pStyle w:val="NormalWeb"/>
        <w:widowControl w:val="0"/>
        <w:numPr>
          <w:ilvl w:val="0"/>
          <w:numId w:val="5"/>
        </w:numPr>
        <w:spacing w:before="120" w:beforeAutospacing="0" w:after="120" w:afterAutospacing="0" w:line="320" w:lineRule="exact"/>
        <w:ind w:left="540" w:hanging="540"/>
        <w:jc w:val="both"/>
        <w:rPr>
          <w:b/>
          <w:i/>
          <w:sz w:val="23"/>
          <w:szCs w:val="23"/>
          <w:lang w:val="vi-VN"/>
        </w:rPr>
      </w:pPr>
      <w:r w:rsidRPr="003F6E35">
        <w:rPr>
          <w:b/>
          <w:i/>
          <w:sz w:val="23"/>
          <w:szCs w:val="23"/>
          <w:lang w:val="vi-VN"/>
        </w:rPr>
        <w:t>Quá trình tăng vốn của Công ty</w:t>
      </w:r>
    </w:p>
    <w:tbl>
      <w:tblPr>
        <w:tblW w:w="1003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170"/>
        <w:gridCol w:w="1080"/>
        <w:gridCol w:w="1350"/>
        <w:gridCol w:w="1350"/>
        <w:gridCol w:w="3915"/>
      </w:tblGrid>
      <w:tr w:rsidR="006D2069" w:rsidRPr="00BB0610" w:rsidTr="00BB0610">
        <w:trPr>
          <w:tblHeader/>
        </w:trPr>
        <w:tc>
          <w:tcPr>
            <w:tcW w:w="1170" w:type="dxa"/>
            <w:shd w:val="clear" w:color="auto" w:fill="8DB3E2"/>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b/>
                <w:sz w:val="19"/>
                <w:szCs w:val="19"/>
                <w:lang w:val="sv-SE"/>
              </w:rPr>
            </w:pPr>
            <w:r w:rsidRPr="00BB0610">
              <w:rPr>
                <w:b/>
                <w:sz w:val="19"/>
                <w:szCs w:val="19"/>
                <w:lang w:val="sv-SE"/>
              </w:rPr>
              <w:t>STT</w:t>
            </w:r>
          </w:p>
        </w:tc>
        <w:tc>
          <w:tcPr>
            <w:tcW w:w="1170" w:type="dxa"/>
            <w:shd w:val="clear" w:color="auto" w:fill="8DB3E2"/>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b/>
                <w:sz w:val="19"/>
                <w:szCs w:val="19"/>
                <w:lang w:val="sv-SE"/>
              </w:rPr>
            </w:pPr>
            <w:r w:rsidRPr="00BB0610">
              <w:rPr>
                <w:b/>
                <w:sz w:val="19"/>
                <w:szCs w:val="19"/>
                <w:lang w:val="sv-SE"/>
              </w:rPr>
              <w:t>Số lượng cổ phần phát hành</w:t>
            </w:r>
          </w:p>
        </w:tc>
        <w:tc>
          <w:tcPr>
            <w:tcW w:w="1080" w:type="dxa"/>
            <w:shd w:val="clear" w:color="auto" w:fill="8DB3E2"/>
            <w:vAlign w:val="center"/>
          </w:tcPr>
          <w:p w:rsidR="006D2069" w:rsidRPr="00BB0610" w:rsidRDefault="006D2069" w:rsidP="00BB0610">
            <w:pPr>
              <w:pStyle w:val="ListParagraph"/>
              <w:widowControl w:val="0"/>
              <w:tabs>
                <w:tab w:val="left" w:pos="567"/>
              </w:tabs>
              <w:spacing w:before="0" w:line="240" w:lineRule="exact"/>
              <w:ind w:left="-108"/>
              <w:contextualSpacing w:val="0"/>
              <w:jc w:val="center"/>
              <w:rPr>
                <w:b/>
                <w:sz w:val="19"/>
                <w:szCs w:val="19"/>
                <w:lang w:val="sv-SE"/>
              </w:rPr>
            </w:pPr>
            <w:r w:rsidRPr="00BB0610">
              <w:rPr>
                <w:b/>
                <w:sz w:val="19"/>
                <w:szCs w:val="19"/>
                <w:lang w:val="sv-SE"/>
              </w:rPr>
              <w:t>Giá trị vốn tăng thêm</w:t>
            </w:r>
          </w:p>
          <w:p w:rsidR="006D2069" w:rsidRPr="00BB0610" w:rsidRDefault="006D2069" w:rsidP="00BB0610">
            <w:pPr>
              <w:pStyle w:val="ListParagraph"/>
              <w:widowControl w:val="0"/>
              <w:tabs>
                <w:tab w:val="left" w:pos="567"/>
              </w:tabs>
              <w:spacing w:before="0" w:line="240" w:lineRule="exact"/>
              <w:ind w:left="-108"/>
              <w:contextualSpacing w:val="0"/>
              <w:jc w:val="center"/>
              <w:rPr>
                <w:b/>
                <w:sz w:val="19"/>
                <w:szCs w:val="19"/>
                <w:lang w:val="sv-SE"/>
              </w:rPr>
            </w:pPr>
            <w:r w:rsidRPr="00BB0610">
              <w:rPr>
                <w:b/>
                <w:sz w:val="19"/>
                <w:szCs w:val="19"/>
                <w:lang w:val="sv-SE"/>
              </w:rPr>
              <w:t>(tỷ đồng)</w:t>
            </w:r>
          </w:p>
        </w:tc>
        <w:tc>
          <w:tcPr>
            <w:tcW w:w="1350" w:type="dxa"/>
            <w:shd w:val="clear" w:color="auto" w:fill="8DB3E2"/>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b/>
                <w:sz w:val="19"/>
                <w:szCs w:val="19"/>
                <w:lang w:val="sv-SE"/>
              </w:rPr>
            </w:pPr>
            <w:r w:rsidRPr="00BB0610">
              <w:rPr>
                <w:b/>
                <w:sz w:val="19"/>
                <w:szCs w:val="19"/>
                <w:lang w:val="sv-SE"/>
              </w:rPr>
              <w:t>Vốn ĐL sau  phát hành</w:t>
            </w:r>
          </w:p>
          <w:p w:rsidR="006D2069" w:rsidRPr="00BB0610" w:rsidRDefault="006D2069" w:rsidP="00BB0610">
            <w:pPr>
              <w:pStyle w:val="ListParagraph"/>
              <w:widowControl w:val="0"/>
              <w:tabs>
                <w:tab w:val="left" w:pos="567"/>
              </w:tabs>
              <w:spacing w:before="0" w:line="240" w:lineRule="exact"/>
              <w:ind w:left="0"/>
              <w:contextualSpacing w:val="0"/>
              <w:jc w:val="center"/>
              <w:rPr>
                <w:b/>
                <w:sz w:val="19"/>
                <w:szCs w:val="19"/>
                <w:lang w:val="sv-SE"/>
              </w:rPr>
            </w:pPr>
            <w:r w:rsidRPr="00BB0610">
              <w:rPr>
                <w:b/>
                <w:sz w:val="19"/>
                <w:szCs w:val="19"/>
                <w:lang w:val="sv-SE"/>
              </w:rPr>
              <w:t>(tỷ đồng)</w:t>
            </w:r>
          </w:p>
        </w:tc>
        <w:tc>
          <w:tcPr>
            <w:tcW w:w="1350" w:type="dxa"/>
            <w:shd w:val="clear" w:color="auto" w:fill="8DB3E2"/>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b/>
                <w:sz w:val="19"/>
                <w:szCs w:val="19"/>
                <w:lang w:val="sv-SE"/>
              </w:rPr>
            </w:pPr>
            <w:r w:rsidRPr="00BB0610">
              <w:rPr>
                <w:b/>
                <w:sz w:val="19"/>
                <w:szCs w:val="19"/>
                <w:lang w:val="sv-SE"/>
              </w:rPr>
              <w:t>Hình thức phát hành</w:t>
            </w:r>
          </w:p>
        </w:tc>
        <w:tc>
          <w:tcPr>
            <w:tcW w:w="3915" w:type="dxa"/>
            <w:shd w:val="clear" w:color="auto" w:fill="8DB3E2"/>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b/>
                <w:sz w:val="19"/>
                <w:szCs w:val="19"/>
                <w:lang w:val="sv-SE"/>
              </w:rPr>
            </w:pPr>
            <w:r w:rsidRPr="00BB0610">
              <w:rPr>
                <w:b/>
                <w:sz w:val="19"/>
                <w:szCs w:val="19"/>
                <w:lang w:val="sv-SE"/>
              </w:rPr>
              <w:t>Giấy tờ pháp lý</w:t>
            </w:r>
          </w:p>
        </w:tc>
      </w:tr>
      <w:tr w:rsidR="006D2069" w:rsidRPr="00BB0610" w:rsidTr="00BB0610">
        <w:tc>
          <w:tcPr>
            <w:tcW w:w="1170"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0"/>
              <w:contextualSpacing w:val="0"/>
              <w:rPr>
                <w:sz w:val="19"/>
                <w:szCs w:val="19"/>
                <w:lang w:val="sv-SE"/>
              </w:rPr>
            </w:pPr>
            <w:r w:rsidRPr="00BB0610">
              <w:rPr>
                <w:sz w:val="19"/>
                <w:szCs w:val="19"/>
                <w:lang w:val="sv-SE"/>
              </w:rPr>
              <w:t>Thành lập:</w:t>
            </w:r>
          </w:p>
          <w:p w:rsidR="006D2069" w:rsidRPr="00BB0610" w:rsidRDefault="006D2069" w:rsidP="00BB0610">
            <w:pPr>
              <w:pStyle w:val="ListParagraph"/>
              <w:widowControl w:val="0"/>
              <w:tabs>
                <w:tab w:val="left" w:pos="567"/>
              </w:tabs>
              <w:spacing w:before="0" w:line="240" w:lineRule="exact"/>
              <w:ind w:left="0"/>
              <w:contextualSpacing w:val="0"/>
              <w:rPr>
                <w:sz w:val="19"/>
                <w:szCs w:val="19"/>
                <w:lang w:val="sv-SE"/>
              </w:rPr>
            </w:pPr>
            <w:r w:rsidRPr="00BB0610">
              <w:rPr>
                <w:sz w:val="19"/>
                <w:szCs w:val="19"/>
                <w:lang w:val="sv-SE"/>
              </w:rPr>
              <w:t>16/01/2007</w:t>
            </w:r>
          </w:p>
        </w:tc>
        <w:tc>
          <w:tcPr>
            <w:tcW w:w="1170"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sz w:val="19"/>
                <w:szCs w:val="19"/>
                <w:lang w:val="sv-SE"/>
              </w:rPr>
            </w:pPr>
          </w:p>
        </w:tc>
        <w:tc>
          <w:tcPr>
            <w:tcW w:w="1080"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sz w:val="19"/>
                <w:szCs w:val="19"/>
                <w:lang w:val="sv-SE"/>
              </w:rPr>
            </w:pPr>
          </w:p>
        </w:tc>
        <w:tc>
          <w:tcPr>
            <w:tcW w:w="1350"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sz w:val="19"/>
                <w:szCs w:val="19"/>
                <w:lang w:val="sv-SE"/>
              </w:rPr>
            </w:pPr>
            <w:r w:rsidRPr="00BB0610">
              <w:rPr>
                <w:sz w:val="19"/>
                <w:szCs w:val="19"/>
                <w:lang w:val="sv-SE"/>
              </w:rPr>
              <w:t>30</w:t>
            </w:r>
          </w:p>
        </w:tc>
        <w:tc>
          <w:tcPr>
            <w:tcW w:w="1350" w:type="dxa"/>
            <w:vAlign w:val="center"/>
          </w:tcPr>
          <w:p w:rsidR="006D2069" w:rsidRPr="00BB0610" w:rsidRDefault="006D2069" w:rsidP="00BB0610">
            <w:pPr>
              <w:pStyle w:val="ListParagraph"/>
              <w:widowControl w:val="0"/>
              <w:tabs>
                <w:tab w:val="left" w:pos="567"/>
              </w:tabs>
              <w:spacing w:before="0" w:line="240" w:lineRule="exact"/>
              <w:ind w:left="-18" w:right="-18"/>
              <w:contextualSpacing w:val="0"/>
              <w:jc w:val="center"/>
              <w:rPr>
                <w:sz w:val="19"/>
                <w:szCs w:val="19"/>
                <w:lang w:val="sv-SE"/>
              </w:rPr>
            </w:pPr>
            <w:r w:rsidRPr="00BB0610">
              <w:rPr>
                <w:sz w:val="19"/>
                <w:szCs w:val="19"/>
                <w:lang w:val="sv-SE"/>
              </w:rPr>
              <w:t>Thành lập công ty</w:t>
            </w:r>
          </w:p>
        </w:tc>
        <w:tc>
          <w:tcPr>
            <w:tcW w:w="3915"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18" w:right="-18"/>
              <w:contextualSpacing w:val="0"/>
              <w:jc w:val="left"/>
              <w:rPr>
                <w:sz w:val="19"/>
                <w:szCs w:val="19"/>
                <w:lang w:val="sv-SE"/>
              </w:rPr>
            </w:pPr>
            <w:r w:rsidRPr="00BB0610">
              <w:rPr>
                <w:sz w:val="19"/>
                <w:szCs w:val="19"/>
                <w:lang w:val="sv-SE"/>
              </w:rPr>
              <w:t>Giấy CNĐKKD 0103015509 đăng ký lần đầu ngày 16/01/2007</w:t>
            </w:r>
          </w:p>
        </w:tc>
      </w:tr>
      <w:tr w:rsidR="006D2069" w:rsidRPr="00BB0610" w:rsidTr="00BB0610">
        <w:trPr>
          <w:trHeight w:val="1898"/>
        </w:trPr>
        <w:tc>
          <w:tcPr>
            <w:tcW w:w="1170" w:type="dxa"/>
            <w:shd w:val="clear" w:color="auto" w:fill="auto"/>
            <w:vAlign w:val="center"/>
          </w:tcPr>
          <w:p w:rsidR="00BB0610" w:rsidRDefault="006D2069" w:rsidP="00BB0610">
            <w:pPr>
              <w:pStyle w:val="ListParagraph"/>
              <w:widowControl w:val="0"/>
              <w:tabs>
                <w:tab w:val="left" w:pos="567"/>
              </w:tabs>
              <w:spacing w:before="0" w:line="240" w:lineRule="exact"/>
              <w:ind w:left="0"/>
              <w:contextualSpacing w:val="0"/>
              <w:jc w:val="left"/>
              <w:rPr>
                <w:sz w:val="19"/>
                <w:szCs w:val="19"/>
                <w:lang w:val="sv-SE"/>
              </w:rPr>
            </w:pPr>
            <w:r w:rsidRPr="00BB0610">
              <w:rPr>
                <w:sz w:val="19"/>
                <w:szCs w:val="19"/>
                <w:lang w:val="sv-SE"/>
              </w:rPr>
              <w:t xml:space="preserve">Lần 1: </w:t>
            </w:r>
          </w:p>
          <w:p w:rsidR="006D2069" w:rsidRPr="00BB0610" w:rsidRDefault="006D2069" w:rsidP="00BB0610">
            <w:pPr>
              <w:pStyle w:val="ListParagraph"/>
              <w:widowControl w:val="0"/>
              <w:tabs>
                <w:tab w:val="left" w:pos="567"/>
              </w:tabs>
              <w:spacing w:before="0" w:line="240" w:lineRule="exact"/>
              <w:ind w:left="0"/>
              <w:contextualSpacing w:val="0"/>
              <w:jc w:val="left"/>
              <w:rPr>
                <w:sz w:val="19"/>
                <w:szCs w:val="19"/>
                <w:lang w:val="sv-SE"/>
              </w:rPr>
            </w:pPr>
            <w:r w:rsidRPr="00BB0610">
              <w:rPr>
                <w:sz w:val="19"/>
                <w:szCs w:val="19"/>
                <w:lang w:val="sv-SE"/>
              </w:rPr>
              <w:t>Năm 2007</w:t>
            </w:r>
          </w:p>
        </w:tc>
        <w:tc>
          <w:tcPr>
            <w:tcW w:w="1170"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sz w:val="19"/>
                <w:szCs w:val="19"/>
                <w:lang w:val="sv-SE"/>
              </w:rPr>
            </w:pPr>
            <w:r w:rsidRPr="00BB0610">
              <w:rPr>
                <w:sz w:val="19"/>
                <w:szCs w:val="19"/>
                <w:lang w:val="sv-SE"/>
              </w:rPr>
              <w:t>2.000.000</w:t>
            </w:r>
          </w:p>
        </w:tc>
        <w:tc>
          <w:tcPr>
            <w:tcW w:w="1080"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sz w:val="19"/>
                <w:szCs w:val="19"/>
                <w:lang w:val="sv-SE"/>
              </w:rPr>
            </w:pPr>
            <w:r w:rsidRPr="00BB0610">
              <w:rPr>
                <w:sz w:val="19"/>
                <w:szCs w:val="19"/>
                <w:lang w:val="sv-SE"/>
              </w:rPr>
              <w:t>20</w:t>
            </w:r>
          </w:p>
        </w:tc>
        <w:tc>
          <w:tcPr>
            <w:tcW w:w="1350"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sz w:val="19"/>
                <w:szCs w:val="19"/>
                <w:lang w:val="sv-SE"/>
              </w:rPr>
            </w:pPr>
            <w:r w:rsidRPr="00BB0610">
              <w:rPr>
                <w:sz w:val="19"/>
                <w:szCs w:val="19"/>
                <w:lang w:val="sv-SE"/>
              </w:rPr>
              <w:t>50</w:t>
            </w:r>
          </w:p>
        </w:tc>
        <w:tc>
          <w:tcPr>
            <w:tcW w:w="1350" w:type="dxa"/>
            <w:vAlign w:val="center"/>
          </w:tcPr>
          <w:p w:rsidR="006D2069" w:rsidRPr="00BB0610" w:rsidRDefault="006D2069" w:rsidP="00BB0610">
            <w:pPr>
              <w:pStyle w:val="ListParagraph"/>
              <w:widowControl w:val="0"/>
              <w:tabs>
                <w:tab w:val="left" w:pos="567"/>
              </w:tabs>
              <w:spacing w:before="0" w:line="240" w:lineRule="exact"/>
              <w:ind w:left="-18" w:right="-18"/>
              <w:contextualSpacing w:val="0"/>
              <w:jc w:val="center"/>
              <w:rPr>
                <w:sz w:val="19"/>
                <w:szCs w:val="19"/>
                <w:lang w:val="sv-SE"/>
              </w:rPr>
            </w:pPr>
            <w:r w:rsidRPr="00BB0610">
              <w:rPr>
                <w:sz w:val="19"/>
                <w:szCs w:val="19"/>
                <w:lang w:val="sv-SE"/>
              </w:rPr>
              <w:t>Chào bán cổ phiếu cho cổ đông hiện hữu</w:t>
            </w:r>
          </w:p>
        </w:tc>
        <w:tc>
          <w:tcPr>
            <w:tcW w:w="3915"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14" w:right="-14"/>
              <w:contextualSpacing w:val="0"/>
              <w:jc w:val="left"/>
              <w:rPr>
                <w:sz w:val="19"/>
                <w:szCs w:val="19"/>
                <w:lang w:val="sv-SE"/>
              </w:rPr>
            </w:pPr>
            <w:r w:rsidRPr="00BB0610">
              <w:rPr>
                <w:sz w:val="19"/>
                <w:szCs w:val="19"/>
                <w:lang w:val="sv-SE"/>
              </w:rPr>
              <w:t>Giấy CNĐKKD số 0103015509 do Sở KHĐT TP Hà Nội cấp Đăng ký thay đổi lần thứ 1 ngày 26/06/2007</w:t>
            </w:r>
          </w:p>
          <w:p w:rsidR="006D2069" w:rsidRPr="00BB0610" w:rsidRDefault="006D2069" w:rsidP="00BB0610">
            <w:pPr>
              <w:pStyle w:val="ListParagraph"/>
              <w:widowControl w:val="0"/>
              <w:tabs>
                <w:tab w:val="left" w:pos="567"/>
              </w:tabs>
              <w:spacing w:before="0" w:line="240" w:lineRule="exact"/>
              <w:ind w:left="-14" w:right="-14"/>
              <w:jc w:val="left"/>
              <w:rPr>
                <w:sz w:val="19"/>
                <w:szCs w:val="19"/>
                <w:lang w:val="sv-SE"/>
              </w:rPr>
            </w:pPr>
            <w:r w:rsidRPr="00BB0610">
              <w:rPr>
                <w:sz w:val="19"/>
                <w:szCs w:val="19"/>
                <w:lang w:val="sv-SE"/>
              </w:rPr>
              <w:t>Quyết định Đại hội đồng cổ đông năm 2007 số 40/QĐ-HDB ngày 20/06/2007</w:t>
            </w:r>
          </w:p>
          <w:p w:rsidR="006D2069" w:rsidRPr="00BB0610" w:rsidRDefault="006D2069" w:rsidP="00BB0610">
            <w:pPr>
              <w:pStyle w:val="ListParagraph"/>
              <w:widowControl w:val="0"/>
              <w:tabs>
                <w:tab w:val="left" w:pos="567"/>
              </w:tabs>
              <w:spacing w:before="0" w:line="240" w:lineRule="exact"/>
              <w:ind w:left="-14" w:right="-14"/>
              <w:contextualSpacing w:val="0"/>
              <w:jc w:val="left"/>
              <w:rPr>
                <w:sz w:val="19"/>
                <w:szCs w:val="19"/>
                <w:lang w:val="sv-SE"/>
              </w:rPr>
            </w:pPr>
            <w:r w:rsidRPr="00BB0610">
              <w:rPr>
                <w:sz w:val="19"/>
                <w:szCs w:val="19"/>
                <w:lang w:val="sv-SE"/>
              </w:rPr>
              <w:t>Biên bản họp Đại hội đồng cổ đông năm 2007 số 39/BB-HDB ngày 20/06/2007</w:t>
            </w:r>
          </w:p>
        </w:tc>
      </w:tr>
      <w:tr w:rsidR="006D2069" w:rsidRPr="00BB0610" w:rsidTr="00BB0610">
        <w:tc>
          <w:tcPr>
            <w:tcW w:w="1170" w:type="dxa"/>
            <w:shd w:val="clear" w:color="auto" w:fill="auto"/>
            <w:vAlign w:val="center"/>
          </w:tcPr>
          <w:p w:rsidR="00BB0610" w:rsidRDefault="006D2069" w:rsidP="00BB0610">
            <w:pPr>
              <w:pStyle w:val="ListParagraph"/>
              <w:widowControl w:val="0"/>
              <w:tabs>
                <w:tab w:val="left" w:pos="567"/>
              </w:tabs>
              <w:spacing w:before="0" w:line="240" w:lineRule="exact"/>
              <w:ind w:left="0"/>
              <w:contextualSpacing w:val="0"/>
              <w:jc w:val="left"/>
              <w:rPr>
                <w:sz w:val="19"/>
                <w:szCs w:val="19"/>
                <w:lang w:val="sv-SE"/>
              </w:rPr>
            </w:pPr>
            <w:r w:rsidRPr="00BB0610">
              <w:rPr>
                <w:sz w:val="19"/>
                <w:szCs w:val="19"/>
                <w:lang w:val="sv-SE"/>
              </w:rPr>
              <w:t xml:space="preserve">Lần 2: </w:t>
            </w:r>
          </w:p>
          <w:p w:rsidR="006D2069" w:rsidRPr="00BB0610" w:rsidRDefault="006D2069" w:rsidP="00BB0610">
            <w:pPr>
              <w:pStyle w:val="ListParagraph"/>
              <w:widowControl w:val="0"/>
              <w:tabs>
                <w:tab w:val="left" w:pos="567"/>
              </w:tabs>
              <w:spacing w:before="0" w:line="240" w:lineRule="exact"/>
              <w:ind w:left="0"/>
              <w:contextualSpacing w:val="0"/>
              <w:jc w:val="left"/>
              <w:rPr>
                <w:sz w:val="19"/>
                <w:szCs w:val="19"/>
                <w:lang w:val="sv-SE"/>
              </w:rPr>
            </w:pPr>
            <w:r w:rsidRPr="00BB0610">
              <w:rPr>
                <w:sz w:val="19"/>
                <w:szCs w:val="19"/>
                <w:lang w:val="sv-SE"/>
              </w:rPr>
              <w:t>Năm 2014</w:t>
            </w:r>
          </w:p>
        </w:tc>
        <w:tc>
          <w:tcPr>
            <w:tcW w:w="1170"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sz w:val="19"/>
                <w:szCs w:val="19"/>
                <w:lang w:val="sv-SE"/>
              </w:rPr>
            </w:pPr>
            <w:r w:rsidRPr="00BB0610">
              <w:rPr>
                <w:sz w:val="19"/>
                <w:szCs w:val="19"/>
                <w:lang w:val="sv-SE"/>
              </w:rPr>
              <w:t>2.500.000</w:t>
            </w:r>
          </w:p>
        </w:tc>
        <w:tc>
          <w:tcPr>
            <w:tcW w:w="1080"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sz w:val="19"/>
                <w:szCs w:val="19"/>
                <w:lang w:val="sv-SE"/>
              </w:rPr>
            </w:pPr>
            <w:r w:rsidRPr="00BB0610">
              <w:rPr>
                <w:sz w:val="19"/>
                <w:szCs w:val="19"/>
                <w:lang w:val="sv-SE"/>
              </w:rPr>
              <w:t>25</w:t>
            </w:r>
          </w:p>
        </w:tc>
        <w:tc>
          <w:tcPr>
            <w:tcW w:w="1350"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0"/>
              <w:contextualSpacing w:val="0"/>
              <w:jc w:val="center"/>
              <w:rPr>
                <w:sz w:val="19"/>
                <w:szCs w:val="19"/>
                <w:lang w:val="sv-SE"/>
              </w:rPr>
            </w:pPr>
            <w:r w:rsidRPr="00BB0610">
              <w:rPr>
                <w:sz w:val="19"/>
                <w:szCs w:val="19"/>
                <w:lang w:val="sv-SE"/>
              </w:rPr>
              <w:t>75</w:t>
            </w:r>
          </w:p>
        </w:tc>
        <w:tc>
          <w:tcPr>
            <w:tcW w:w="1350" w:type="dxa"/>
            <w:vAlign w:val="center"/>
          </w:tcPr>
          <w:p w:rsidR="006D2069" w:rsidRPr="00BB0610" w:rsidRDefault="006D2069" w:rsidP="00BB0610">
            <w:pPr>
              <w:pStyle w:val="ListParagraph"/>
              <w:widowControl w:val="0"/>
              <w:tabs>
                <w:tab w:val="left" w:pos="567"/>
              </w:tabs>
              <w:spacing w:before="0" w:line="240" w:lineRule="exact"/>
              <w:ind w:left="-18" w:right="-18"/>
              <w:contextualSpacing w:val="0"/>
              <w:jc w:val="center"/>
              <w:rPr>
                <w:sz w:val="19"/>
                <w:szCs w:val="19"/>
                <w:lang w:val="sv-SE"/>
              </w:rPr>
            </w:pPr>
            <w:r w:rsidRPr="00BB0610">
              <w:rPr>
                <w:sz w:val="19"/>
                <w:szCs w:val="19"/>
                <w:lang w:val="sv-SE"/>
              </w:rPr>
              <w:t>Phát hành cổ phiếu thưởng cho cổ đông hiện hữu từ nguồn vốn chủ  sở hữu</w:t>
            </w:r>
          </w:p>
        </w:tc>
        <w:tc>
          <w:tcPr>
            <w:tcW w:w="3915" w:type="dxa"/>
            <w:shd w:val="clear" w:color="auto" w:fill="auto"/>
            <w:vAlign w:val="center"/>
          </w:tcPr>
          <w:p w:rsidR="006D2069" w:rsidRPr="00BB0610" w:rsidRDefault="006D2069" w:rsidP="00BB0610">
            <w:pPr>
              <w:pStyle w:val="ListParagraph"/>
              <w:widowControl w:val="0"/>
              <w:tabs>
                <w:tab w:val="left" w:pos="567"/>
              </w:tabs>
              <w:spacing w:before="0" w:line="240" w:lineRule="exact"/>
              <w:ind w:left="-18" w:right="-18"/>
              <w:contextualSpacing w:val="0"/>
              <w:jc w:val="left"/>
              <w:rPr>
                <w:sz w:val="19"/>
                <w:szCs w:val="19"/>
                <w:lang w:val="sv-SE"/>
              </w:rPr>
            </w:pPr>
            <w:r w:rsidRPr="00BB0610">
              <w:rPr>
                <w:sz w:val="19"/>
                <w:szCs w:val="19"/>
                <w:lang w:val="sv-SE"/>
              </w:rPr>
              <w:t>Giấy CNĐKDN Đăng ký thay đổi lần thứ 5 ngày 04/02/2015 do Sở KHĐT TP Hà Nội cấp</w:t>
            </w:r>
          </w:p>
          <w:p w:rsidR="006D2069" w:rsidRPr="00BB0610" w:rsidRDefault="006D2069" w:rsidP="00BB0610">
            <w:pPr>
              <w:pStyle w:val="ListParagraph"/>
              <w:widowControl w:val="0"/>
              <w:tabs>
                <w:tab w:val="left" w:pos="567"/>
              </w:tabs>
              <w:spacing w:before="0" w:line="240" w:lineRule="exact"/>
              <w:ind w:left="-18" w:right="-18"/>
              <w:contextualSpacing w:val="0"/>
              <w:jc w:val="left"/>
              <w:rPr>
                <w:sz w:val="19"/>
                <w:szCs w:val="19"/>
                <w:lang w:val="sv-SE"/>
              </w:rPr>
            </w:pPr>
            <w:r w:rsidRPr="00BB0610">
              <w:rPr>
                <w:sz w:val="19"/>
                <w:szCs w:val="19"/>
                <w:lang w:val="sv-SE"/>
              </w:rPr>
              <w:t>Nghị quyết Đại hội đồng cổ đông thường niên năm 2014 số 121/QĐ ngày 14/05/2014</w:t>
            </w:r>
          </w:p>
          <w:p w:rsidR="006D2069" w:rsidRPr="00BB0610" w:rsidRDefault="006D2069" w:rsidP="00BB0610">
            <w:pPr>
              <w:pStyle w:val="ListParagraph"/>
              <w:widowControl w:val="0"/>
              <w:tabs>
                <w:tab w:val="left" w:pos="567"/>
              </w:tabs>
              <w:spacing w:before="0" w:line="240" w:lineRule="exact"/>
              <w:ind w:left="-18" w:right="-18"/>
              <w:contextualSpacing w:val="0"/>
              <w:jc w:val="left"/>
              <w:rPr>
                <w:sz w:val="19"/>
                <w:szCs w:val="19"/>
                <w:lang w:val="sv-SE"/>
              </w:rPr>
            </w:pPr>
            <w:r w:rsidRPr="00BB0610">
              <w:rPr>
                <w:sz w:val="19"/>
                <w:szCs w:val="19"/>
                <w:lang w:val="sv-SE"/>
              </w:rPr>
              <w:t>Báo cáo kết quả phát hành cổ phiếu thưởng cho cố đông hiện hữu số 679/BC-HUD6 ngày 30/12/2014</w:t>
            </w:r>
          </w:p>
          <w:p w:rsidR="006D2069" w:rsidRPr="00BB0610" w:rsidRDefault="006D2069" w:rsidP="00BB0610">
            <w:pPr>
              <w:pStyle w:val="ListParagraph"/>
              <w:widowControl w:val="0"/>
              <w:tabs>
                <w:tab w:val="left" w:pos="567"/>
              </w:tabs>
              <w:spacing w:before="0" w:line="240" w:lineRule="exact"/>
              <w:ind w:left="-18" w:right="-18"/>
              <w:contextualSpacing w:val="0"/>
              <w:jc w:val="left"/>
              <w:rPr>
                <w:sz w:val="19"/>
                <w:szCs w:val="19"/>
                <w:lang w:val="sv-SE"/>
              </w:rPr>
            </w:pPr>
            <w:r w:rsidRPr="00BB0610">
              <w:rPr>
                <w:sz w:val="19"/>
                <w:szCs w:val="19"/>
                <w:lang w:val="sv-SE"/>
              </w:rPr>
              <w:t>Công văn của UBCKNN về báo cáo kết quả phát hành cổ phiếu thưởng cho cố đông hiện hữu số 62/UBCK-QLPH ngày 9/1/2015</w:t>
            </w:r>
          </w:p>
        </w:tc>
      </w:tr>
    </w:tbl>
    <w:p w:rsidR="001B28CF" w:rsidRPr="002E4BF1" w:rsidRDefault="001B28CF" w:rsidP="006D2069">
      <w:pPr>
        <w:pStyle w:val="NormalWeb"/>
        <w:widowControl w:val="0"/>
        <w:spacing w:after="120" w:afterAutospacing="0"/>
        <w:jc w:val="right"/>
        <w:rPr>
          <w:bCs/>
          <w:i/>
          <w:sz w:val="22"/>
          <w:szCs w:val="22"/>
        </w:rPr>
      </w:pPr>
      <w:r w:rsidRPr="002E4BF1">
        <w:rPr>
          <w:bCs/>
          <w:i/>
          <w:sz w:val="22"/>
          <w:szCs w:val="22"/>
        </w:rPr>
        <w:t>(Nguồn: CTCP HUD6)</w:t>
      </w:r>
    </w:p>
    <w:p w:rsidR="00F04503" w:rsidRPr="003F6E35" w:rsidRDefault="00714A38" w:rsidP="006D2069">
      <w:pPr>
        <w:pStyle w:val="NormalWeb"/>
        <w:widowControl w:val="0"/>
        <w:numPr>
          <w:ilvl w:val="0"/>
          <w:numId w:val="4"/>
        </w:numPr>
        <w:tabs>
          <w:tab w:val="left" w:pos="540"/>
        </w:tabs>
        <w:spacing w:before="120" w:beforeAutospacing="0" w:after="120" w:afterAutospacing="0"/>
        <w:ind w:left="540" w:hanging="540"/>
        <w:jc w:val="both"/>
        <w:outlineLvl w:val="1"/>
        <w:rPr>
          <w:i/>
          <w:iCs/>
          <w:sz w:val="23"/>
          <w:szCs w:val="23"/>
          <w:lang w:val="it-IT"/>
        </w:rPr>
      </w:pPr>
      <w:bookmarkStart w:id="25" w:name="_Toc366589969"/>
      <w:bookmarkStart w:id="26" w:name="_Toc399161346"/>
      <w:r w:rsidRPr="003F6E35">
        <w:rPr>
          <w:b/>
          <w:bCs/>
          <w:sz w:val="23"/>
          <w:szCs w:val="23"/>
          <w:lang w:val="it-IT"/>
        </w:rPr>
        <w:t>Cơ cấu tổ chức Công ty</w:t>
      </w:r>
      <w:bookmarkEnd w:id="26"/>
    </w:p>
    <w:p w:rsidR="002B4C7F" w:rsidRDefault="00EA33B6" w:rsidP="006D2069">
      <w:pPr>
        <w:pStyle w:val="NormalWeb"/>
        <w:widowControl w:val="0"/>
        <w:tabs>
          <w:tab w:val="left" w:pos="540"/>
        </w:tabs>
        <w:spacing w:before="120" w:beforeAutospacing="0" w:after="120" w:afterAutospacing="0"/>
        <w:ind w:left="540" w:hanging="540"/>
        <w:jc w:val="both"/>
        <w:outlineLvl w:val="1"/>
        <w:rPr>
          <w:sz w:val="23"/>
          <w:szCs w:val="23"/>
          <w:shd w:val="clear" w:color="auto" w:fill="EEEEEE"/>
        </w:rPr>
      </w:pPr>
      <w:r w:rsidRPr="003F6E35">
        <w:rPr>
          <w:sz w:val="23"/>
          <w:szCs w:val="23"/>
          <w:shd w:val="clear" w:color="auto" w:fill="FFFFFF"/>
        </w:rPr>
        <w:tab/>
      </w:r>
      <w:r w:rsidR="002B4C7F" w:rsidRPr="003F6E35">
        <w:rPr>
          <w:sz w:val="23"/>
          <w:szCs w:val="23"/>
          <w:shd w:val="clear" w:color="auto" w:fill="FFFFFF"/>
        </w:rPr>
        <w:t xml:space="preserve">Bộ máy tổ chức của </w:t>
      </w:r>
      <w:r w:rsidR="003078D0" w:rsidRPr="003F6E35">
        <w:rPr>
          <w:sz w:val="23"/>
          <w:szCs w:val="23"/>
          <w:shd w:val="clear" w:color="auto" w:fill="FFFFFF"/>
        </w:rPr>
        <w:t xml:space="preserve">Công ty </w:t>
      </w:r>
      <w:r w:rsidR="002B4C7F" w:rsidRPr="003F6E35">
        <w:rPr>
          <w:sz w:val="23"/>
          <w:szCs w:val="23"/>
          <w:shd w:val="clear" w:color="auto" w:fill="FFFFFF"/>
        </w:rPr>
        <w:t>HUD6 được xây dựng theo h</w:t>
      </w:r>
      <w:r w:rsidR="002B4C7F" w:rsidRPr="003F6E35">
        <w:rPr>
          <w:sz w:val="23"/>
          <w:szCs w:val="23"/>
          <w:shd w:val="clear" w:color="auto" w:fill="FFFFFF"/>
        </w:rPr>
        <w:softHyphen/>
        <w:t>ướng chuyên nghiệp, không ngừng nâng cao năng lực kinh doanh và khả năng quản lý. Mô hình tổ chức bộ máy của Công ty HUD6 được xác định cụ thể nh</w:t>
      </w:r>
      <w:r w:rsidR="002B4C7F" w:rsidRPr="003F6E35">
        <w:rPr>
          <w:sz w:val="23"/>
          <w:szCs w:val="23"/>
          <w:shd w:val="clear" w:color="auto" w:fill="FFFFFF"/>
        </w:rPr>
        <w:softHyphen/>
        <w:t>ư sau</w:t>
      </w:r>
      <w:r w:rsidR="002B4C7F" w:rsidRPr="003F6E35">
        <w:rPr>
          <w:sz w:val="23"/>
          <w:szCs w:val="23"/>
          <w:shd w:val="clear" w:color="auto" w:fill="EEEEEE"/>
        </w:rPr>
        <w:t>:</w:t>
      </w:r>
    </w:p>
    <w:p w:rsidR="00DE63B1" w:rsidRDefault="00DE63B1" w:rsidP="006D2069">
      <w:pPr>
        <w:pStyle w:val="NormalWeb"/>
        <w:widowControl w:val="0"/>
        <w:tabs>
          <w:tab w:val="left" w:pos="540"/>
        </w:tabs>
        <w:spacing w:before="120" w:beforeAutospacing="0" w:after="120" w:afterAutospacing="0"/>
        <w:ind w:left="540" w:hanging="540"/>
        <w:jc w:val="both"/>
        <w:outlineLvl w:val="1"/>
        <w:rPr>
          <w:sz w:val="23"/>
          <w:szCs w:val="23"/>
          <w:shd w:val="clear" w:color="auto" w:fill="EEEEEE"/>
        </w:rPr>
      </w:pPr>
    </w:p>
    <w:p w:rsidR="00DE63B1" w:rsidRDefault="00DE63B1" w:rsidP="006D2069">
      <w:pPr>
        <w:pStyle w:val="NormalWeb"/>
        <w:widowControl w:val="0"/>
        <w:tabs>
          <w:tab w:val="left" w:pos="540"/>
        </w:tabs>
        <w:spacing w:before="120" w:beforeAutospacing="0" w:after="120" w:afterAutospacing="0"/>
        <w:ind w:left="540" w:hanging="540"/>
        <w:jc w:val="both"/>
        <w:outlineLvl w:val="1"/>
        <w:rPr>
          <w:sz w:val="23"/>
          <w:szCs w:val="23"/>
          <w:shd w:val="clear" w:color="auto" w:fill="EEEEEE"/>
        </w:rPr>
      </w:pPr>
    </w:p>
    <w:p w:rsidR="00DE63B1" w:rsidRDefault="00DE63B1" w:rsidP="006D2069">
      <w:pPr>
        <w:pStyle w:val="NormalWeb"/>
        <w:widowControl w:val="0"/>
        <w:tabs>
          <w:tab w:val="left" w:pos="540"/>
        </w:tabs>
        <w:spacing w:before="120" w:beforeAutospacing="0" w:after="120" w:afterAutospacing="0"/>
        <w:ind w:left="540" w:hanging="540"/>
        <w:jc w:val="both"/>
        <w:outlineLvl w:val="1"/>
        <w:rPr>
          <w:sz w:val="23"/>
          <w:szCs w:val="23"/>
          <w:shd w:val="clear" w:color="auto" w:fill="EEEEEE"/>
        </w:rPr>
      </w:pPr>
    </w:p>
    <w:p w:rsidR="00DE63B1" w:rsidRPr="003F6E35" w:rsidRDefault="00DE63B1" w:rsidP="006D2069">
      <w:pPr>
        <w:pStyle w:val="NormalWeb"/>
        <w:widowControl w:val="0"/>
        <w:tabs>
          <w:tab w:val="left" w:pos="540"/>
        </w:tabs>
        <w:spacing w:before="120" w:beforeAutospacing="0" w:after="120" w:afterAutospacing="0"/>
        <w:ind w:left="540" w:hanging="540"/>
        <w:jc w:val="both"/>
        <w:outlineLvl w:val="1"/>
        <w:rPr>
          <w:i/>
          <w:iCs/>
          <w:sz w:val="23"/>
          <w:szCs w:val="23"/>
          <w:lang w:val="it-IT"/>
        </w:rPr>
      </w:pPr>
    </w:p>
    <w:p w:rsidR="004F00E3" w:rsidRPr="002E4BF1" w:rsidRDefault="004F00E3" w:rsidP="006D2069">
      <w:pPr>
        <w:pStyle w:val="NormalWeb"/>
        <w:widowControl w:val="0"/>
        <w:tabs>
          <w:tab w:val="left" w:pos="540"/>
        </w:tabs>
        <w:spacing w:before="120" w:beforeAutospacing="0" w:after="120" w:afterAutospacing="0" w:line="340" w:lineRule="exact"/>
        <w:jc w:val="both"/>
        <w:outlineLvl w:val="1"/>
        <w:rPr>
          <w:b/>
          <w:bCs/>
          <w:sz w:val="22"/>
          <w:szCs w:val="22"/>
          <w:lang w:val="it-IT"/>
        </w:rPr>
      </w:pPr>
    </w:p>
    <w:p w:rsidR="004F00E3" w:rsidRPr="002E4BF1" w:rsidRDefault="004F00E3" w:rsidP="006D2069">
      <w:pPr>
        <w:pStyle w:val="NormalWeb"/>
        <w:widowControl w:val="0"/>
        <w:tabs>
          <w:tab w:val="left" w:pos="540"/>
        </w:tabs>
        <w:spacing w:before="120" w:beforeAutospacing="0" w:after="120" w:afterAutospacing="0" w:line="340" w:lineRule="exact"/>
        <w:jc w:val="both"/>
        <w:outlineLvl w:val="1"/>
        <w:rPr>
          <w:i/>
          <w:iCs/>
          <w:sz w:val="22"/>
          <w:szCs w:val="22"/>
          <w:lang w:val="it-IT"/>
        </w:rPr>
      </w:pPr>
    </w:p>
    <w:p w:rsidR="00125012" w:rsidRPr="002E4BF1" w:rsidRDefault="00125012" w:rsidP="006D2069">
      <w:pPr>
        <w:pStyle w:val="NormalWeb"/>
        <w:widowControl w:val="0"/>
        <w:tabs>
          <w:tab w:val="left" w:pos="4200"/>
        </w:tabs>
        <w:spacing w:before="120" w:beforeAutospacing="0" w:after="120" w:afterAutospacing="0" w:line="340" w:lineRule="exact"/>
        <w:jc w:val="both"/>
        <w:outlineLvl w:val="1"/>
        <w:rPr>
          <w:i/>
          <w:iCs/>
          <w:sz w:val="22"/>
          <w:szCs w:val="22"/>
          <w:lang w:val="it-IT"/>
        </w:rPr>
      </w:pPr>
      <w:r w:rsidRPr="002E4BF1">
        <w:rPr>
          <w:i/>
          <w:iCs/>
          <w:sz w:val="22"/>
          <w:szCs w:val="22"/>
          <w:lang w:val="it-IT"/>
        </w:rPr>
        <w:tab/>
      </w:r>
    </w:p>
    <w:p w:rsidR="00125012" w:rsidRPr="002E4BF1" w:rsidRDefault="00086168" w:rsidP="006D2069">
      <w:pPr>
        <w:pStyle w:val="NormalWeb"/>
        <w:widowControl w:val="0"/>
        <w:tabs>
          <w:tab w:val="left" w:pos="6570"/>
        </w:tabs>
        <w:spacing w:before="120" w:beforeAutospacing="0" w:after="120" w:afterAutospacing="0" w:line="340" w:lineRule="exact"/>
        <w:jc w:val="both"/>
        <w:outlineLvl w:val="1"/>
        <w:rPr>
          <w:i/>
          <w:iCs/>
          <w:sz w:val="22"/>
          <w:szCs w:val="22"/>
          <w:lang w:val="it-IT"/>
        </w:rPr>
      </w:pPr>
      <w:r>
        <w:rPr>
          <w:noProof/>
          <w:sz w:val="23"/>
          <w:szCs w:val="23"/>
          <w:lang w:val="vi-VN" w:eastAsia="vi-VN"/>
        </w:rPr>
        <w:lastRenderedPageBreak/>
        <w:drawing>
          <wp:anchor distT="0" distB="0" distL="114300" distR="114300" simplePos="0" relativeHeight="251652608" behindDoc="0" locked="0" layoutInCell="1" allowOverlap="1">
            <wp:simplePos x="0" y="0"/>
            <wp:positionH relativeFrom="column">
              <wp:posOffset>1271905</wp:posOffset>
            </wp:positionH>
            <wp:positionV relativeFrom="paragraph">
              <wp:posOffset>8890</wp:posOffset>
            </wp:positionV>
            <wp:extent cx="3976370" cy="3192780"/>
            <wp:effectExtent l="19050" t="0" r="508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a:srcRect/>
                    <a:stretch>
                      <a:fillRect/>
                    </a:stretch>
                  </pic:blipFill>
                  <pic:spPr bwMode="auto">
                    <a:xfrm>
                      <a:off x="0" y="0"/>
                      <a:ext cx="3976370" cy="3192780"/>
                    </a:xfrm>
                    <a:prstGeom prst="rect">
                      <a:avLst/>
                    </a:prstGeom>
                    <a:noFill/>
                    <a:ln w="9525">
                      <a:noFill/>
                      <a:miter lim="800000"/>
                      <a:headEnd/>
                      <a:tailEnd/>
                    </a:ln>
                  </pic:spPr>
                </pic:pic>
              </a:graphicData>
            </a:graphic>
          </wp:anchor>
        </w:drawing>
      </w:r>
      <w:r w:rsidR="00125012" w:rsidRPr="002E4BF1">
        <w:rPr>
          <w:i/>
          <w:iCs/>
          <w:sz w:val="22"/>
          <w:szCs w:val="22"/>
          <w:lang w:val="it-IT"/>
        </w:rPr>
        <w:tab/>
      </w:r>
    </w:p>
    <w:p w:rsidR="004F00E3" w:rsidRPr="002E4BF1" w:rsidRDefault="00125012" w:rsidP="006D2069">
      <w:pPr>
        <w:pStyle w:val="NormalWeb"/>
        <w:widowControl w:val="0"/>
        <w:tabs>
          <w:tab w:val="left" w:pos="7845"/>
        </w:tabs>
        <w:spacing w:before="120" w:beforeAutospacing="0" w:after="120" w:afterAutospacing="0" w:line="340" w:lineRule="exact"/>
        <w:jc w:val="both"/>
        <w:outlineLvl w:val="1"/>
        <w:rPr>
          <w:i/>
          <w:iCs/>
          <w:sz w:val="22"/>
          <w:szCs w:val="22"/>
          <w:lang w:val="it-IT"/>
        </w:rPr>
      </w:pPr>
      <w:r w:rsidRPr="002E4BF1">
        <w:rPr>
          <w:i/>
          <w:iCs/>
          <w:sz w:val="22"/>
          <w:szCs w:val="22"/>
          <w:lang w:val="it-IT"/>
        </w:rPr>
        <w:tab/>
      </w:r>
    </w:p>
    <w:p w:rsidR="00125012" w:rsidRPr="002E4BF1" w:rsidRDefault="00125012" w:rsidP="006D2069">
      <w:pPr>
        <w:pStyle w:val="NormalWeb"/>
        <w:widowControl w:val="0"/>
        <w:tabs>
          <w:tab w:val="left" w:pos="7845"/>
        </w:tabs>
        <w:spacing w:before="120" w:beforeAutospacing="0" w:after="120" w:afterAutospacing="0" w:line="340" w:lineRule="exact"/>
        <w:jc w:val="both"/>
        <w:outlineLvl w:val="1"/>
        <w:rPr>
          <w:i/>
          <w:iCs/>
          <w:sz w:val="22"/>
          <w:szCs w:val="22"/>
          <w:lang w:val="it-IT"/>
        </w:rPr>
      </w:pPr>
    </w:p>
    <w:p w:rsidR="002B4C7F" w:rsidRPr="002E4BF1" w:rsidRDefault="002B4C7F" w:rsidP="006D2069">
      <w:pPr>
        <w:pStyle w:val="NormalWeb"/>
        <w:widowControl w:val="0"/>
        <w:tabs>
          <w:tab w:val="left" w:pos="7845"/>
        </w:tabs>
        <w:spacing w:before="120" w:beforeAutospacing="0" w:after="120" w:afterAutospacing="0" w:line="340" w:lineRule="exact"/>
        <w:jc w:val="both"/>
        <w:outlineLvl w:val="1"/>
        <w:rPr>
          <w:i/>
          <w:iCs/>
          <w:sz w:val="22"/>
          <w:szCs w:val="22"/>
          <w:lang w:val="it-IT"/>
        </w:rPr>
      </w:pPr>
    </w:p>
    <w:p w:rsidR="002B4C7F" w:rsidRPr="002E4BF1" w:rsidRDefault="002B4C7F" w:rsidP="006D2069">
      <w:pPr>
        <w:pStyle w:val="NormalWeb"/>
        <w:widowControl w:val="0"/>
        <w:tabs>
          <w:tab w:val="left" w:pos="7845"/>
        </w:tabs>
        <w:spacing w:before="120" w:beforeAutospacing="0" w:after="120" w:afterAutospacing="0" w:line="340" w:lineRule="exact"/>
        <w:jc w:val="both"/>
        <w:outlineLvl w:val="1"/>
        <w:rPr>
          <w:i/>
          <w:iCs/>
          <w:sz w:val="22"/>
          <w:szCs w:val="22"/>
          <w:lang w:val="it-IT"/>
        </w:rPr>
      </w:pPr>
    </w:p>
    <w:p w:rsidR="002B4C7F" w:rsidRPr="002E4BF1" w:rsidRDefault="002B4C7F" w:rsidP="006D2069">
      <w:pPr>
        <w:pStyle w:val="NormalWeb"/>
        <w:widowControl w:val="0"/>
        <w:tabs>
          <w:tab w:val="left" w:pos="7845"/>
        </w:tabs>
        <w:spacing w:before="120" w:beforeAutospacing="0" w:after="120" w:afterAutospacing="0" w:line="340" w:lineRule="exact"/>
        <w:jc w:val="both"/>
        <w:outlineLvl w:val="1"/>
        <w:rPr>
          <w:i/>
          <w:iCs/>
          <w:sz w:val="22"/>
          <w:szCs w:val="22"/>
          <w:lang w:val="it-IT"/>
        </w:rPr>
      </w:pPr>
    </w:p>
    <w:p w:rsidR="002B4C7F" w:rsidRDefault="002B4C7F" w:rsidP="006D2069">
      <w:pPr>
        <w:pStyle w:val="NormalWeb"/>
        <w:widowControl w:val="0"/>
        <w:tabs>
          <w:tab w:val="left" w:pos="7845"/>
        </w:tabs>
        <w:spacing w:before="120" w:beforeAutospacing="0" w:after="120" w:afterAutospacing="0" w:line="340" w:lineRule="exact"/>
        <w:jc w:val="both"/>
        <w:outlineLvl w:val="1"/>
        <w:rPr>
          <w:i/>
          <w:iCs/>
          <w:sz w:val="22"/>
          <w:szCs w:val="22"/>
          <w:lang w:val="it-IT"/>
        </w:rPr>
      </w:pPr>
    </w:p>
    <w:p w:rsidR="00DE63B1" w:rsidRDefault="00DE63B1" w:rsidP="006D2069">
      <w:pPr>
        <w:pStyle w:val="NormalWeb"/>
        <w:widowControl w:val="0"/>
        <w:tabs>
          <w:tab w:val="left" w:pos="7845"/>
        </w:tabs>
        <w:spacing w:before="120" w:beforeAutospacing="0" w:after="120" w:afterAutospacing="0" w:line="340" w:lineRule="exact"/>
        <w:jc w:val="both"/>
        <w:outlineLvl w:val="1"/>
        <w:rPr>
          <w:i/>
          <w:iCs/>
          <w:sz w:val="22"/>
          <w:szCs w:val="22"/>
          <w:lang w:val="it-IT"/>
        </w:rPr>
      </w:pPr>
    </w:p>
    <w:p w:rsidR="00DE63B1" w:rsidRDefault="00DE63B1" w:rsidP="006D2069">
      <w:pPr>
        <w:pStyle w:val="NormalWeb"/>
        <w:widowControl w:val="0"/>
        <w:tabs>
          <w:tab w:val="left" w:pos="7845"/>
        </w:tabs>
        <w:spacing w:before="120" w:beforeAutospacing="0" w:after="120" w:afterAutospacing="0" w:line="340" w:lineRule="exact"/>
        <w:jc w:val="both"/>
        <w:outlineLvl w:val="1"/>
        <w:rPr>
          <w:i/>
          <w:iCs/>
          <w:sz w:val="22"/>
          <w:szCs w:val="22"/>
          <w:lang w:val="it-IT"/>
        </w:rPr>
      </w:pPr>
    </w:p>
    <w:p w:rsidR="00DE63B1" w:rsidRDefault="00DE63B1" w:rsidP="006D2069">
      <w:pPr>
        <w:pStyle w:val="NormalWeb"/>
        <w:widowControl w:val="0"/>
        <w:tabs>
          <w:tab w:val="left" w:pos="7845"/>
        </w:tabs>
        <w:spacing w:before="120" w:beforeAutospacing="0" w:after="120" w:afterAutospacing="0" w:line="340" w:lineRule="exact"/>
        <w:jc w:val="both"/>
        <w:outlineLvl w:val="1"/>
        <w:rPr>
          <w:i/>
          <w:iCs/>
          <w:sz w:val="22"/>
          <w:szCs w:val="22"/>
          <w:lang w:val="it-IT"/>
        </w:rPr>
      </w:pPr>
    </w:p>
    <w:p w:rsidR="00DE63B1" w:rsidRPr="002E4BF1" w:rsidRDefault="00DE63B1" w:rsidP="006D2069">
      <w:pPr>
        <w:pStyle w:val="NormalWeb"/>
        <w:widowControl w:val="0"/>
        <w:tabs>
          <w:tab w:val="left" w:pos="7845"/>
        </w:tabs>
        <w:spacing w:before="120" w:beforeAutospacing="0" w:after="120" w:afterAutospacing="0" w:line="340" w:lineRule="exact"/>
        <w:jc w:val="both"/>
        <w:outlineLvl w:val="1"/>
        <w:rPr>
          <w:i/>
          <w:iCs/>
          <w:sz w:val="22"/>
          <w:szCs w:val="22"/>
          <w:lang w:val="it-IT"/>
        </w:rPr>
      </w:pPr>
    </w:p>
    <w:p w:rsidR="001B28CF" w:rsidRPr="00805F31" w:rsidRDefault="001B28CF" w:rsidP="005F459F">
      <w:pPr>
        <w:pStyle w:val="NormalWeb"/>
        <w:keepNext/>
        <w:widowControl w:val="0"/>
        <w:spacing w:after="120" w:afterAutospacing="0"/>
        <w:jc w:val="right"/>
        <w:rPr>
          <w:bCs/>
          <w:i/>
          <w:sz w:val="22"/>
          <w:szCs w:val="22"/>
          <w:lang w:val="it-IT"/>
        </w:rPr>
      </w:pPr>
      <w:r w:rsidRPr="00805F31">
        <w:rPr>
          <w:bCs/>
          <w:i/>
          <w:sz w:val="22"/>
          <w:szCs w:val="22"/>
          <w:lang w:val="it-IT"/>
        </w:rPr>
        <w:t>(Nguồn: CTCP HUD6)</w:t>
      </w:r>
    </w:p>
    <w:p w:rsidR="00457629" w:rsidRPr="00805F31" w:rsidRDefault="00457629" w:rsidP="00457629">
      <w:pPr>
        <w:widowControl w:val="0"/>
        <w:spacing w:before="120" w:after="120" w:line="320" w:lineRule="exact"/>
        <w:ind w:firstLine="567"/>
        <w:jc w:val="both"/>
        <w:rPr>
          <w:sz w:val="23"/>
          <w:szCs w:val="23"/>
          <w:lang w:val="it-IT"/>
        </w:rPr>
      </w:pPr>
      <w:r w:rsidRPr="00805F31">
        <w:rPr>
          <w:sz w:val="23"/>
          <w:szCs w:val="23"/>
          <w:lang w:val="it-IT"/>
        </w:rPr>
        <w:t>Công ty cổ phần Đầu tư phát triển nhà và đô thị HUD6 có 5 phòng ban trực thuộc:</w:t>
      </w:r>
    </w:p>
    <w:p w:rsidR="00AB5598" w:rsidRPr="00DE63B1" w:rsidRDefault="00AB5598" w:rsidP="00DD3774">
      <w:pPr>
        <w:pStyle w:val="Heading2"/>
        <w:widowControl w:val="0"/>
        <w:numPr>
          <w:ilvl w:val="1"/>
          <w:numId w:val="44"/>
        </w:numPr>
        <w:tabs>
          <w:tab w:val="clear" w:pos="1440"/>
          <w:tab w:val="num" w:pos="284"/>
        </w:tabs>
        <w:spacing w:before="120" w:after="120" w:line="320" w:lineRule="exact"/>
        <w:ind w:left="851" w:hanging="284"/>
        <w:jc w:val="both"/>
        <w:rPr>
          <w:rFonts w:ascii="Times New Roman" w:hAnsi="Times New Roman"/>
          <w:b w:val="0"/>
          <w:bCs w:val="0"/>
          <w:i w:val="0"/>
          <w:sz w:val="23"/>
          <w:szCs w:val="23"/>
        </w:rPr>
      </w:pPr>
      <w:bookmarkStart w:id="27" w:name="_Toc399161347"/>
      <w:bookmarkStart w:id="28" w:name="_Toc175107819"/>
      <w:bookmarkStart w:id="29" w:name="_Toc175387590"/>
      <w:bookmarkEnd w:id="25"/>
      <w:r w:rsidRPr="00DE63B1">
        <w:rPr>
          <w:rFonts w:ascii="Times New Roman" w:hAnsi="Times New Roman"/>
          <w:b w:val="0"/>
          <w:bCs w:val="0"/>
          <w:i w:val="0"/>
          <w:sz w:val="23"/>
          <w:szCs w:val="23"/>
        </w:rPr>
        <w:t>Phòng Hành chính tổ chức</w:t>
      </w:r>
      <w:bookmarkEnd w:id="28"/>
      <w:bookmarkEnd w:id="29"/>
    </w:p>
    <w:p w:rsidR="00AB5598" w:rsidRPr="00DE63B1" w:rsidRDefault="00AB5598" w:rsidP="00DD3774">
      <w:pPr>
        <w:pStyle w:val="Heading2"/>
        <w:widowControl w:val="0"/>
        <w:numPr>
          <w:ilvl w:val="1"/>
          <w:numId w:val="44"/>
        </w:numPr>
        <w:tabs>
          <w:tab w:val="clear" w:pos="1440"/>
          <w:tab w:val="num" w:pos="284"/>
        </w:tabs>
        <w:spacing w:before="120" w:after="120" w:line="320" w:lineRule="exact"/>
        <w:ind w:left="851" w:hanging="284"/>
        <w:jc w:val="both"/>
        <w:rPr>
          <w:rFonts w:ascii="Times New Roman" w:hAnsi="Times New Roman"/>
          <w:b w:val="0"/>
          <w:bCs w:val="0"/>
          <w:i w:val="0"/>
          <w:sz w:val="23"/>
          <w:szCs w:val="23"/>
        </w:rPr>
      </w:pPr>
      <w:bookmarkStart w:id="30" w:name="_Toc175107820"/>
      <w:bookmarkStart w:id="31" w:name="_Toc175387591"/>
      <w:r w:rsidRPr="00DE63B1">
        <w:rPr>
          <w:rFonts w:ascii="Times New Roman" w:hAnsi="Times New Roman"/>
          <w:b w:val="0"/>
          <w:bCs w:val="0"/>
          <w:i w:val="0"/>
          <w:sz w:val="23"/>
          <w:szCs w:val="23"/>
        </w:rPr>
        <w:t>Phòng Tài chính Kế toán</w:t>
      </w:r>
      <w:bookmarkEnd w:id="30"/>
      <w:bookmarkEnd w:id="31"/>
    </w:p>
    <w:p w:rsidR="00AB5598" w:rsidRPr="00DE63B1" w:rsidRDefault="00AB5598" w:rsidP="00DD3774">
      <w:pPr>
        <w:pStyle w:val="Heading2"/>
        <w:widowControl w:val="0"/>
        <w:numPr>
          <w:ilvl w:val="1"/>
          <w:numId w:val="44"/>
        </w:numPr>
        <w:tabs>
          <w:tab w:val="clear" w:pos="1440"/>
          <w:tab w:val="num" w:pos="284"/>
        </w:tabs>
        <w:spacing w:before="120" w:after="120" w:line="320" w:lineRule="exact"/>
        <w:ind w:left="851" w:hanging="284"/>
        <w:jc w:val="both"/>
        <w:rPr>
          <w:rFonts w:ascii="Times New Roman" w:hAnsi="Times New Roman"/>
          <w:b w:val="0"/>
          <w:bCs w:val="0"/>
          <w:i w:val="0"/>
          <w:sz w:val="23"/>
          <w:szCs w:val="23"/>
        </w:rPr>
      </w:pPr>
      <w:bookmarkStart w:id="32" w:name="_Toc175107821"/>
      <w:bookmarkStart w:id="33" w:name="_Toc175387592"/>
      <w:r w:rsidRPr="00DE63B1">
        <w:rPr>
          <w:rFonts w:ascii="Times New Roman" w:hAnsi="Times New Roman"/>
          <w:b w:val="0"/>
          <w:bCs w:val="0"/>
          <w:i w:val="0"/>
          <w:sz w:val="23"/>
          <w:szCs w:val="23"/>
        </w:rPr>
        <w:t>Phòng Kế hoạch &amp; Đầu tư</w:t>
      </w:r>
      <w:bookmarkEnd w:id="32"/>
      <w:bookmarkEnd w:id="33"/>
    </w:p>
    <w:p w:rsidR="00AB5598" w:rsidRPr="00DE63B1" w:rsidRDefault="00AB5598" w:rsidP="00DD3774">
      <w:pPr>
        <w:pStyle w:val="Heading2"/>
        <w:widowControl w:val="0"/>
        <w:numPr>
          <w:ilvl w:val="1"/>
          <w:numId w:val="44"/>
        </w:numPr>
        <w:tabs>
          <w:tab w:val="clear" w:pos="1440"/>
          <w:tab w:val="num" w:pos="284"/>
        </w:tabs>
        <w:spacing w:before="120" w:after="120" w:line="320" w:lineRule="exact"/>
        <w:ind w:left="851" w:hanging="284"/>
        <w:jc w:val="both"/>
        <w:rPr>
          <w:rFonts w:ascii="Times New Roman" w:hAnsi="Times New Roman"/>
          <w:b w:val="0"/>
          <w:bCs w:val="0"/>
          <w:i w:val="0"/>
          <w:sz w:val="23"/>
          <w:szCs w:val="23"/>
        </w:rPr>
      </w:pPr>
      <w:bookmarkStart w:id="34" w:name="_Toc175107822"/>
      <w:bookmarkStart w:id="35" w:name="_Toc175387593"/>
      <w:r w:rsidRPr="00DE63B1">
        <w:rPr>
          <w:rFonts w:ascii="Times New Roman" w:hAnsi="Times New Roman"/>
          <w:b w:val="0"/>
          <w:bCs w:val="0"/>
          <w:i w:val="0"/>
          <w:sz w:val="23"/>
          <w:szCs w:val="23"/>
        </w:rPr>
        <w:t>Phòng Quản lý dự án</w:t>
      </w:r>
      <w:bookmarkEnd w:id="34"/>
      <w:bookmarkEnd w:id="35"/>
    </w:p>
    <w:p w:rsidR="00AB5598" w:rsidRPr="00DE63B1" w:rsidRDefault="00AB5598" w:rsidP="00DD3774">
      <w:pPr>
        <w:pStyle w:val="Heading2"/>
        <w:widowControl w:val="0"/>
        <w:numPr>
          <w:ilvl w:val="1"/>
          <w:numId w:val="44"/>
        </w:numPr>
        <w:tabs>
          <w:tab w:val="clear" w:pos="1440"/>
          <w:tab w:val="num" w:pos="284"/>
        </w:tabs>
        <w:spacing w:before="120" w:after="120" w:line="320" w:lineRule="exact"/>
        <w:ind w:left="851" w:hanging="284"/>
        <w:jc w:val="both"/>
        <w:rPr>
          <w:rFonts w:ascii="Times New Roman" w:hAnsi="Times New Roman"/>
          <w:b w:val="0"/>
          <w:bCs w:val="0"/>
          <w:i w:val="0"/>
          <w:sz w:val="23"/>
          <w:szCs w:val="23"/>
          <w:lang w:val="en-US"/>
        </w:rPr>
      </w:pPr>
      <w:bookmarkStart w:id="36" w:name="_Toc175107823"/>
      <w:bookmarkStart w:id="37" w:name="_Toc175387594"/>
      <w:r w:rsidRPr="00DE63B1">
        <w:rPr>
          <w:rFonts w:ascii="Times New Roman" w:hAnsi="Times New Roman"/>
          <w:b w:val="0"/>
          <w:bCs w:val="0"/>
          <w:i w:val="0"/>
          <w:sz w:val="23"/>
          <w:szCs w:val="23"/>
        </w:rPr>
        <w:t xml:space="preserve">Phòng </w:t>
      </w:r>
      <w:bookmarkEnd w:id="36"/>
      <w:bookmarkEnd w:id="37"/>
      <w:r w:rsidRPr="00DE63B1">
        <w:rPr>
          <w:rFonts w:ascii="Times New Roman" w:hAnsi="Times New Roman"/>
          <w:b w:val="0"/>
          <w:bCs w:val="0"/>
          <w:i w:val="0"/>
          <w:sz w:val="23"/>
          <w:szCs w:val="23"/>
        </w:rPr>
        <w:t>Dịch vụ khách hàng</w:t>
      </w:r>
    </w:p>
    <w:p w:rsidR="00AB5598" w:rsidRPr="00DE63B1" w:rsidRDefault="00AB5598" w:rsidP="00AB5598">
      <w:pPr>
        <w:pStyle w:val="NormalWeb"/>
        <w:widowControl w:val="0"/>
        <w:spacing w:before="0" w:beforeAutospacing="0" w:after="60" w:afterAutospacing="0"/>
        <w:ind w:left="540"/>
        <w:jc w:val="both"/>
        <w:rPr>
          <w:sz w:val="23"/>
          <w:szCs w:val="23"/>
        </w:rPr>
      </w:pPr>
      <w:r w:rsidRPr="00DE63B1">
        <w:rPr>
          <w:sz w:val="23"/>
          <w:szCs w:val="23"/>
        </w:rPr>
        <w:t>Các phòng ban Công ty HUD6 có nhiệm vụ tham mưu giúp việc cho Hội đồng quản trị, Ban Giám đốc Công ty trong công tác chỉ đạo và điều hành mọi mặt hoạt động của Công ty:</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sz w:val="23"/>
          <w:szCs w:val="23"/>
        </w:rPr>
      </w:pPr>
      <w:r w:rsidRPr="00DE63B1">
        <w:rPr>
          <w:sz w:val="23"/>
          <w:szCs w:val="23"/>
        </w:rPr>
        <w:t>Nghiên cứu xây dựng các chương trình, kế hoạch; đề xuất các phương án, giải pháp chính xác và kịp thời các vấn đề trong lĩnh vực chuyên môn nghiệp vụ được giao theo định hướng phát triển của Công ty, trình Hội đồng quản trị, Ban Giám đốc Công ty quyết định.</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sz w:val="23"/>
          <w:szCs w:val="23"/>
        </w:rPr>
      </w:pPr>
      <w:r w:rsidRPr="00DE63B1">
        <w:rPr>
          <w:sz w:val="23"/>
          <w:szCs w:val="23"/>
        </w:rPr>
        <w:t>Phòng Ban được giao nhiệm vụ “Đầu mối” giúp việc cho Hội đồng quản trị, Ban Giám đốc trong công tác lập báo cáo (Định kỳ/đột xuất), … phải chịu trách nhiệm chính và phối kết hợp với các Phòng Ban có liên quan tổng hợp và hoàn thành báo cáo,…các nhiệm vụ được giao đúng quy định về nội dung và thời hạn. Phụ trách các phòng ban có liên quan chịu trách nhiệm về thời gian và nội dung của báo cáo gửi đơn vị “Đầu mối” tập hợp.</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sz w:val="23"/>
          <w:szCs w:val="23"/>
        </w:rPr>
      </w:pPr>
      <w:r w:rsidRPr="00DE63B1">
        <w:rPr>
          <w:sz w:val="23"/>
          <w:szCs w:val="23"/>
        </w:rPr>
        <w:t>Trong mọi hoạt động, các phòng phải chủ động phối hợp chặt chẽ, thường xuyên với nhau để đảm bảo cho các hoạt động quản lý của Công ty được kịp thời và thông suốt với hiệu quả cao nhất.</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0" w:hanging="284"/>
        <w:jc w:val="both"/>
        <w:rPr>
          <w:sz w:val="23"/>
          <w:szCs w:val="23"/>
        </w:rPr>
      </w:pPr>
      <w:r w:rsidRPr="00DE63B1">
        <w:rPr>
          <w:sz w:val="23"/>
          <w:szCs w:val="23"/>
        </w:rPr>
        <w:t>Thực hiện các công việc khác theo sự phân công của Hội đồng quản trị, Ban Giám đốc và phải chịu trách nhiệm trước những biện pháp đề xuất thuộc chuyên môn của mình đối với Công ty.</w:t>
      </w:r>
    </w:p>
    <w:p w:rsidR="00AB5598" w:rsidRPr="00DE63B1" w:rsidRDefault="00AB5598" w:rsidP="00DD3774">
      <w:pPr>
        <w:pStyle w:val="Heading2"/>
        <w:keepNext w:val="0"/>
        <w:widowControl w:val="0"/>
        <w:numPr>
          <w:ilvl w:val="0"/>
          <w:numId w:val="45"/>
        </w:numPr>
        <w:spacing w:before="120"/>
        <w:ind w:left="540" w:hanging="450"/>
        <w:jc w:val="both"/>
        <w:rPr>
          <w:rFonts w:ascii="Times New Roman" w:hAnsi="Times New Roman"/>
          <w:sz w:val="23"/>
          <w:szCs w:val="23"/>
        </w:rPr>
      </w:pPr>
      <w:r w:rsidRPr="00DE63B1">
        <w:rPr>
          <w:rFonts w:ascii="Times New Roman" w:hAnsi="Times New Roman"/>
          <w:sz w:val="23"/>
          <w:szCs w:val="23"/>
          <w:lang w:val="en-US"/>
        </w:rPr>
        <w:t>Phòng Hành chính – Tổ chức</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0" w:hanging="284"/>
        <w:jc w:val="both"/>
        <w:rPr>
          <w:sz w:val="23"/>
          <w:szCs w:val="23"/>
        </w:rPr>
      </w:pPr>
      <w:bookmarkStart w:id="38" w:name="_Toc175387599"/>
      <w:bookmarkStart w:id="39" w:name="_Toc175387597"/>
      <w:r w:rsidRPr="00DE63B1">
        <w:rPr>
          <w:sz w:val="23"/>
          <w:szCs w:val="23"/>
        </w:rPr>
        <w:t xml:space="preserve">Phòng Hành chính Tổ chức Công ty có chức năng tham mưu giúp Hội đồng quản trị và Ban Giám đốc Công ty trong công tác tổ chức nhân sự: công tác tuyển dụng, sắp xếp bộ máy, quản lý lao động phù hợp với chức năng và nhiệm vụ, kế hoạch hoạt động SXKD và định hướng phát triển của Công ty đồng thời đảm bảo chế độ chính sách của Nhà nước, Điều lệ và quy định </w:t>
      </w:r>
      <w:r w:rsidRPr="00DE63B1">
        <w:rPr>
          <w:sz w:val="23"/>
          <w:szCs w:val="23"/>
        </w:rPr>
        <w:lastRenderedPageBreak/>
        <w:t>của Công ty đối với người lao động.</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0" w:hanging="284"/>
        <w:jc w:val="both"/>
        <w:rPr>
          <w:sz w:val="23"/>
          <w:szCs w:val="23"/>
        </w:rPr>
      </w:pPr>
      <w:r w:rsidRPr="00DE63B1">
        <w:rPr>
          <w:sz w:val="23"/>
          <w:szCs w:val="23"/>
        </w:rPr>
        <w:t>Là đơn vị đầu mối trong công tác Xây dựng hệ thống thang bảng lương tiền lương, BHXH, BHYT, BHTN và các chế độ chính sách cho người lao động phù hợp với quy định hiện hành của Nhà nước, Điều lệ và các Quy chế  của Công ty.</w:t>
      </w:r>
    </w:p>
    <w:p w:rsidR="00AB5598" w:rsidRPr="00DE63B1" w:rsidRDefault="00AB5598" w:rsidP="00AB5598">
      <w:pPr>
        <w:keepNext/>
        <w:widowControl w:val="0"/>
        <w:numPr>
          <w:ilvl w:val="0"/>
          <w:numId w:val="20"/>
        </w:numPr>
        <w:tabs>
          <w:tab w:val="clear" w:pos="108"/>
          <w:tab w:val="num" w:pos="360"/>
          <w:tab w:val="num" w:pos="720"/>
          <w:tab w:val="left" w:pos="900"/>
          <w:tab w:val="left" w:pos="2835"/>
          <w:tab w:val="left" w:pos="3119"/>
        </w:tabs>
        <w:spacing w:before="120" w:after="120" w:line="320" w:lineRule="exact"/>
        <w:ind w:left="900" w:hanging="284"/>
        <w:jc w:val="both"/>
        <w:rPr>
          <w:sz w:val="23"/>
          <w:szCs w:val="23"/>
        </w:rPr>
      </w:pPr>
      <w:r w:rsidRPr="00DE63B1">
        <w:rPr>
          <w:sz w:val="23"/>
          <w:szCs w:val="23"/>
        </w:rPr>
        <w:t xml:space="preserve">Thực hiện công tác hành chính: quản trị văn phòng, văn thư bảo mật, trang trí khánh tiết. Tổ chức và quản lý bảo đảm trang thiết bị văn phòng, quản lý và điều động xe ô tô phục vụ các hoạt động của Công ty. </w:t>
      </w:r>
    </w:p>
    <w:bookmarkEnd w:id="38"/>
    <w:bookmarkEnd w:id="39"/>
    <w:p w:rsidR="00AB5598" w:rsidRPr="00DE63B1" w:rsidRDefault="00AB5598" w:rsidP="00DD3774">
      <w:pPr>
        <w:pStyle w:val="Heading2"/>
        <w:keepNext w:val="0"/>
        <w:widowControl w:val="0"/>
        <w:numPr>
          <w:ilvl w:val="0"/>
          <w:numId w:val="45"/>
        </w:numPr>
        <w:spacing w:before="120" w:after="120" w:line="320" w:lineRule="exact"/>
        <w:ind w:left="540" w:hanging="450"/>
        <w:jc w:val="both"/>
        <w:rPr>
          <w:rFonts w:ascii="Times New Roman" w:hAnsi="Times New Roman"/>
          <w:sz w:val="23"/>
          <w:szCs w:val="23"/>
        </w:rPr>
      </w:pPr>
      <w:r w:rsidRPr="00DE63B1">
        <w:rPr>
          <w:rFonts w:ascii="Times New Roman" w:hAnsi="Times New Roman"/>
          <w:sz w:val="23"/>
          <w:szCs w:val="23"/>
          <w:lang w:val="en-US"/>
        </w:rPr>
        <w:t>Phòng tài chính kế toán:</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0" w:hanging="284"/>
        <w:jc w:val="both"/>
        <w:rPr>
          <w:sz w:val="23"/>
          <w:szCs w:val="23"/>
        </w:rPr>
      </w:pPr>
      <w:r w:rsidRPr="00DE63B1">
        <w:rPr>
          <w:sz w:val="23"/>
          <w:szCs w:val="23"/>
        </w:rPr>
        <w:t>Tham mưu cho Hội đồng quản trị và Ban Giám đốc Công ty thực hiện các lĩnh vực sau:</w:t>
      </w:r>
    </w:p>
    <w:p w:rsidR="00AB5598" w:rsidRPr="00DE63B1" w:rsidRDefault="00AB5598" w:rsidP="00AB5598">
      <w:pPr>
        <w:widowControl w:val="0"/>
        <w:tabs>
          <w:tab w:val="num" w:pos="720"/>
          <w:tab w:val="left" w:pos="900"/>
          <w:tab w:val="left" w:pos="2835"/>
          <w:tab w:val="left" w:pos="3119"/>
        </w:tabs>
        <w:spacing w:before="120" w:after="120" w:line="320" w:lineRule="exact"/>
        <w:ind w:left="616"/>
        <w:jc w:val="both"/>
        <w:rPr>
          <w:sz w:val="23"/>
          <w:szCs w:val="23"/>
        </w:rPr>
      </w:pPr>
      <w:r w:rsidRPr="00DE63B1">
        <w:rPr>
          <w:sz w:val="23"/>
          <w:szCs w:val="23"/>
        </w:rPr>
        <w:t>+ Công tác tài chính;</w:t>
      </w:r>
    </w:p>
    <w:p w:rsidR="00AB5598" w:rsidRPr="00DE63B1" w:rsidRDefault="00AB5598" w:rsidP="00AB5598">
      <w:pPr>
        <w:widowControl w:val="0"/>
        <w:tabs>
          <w:tab w:val="num" w:pos="720"/>
          <w:tab w:val="left" w:pos="900"/>
          <w:tab w:val="left" w:pos="2835"/>
          <w:tab w:val="left" w:pos="3119"/>
        </w:tabs>
        <w:spacing w:before="120" w:after="120" w:line="320" w:lineRule="exact"/>
        <w:ind w:left="616"/>
        <w:jc w:val="both"/>
        <w:rPr>
          <w:sz w:val="23"/>
          <w:szCs w:val="23"/>
        </w:rPr>
      </w:pPr>
      <w:r w:rsidRPr="00DE63B1">
        <w:rPr>
          <w:sz w:val="23"/>
          <w:szCs w:val="23"/>
        </w:rPr>
        <w:t>+ Công tác kế toán tài vụ;</w:t>
      </w:r>
    </w:p>
    <w:p w:rsidR="00AB5598" w:rsidRPr="00DE63B1" w:rsidRDefault="00AB5598" w:rsidP="00AB5598">
      <w:pPr>
        <w:widowControl w:val="0"/>
        <w:tabs>
          <w:tab w:val="num" w:pos="720"/>
          <w:tab w:val="left" w:pos="900"/>
          <w:tab w:val="left" w:pos="2835"/>
          <w:tab w:val="left" w:pos="3119"/>
        </w:tabs>
        <w:spacing w:before="120" w:after="120" w:line="320" w:lineRule="exact"/>
        <w:ind w:left="616"/>
        <w:jc w:val="both"/>
        <w:rPr>
          <w:sz w:val="23"/>
          <w:szCs w:val="23"/>
        </w:rPr>
      </w:pPr>
      <w:r w:rsidRPr="00DE63B1">
        <w:rPr>
          <w:sz w:val="23"/>
          <w:szCs w:val="23"/>
        </w:rPr>
        <w:t>+ Công tác kiểm toán: kiểm toán báo cáo tài chính; kiểm toán quyết toán dự án;</w:t>
      </w:r>
    </w:p>
    <w:p w:rsidR="00AB5598" w:rsidRPr="00DE63B1" w:rsidRDefault="00AB5598" w:rsidP="00AB5598">
      <w:pPr>
        <w:widowControl w:val="0"/>
        <w:tabs>
          <w:tab w:val="num" w:pos="720"/>
          <w:tab w:val="left" w:pos="900"/>
          <w:tab w:val="left" w:pos="2835"/>
          <w:tab w:val="left" w:pos="3119"/>
        </w:tabs>
        <w:spacing w:before="120" w:after="120" w:line="320" w:lineRule="exact"/>
        <w:ind w:left="616"/>
        <w:jc w:val="both"/>
        <w:rPr>
          <w:sz w:val="23"/>
          <w:szCs w:val="23"/>
        </w:rPr>
      </w:pPr>
      <w:r w:rsidRPr="00DE63B1">
        <w:rPr>
          <w:sz w:val="23"/>
          <w:szCs w:val="23"/>
        </w:rPr>
        <w:t>+ Công tác quản lý tài sản;</w:t>
      </w:r>
    </w:p>
    <w:p w:rsidR="00AB5598" w:rsidRPr="00DE63B1" w:rsidRDefault="00AB5598" w:rsidP="00AB5598">
      <w:pPr>
        <w:widowControl w:val="0"/>
        <w:tabs>
          <w:tab w:val="num" w:pos="720"/>
          <w:tab w:val="left" w:pos="900"/>
          <w:tab w:val="left" w:pos="2835"/>
          <w:tab w:val="left" w:pos="3119"/>
        </w:tabs>
        <w:spacing w:before="120" w:after="120" w:line="320" w:lineRule="exact"/>
        <w:ind w:left="616"/>
        <w:jc w:val="both"/>
        <w:rPr>
          <w:sz w:val="23"/>
          <w:szCs w:val="23"/>
        </w:rPr>
      </w:pPr>
      <w:r w:rsidRPr="00DE63B1">
        <w:rPr>
          <w:sz w:val="23"/>
          <w:szCs w:val="23"/>
        </w:rPr>
        <w:t xml:space="preserve">+ Công tác thanh quyết toán hợp đồng kinh tế; </w:t>
      </w:r>
    </w:p>
    <w:p w:rsidR="00AB5598" w:rsidRPr="00DE63B1" w:rsidRDefault="00AB5598" w:rsidP="00AB5598">
      <w:pPr>
        <w:widowControl w:val="0"/>
        <w:tabs>
          <w:tab w:val="num" w:pos="720"/>
          <w:tab w:val="left" w:pos="900"/>
          <w:tab w:val="left" w:pos="2835"/>
          <w:tab w:val="left" w:pos="3119"/>
        </w:tabs>
        <w:spacing w:before="120" w:after="120" w:line="320" w:lineRule="exact"/>
        <w:ind w:left="616"/>
        <w:jc w:val="both"/>
        <w:rPr>
          <w:sz w:val="23"/>
          <w:szCs w:val="23"/>
        </w:rPr>
      </w:pPr>
      <w:r w:rsidRPr="00DE63B1">
        <w:rPr>
          <w:sz w:val="23"/>
          <w:szCs w:val="23"/>
        </w:rPr>
        <w:t>+ Thực hiện ký quỹ; lựa chọn ngân hàng thực hiện Bảo lãnh, vay vốn và huy động vốn theo quy định.</w:t>
      </w:r>
    </w:p>
    <w:p w:rsidR="00AB5598" w:rsidRPr="00DE63B1" w:rsidRDefault="00AB5598" w:rsidP="00AB5598">
      <w:pPr>
        <w:widowControl w:val="0"/>
        <w:tabs>
          <w:tab w:val="num" w:pos="720"/>
          <w:tab w:val="left" w:pos="900"/>
          <w:tab w:val="left" w:pos="2835"/>
          <w:tab w:val="left" w:pos="3119"/>
        </w:tabs>
        <w:spacing w:before="120" w:after="120" w:line="320" w:lineRule="exact"/>
        <w:ind w:left="616"/>
        <w:jc w:val="both"/>
        <w:rPr>
          <w:sz w:val="23"/>
          <w:szCs w:val="23"/>
        </w:rPr>
      </w:pPr>
      <w:r w:rsidRPr="00DE63B1">
        <w:rPr>
          <w:sz w:val="23"/>
          <w:szCs w:val="23"/>
        </w:rPr>
        <w:t>+ Kiểm soát các chi phí hoạt động của Công ty;</w:t>
      </w:r>
    </w:p>
    <w:p w:rsidR="00AB5598" w:rsidRPr="00DE63B1" w:rsidRDefault="00AB5598" w:rsidP="00AB5598">
      <w:pPr>
        <w:widowControl w:val="0"/>
        <w:tabs>
          <w:tab w:val="num" w:pos="720"/>
          <w:tab w:val="left" w:pos="900"/>
          <w:tab w:val="left" w:pos="2835"/>
          <w:tab w:val="left" w:pos="3119"/>
        </w:tabs>
        <w:spacing w:before="120" w:after="120" w:line="320" w:lineRule="exact"/>
        <w:ind w:left="616"/>
        <w:jc w:val="both"/>
        <w:rPr>
          <w:sz w:val="23"/>
          <w:szCs w:val="23"/>
        </w:rPr>
      </w:pPr>
      <w:r w:rsidRPr="00DE63B1">
        <w:rPr>
          <w:sz w:val="23"/>
          <w:szCs w:val="23"/>
        </w:rPr>
        <w:t>+ Quản lý vốn, tài sản của Công ty, tổ chức, chỉ đạo công tác kế toán trong toàn Công ty.</w:t>
      </w:r>
    </w:p>
    <w:p w:rsidR="00AB5598" w:rsidRPr="00DE63B1" w:rsidRDefault="00AB5598" w:rsidP="00DD3774">
      <w:pPr>
        <w:pStyle w:val="Heading2"/>
        <w:keepNext w:val="0"/>
        <w:widowControl w:val="0"/>
        <w:numPr>
          <w:ilvl w:val="0"/>
          <w:numId w:val="45"/>
        </w:numPr>
        <w:spacing w:before="120" w:after="120" w:line="320" w:lineRule="exact"/>
        <w:ind w:left="540" w:hanging="540"/>
        <w:jc w:val="both"/>
        <w:rPr>
          <w:rFonts w:ascii="Times New Roman" w:hAnsi="Times New Roman"/>
          <w:sz w:val="23"/>
          <w:szCs w:val="23"/>
        </w:rPr>
      </w:pPr>
      <w:bookmarkStart w:id="40" w:name="_Toc175387606"/>
      <w:bookmarkStart w:id="41" w:name="_Toc175387603"/>
      <w:r w:rsidRPr="00DE63B1">
        <w:rPr>
          <w:rFonts w:ascii="Times New Roman" w:hAnsi="Times New Roman"/>
          <w:sz w:val="23"/>
          <w:szCs w:val="23"/>
          <w:lang w:val="en-US"/>
        </w:rPr>
        <w:t>Phòng Kế hoạch và Đầu tư:</w:t>
      </w:r>
    </w:p>
    <w:p w:rsidR="00AB5598" w:rsidRPr="00DE63B1" w:rsidRDefault="00AB5598" w:rsidP="00AB5598">
      <w:pPr>
        <w:pStyle w:val="Heading2"/>
        <w:widowControl w:val="0"/>
        <w:spacing w:before="120" w:after="120" w:line="320" w:lineRule="exact"/>
        <w:ind w:left="540"/>
        <w:jc w:val="both"/>
        <w:rPr>
          <w:rFonts w:ascii="Times New Roman" w:hAnsi="Times New Roman"/>
          <w:b w:val="0"/>
          <w:bCs w:val="0"/>
          <w:i w:val="0"/>
          <w:iCs w:val="0"/>
          <w:sz w:val="23"/>
          <w:szCs w:val="23"/>
        </w:rPr>
      </w:pPr>
      <w:r w:rsidRPr="00DE63B1">
        <w:rPr>
          <w:rFonts w:ascii="Times New Roman" w:hAnsi="Times New Roman"/>
          <w:b w:val="0"/>
          <w:i w:val="0"/>
          <w:sz w:val="23"/>
          <w:szCs w:val="23"/>
          <w:shd w:val="clear" w:color="auto" w:fill="FFFFFF"/>
        </w:rPr>
        <w:t xml:space="preserve">Phòng Kế hoạch và Đầu tư có chức năng tham mưu giúp Hội đồng quản trị, Ban Giám đốc Công ty thực hiện công tác về kế hoạch, đầu tư, bao gồm: chiến lược, quy hoạch, chuẩn bị đầu tư, </w:t>
      </w:r>
      <w:r w:rsidRPr="00DE63B1">
        <w:rPr>
          <w:rFonts w:ascii="Times New Roman" w:hAnsi="Times New Roman"/>
          <w:b w:val="0"/>
          <w:i w:val="0"/>
          <w:iCs w:val="0"/>
          <w:sz w:val="23"/>
          <w:szCs w:val="23"/>
        </w:rPr>
        <w:t>lựa chọn nhà thầu, thẩm định hồ sơ dự án</w:t>
      </w:r>
      <w:r w:rsidRPr="00DE63B1">
        <w:rPr>
          <w:rFonts w:ascii="Times New Roman" w:hAnsi="Times New Roman"/>
          <w:b w:val="0"/>
          <w:bCs w:val="0"/>
          <w:i w:val="0"/>
          <w:iCs w:val="0"/>
          <w:sz w:val="23"/>
          <w:szCs w:val="23"/>
        </w:rPr>
        <w:t xml:space="preserve"> </w:t>
      </w:r>
      <w:r w:rsidRPr="00DE63B1">
        <w:rPr>
          <w:rFonts w:ascii="Times New Roman" w:hAnsi="Times New Roman"/>
          <w:b w:val="0"/>
          <w:i w:val="0"/>
          <w:sz w:val="23"/>
          <w:szCs w:val="23"/>
          <w:shd w:val="clear" w:color="auto" w:fill="FFFFFF"/>
        </w:rPr>
        <w:t>thuộc thẩm quyền của Công ty.</w:t>
      </w:r>
    </w:p>
    <w:p w:rsidR="00AB5598" w:rsidRPr="00DE63B1" w:rsidRDefault="00AB5598" w:rsidP="00AB5598">
      <w:pPr>
        <w:pStyle w:val="Heading2"/>
        <w:widowControl w:val="0"/>
        <w:spacing w:before="120" w:after="120" w:line="320" w:lineRule="exact"/>
        <w:ind w:firstLine="619"/>
        <w:jc w:val="both"/>
        <w:rPr>
          <w:rFonts w:ascii="Times New Roman" w:hAnsi="Times New Roman"/>
          <w:b w:val="0"/>
          <w:sz w:val="23"/>
          <w:szCs w:val="23"/>
          <w:lang w:val="en-US"/>
        </w:rPr>
      </w:pPr>
      <w:r w:rsidRPr="00DE63B1">
        <w:rPr>
          <w:rFonts w:ascii="Times New Roman" w:hAnsi="Times New Roman"/>
          <w:b w:val="0"/>
          <w:i w:val="0"/>
          <w:iCs w:val="0"/>
          <w:sz w:val="23"/>
          <w:szCs w:val="23"/>
          <w:lang w:val="en-US"/>
        </w:rPr>
        <w:t xml:space="preserve">* </w:t>
      </w:r>
      <w:r w:rsidRPr="00DE63B1">
        <w:rPr>
          <w:rFonts w:ascii="Times New Roman" w:hAnsi="Times New Roman"/>
          <w:b w:val="0"/>
          <w:i w:val="0"/>
          <w:iCs w:val="0"/>
          <w:sz w:val="23"/>
          <w:szCs w:val="23"/>
        </w:rPr>
        <w:t>Công tác kế hoạch</w:t>
      </w:r>
      <w:r w:rsidRPr="00DE63B1">
        <w:rPr>
          <w:rFonts w:ascii="Times New Roman" w:hAnsi="Times New Roman"/>
          <w:b w:val="0"/>
          <w:i w:val="0"/>
          <w:iCs w:val="0"/>
          <w:sz w:val="23"/>
          <w:szCs w:val="23"/>
          <w:lang w:val="en-US"/>
        </w:rPr>
        <w:t>:</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sz w:val="23"/>
          <w:szCs w:val="23"/>
        </w:rPr>
      </w:pPr>
      <w:bookmarkStart w:id="42" w:name="_Toc175387604"/>
      <w:bookmarkEnd w:id="41"/>
      <w:r w:rsidRPr="00DE63B1">
        <w:rPr>
          <w:sz w:val="23"/>
          <w:szCs w:val="23"/>
        </w:rPr>
        <w:t>Chủ trì phối hợp với các phòng ban có liên quan xây dựng kế hoạch vốn đầu tư, kế hoạch sản xuất kinh doanh hàng năm, trung hạn, dài hạn theo định hướng của Đại hội đồng cổ đông, Hội đồng quản trị Công ty và Công ty mẹ.</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sz w:val="23"/>
          <w:szCs w:val="23"/>
        </w:rPr>
      </w:pPr>
      <w:r w:rsidRPr="00DE63B1">
        <w:rPr>
          <w:sz w:val="23"/>
          <w:szCs w:val="23"/>
        </w:rPr>
        <w:t>Thực hiện công tác lập báo cáo tiến độ, tình hình đầu tư, phát triển các dự án hàng tuần, hàng, tháng, quý, năm theo quy định.</w:t>
      </w:r>
    </w:p>
    <w:p w:rsidR="00AB5598" w:rsidRPr="00DE63B1" w:rsidRDefault="00AB5598" w:rsidP="00AB5598">
      <w:pPr>
        <w:pStyle w:val="Heading2"/>
        <w:widowControl w:val="0"/>
        <w:spacing w:before="120" w:after="120" w:line="320" w:lineRule="exact"/>
        <w:ind w:firstLine="619"/>
        <w:jc w:val="both"/>
        <w:rPr>
          <w:rFonts w:ascii="Times New Roman" w:hAnsi="Times New Roman"/>
          <w:b w:val="0"/>
          <w:i w:val="0"/>
          <w:iCs w:val="0"/>
          <w:sz w:val="23"/>
          <w:szCs w:val="23"/>
          <w:lang w:val="en-US"/>
        </w:rPr>
      </w:pPr>
      <w:r w:rsidRPr="00DE63B1">
        <w:rPr>
          <w:rFonts w:ascii="Times New Roman" w:hAnsi="Times New Roman"/>
          <w:b w:val="0"/>
          <w:i w:val="0"/>
          <w:iCs w:val="0"/>
          <w:sz w:val="23"/>
          <w:szCs w:val="23"/>
          <w:lang w:val="en-US"/>
        </w:rPr>
        <w:t>* Công tác đầu tư dự án:</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b/>
          <w:bCs/>
          <w:iCs/>
          <w:sz w:val="23"/>
          <w:szCs w:val="23"/>
        </w:rPr>
      </w:pPr>
      <w:r w:rsidRPr="00DE63B1">
        <w:rPr>
          <w:iCs/>
          <w:sz w:val="23"/>
          <w:szCs w:val="23"/>
        </w:rPr>
        <w:t>Công tác chuẩn bị đầu tư</w:t>
      </w:r>
      <w:r w:rsidRPr="00DE63B1">
        <w:rPr>
          <w:b/>
          <w:bCs/>
          <w:iCs/>
          <w:sz w:val="23"/>
          <w:szCs w:val="23"/>
        </w:rPr>
        <w:t>:</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Lập phương án xây dựng và phát triển các dự án về nhà ở, hạ tầng kỹ thuật khu dân cư, khu đô thị, khu công nghiệp trên cơ sở kế hoạch ngắn hạn, dài hạn phù hợp định hướng chiến lược của Công ty, báo cáo Ban Giám đốc Công ty trình Hội đồng quản trị quyết định.</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Nghiên cứu, tìm kiếm khai thác các dự án phát triển các ngành nghề khác nhằm mục tiêu đa dạng hoá ngành nghề kinh doanh của Công ty phù hợp với từng giai đoạn phát triển của Công ty, báo cáo Ban Giám đốc Công ty trình Hội đồng quản trị quyết định.</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Chuẩn bị các điều kiện để Ban Giám đốc Công ty, Hội đồng quản trị tiếp xúc, đàm phán các đối tác trong và ngoài nước về hợp tác đầu tư, liên doanh, liên kết.</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Triển khai các công tác chuẩn bị đầu tư dự án.</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lastRenderedPageBreak/>
        <w:t>Lập dự án khai thác, phát triển các dự án thành phần trong các dự án của Công ty theo trình tự, thủ tục quy định.</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Lập kế hoạch và chuẩn bị hồ sơ tài liệu triển khai thực hiện việc tham gia đấu thầu, đấu giá các dự án đầu tư.</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Lập kế hoạch vốn và quản lý chi phí giai đoạn chuẩn bị đầu tư dự án.</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Là đầu mối phối hợp các phòng ban Công ty tổng hợp, lập tổng mức đầu tư điều chỉnh (nếu có) của các dự án trình cấp thẩm quyền phê duyệt.</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b/>
          <w:bCs/>
          <w:iCs/>
          <w:sz w:val="23"/>
          <w:szCs w:val="23"/>
        </w:rPr>
      </w:pPr>
      <w:r w:rsidRPr="00DE63B1">
        <w:rPr>
          <w:iCs/>
          <w:sz w:val="23"/>
          <w:szCs w:val="23"/>
        </w:rPr>
        <w:t>Công tác lựa chọn nhà thầu</w:t>
      </w:r>
      <w:r w:rsidRPr="00DE63B1">
        <w:rPr>
          <w:b/>
          <w:bCs/>
          <w:iCs/>
          <w:sz w:val="23"/>
          <w:szCs w:val="23"/>
        </w:rPr>
        <w:t>:</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Chủ trì, phối hợp với tổ chuyên môn có chức năng (nếu có) xây dựng kế hoạch đấu thầu, thực hiện lựa chọn các nhà thầu tư vấn để lập quy hoạch, khảo sát hiện trạng, thiết kế công trình, lập dự án và tư vấn đấu thầu trong các dự án do Công ty thực hiện.</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Phối hợp với các phòng ban có liên quan và tham gia các tổ chuyên môn về đấu thầu thực hiện các công tác theo kế hoạch đấu thầu được duyệt.</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Công tác thẩm định hồ sơ dự án:</w:t>
      </w:r>
      <w:bookmarkEnd w:id="42"/>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Tiếp nhận, thụ lý hồ sơ dự án, lập tờ trình trình Ban Giám đốc Công ty thông qua, trình Hội đồng quản trị phê duyệt.</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Tổng hợp tình hình đầu tư, phát triển dự án trong Công ty, báo cáo Hội đồng quản trị, Ban Giám đốc Công ty theo quy định.</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Chủ trì phối hợp với các phòng chức năng trong công tác thẩm định hồ sơ quy hoạch, phương án thiết kế giai đoạn lập dự án.</w:t>
      </w:r>
    </w:p>
    <w:p w:rsidR="00AB5598" w:rsidRPr="00DE63B1" w:rsidRDefault="00AB5598" w:rsidP="00DD3774">
      <w:pPr>
        <w:widowControl w:val="0"/>
        <w:numPr>
          <w:ilvl w:val="1"/>
          <w:numId w:val="46"/>
        </w:numPr>
        <w:tabs>
          <w:tab w:val="num" w:pos="3054"/>
        </w:tabs>
        <w:spacing w:before="120" w:after="120" w:line="320" w:lineRule="exact"/>
        <w:jc w:val="both"/>
        <w:rPr>
          <w:sz w:val="23"/>
          <w:szCs w:val="23"/>
        </w:rPr>
      </w:pPr>
      <w:r w:rsidRPr="00DE63B1">
        <w:rPr>
          <w:sz w:val="23"/>
          <w:szCs w:val="23"/>
        </w:rPr>
        <w:t xml:space="preserve">Phối hợp thẩm định hồ sơ thiết kế kỹ thuật; thiết kế bản vẽ thi công các công trình, hạng mục công trình theo chức năng, thực hiện các công tác thẩm định khác theo sự phân công. </w:t>
      </w:r>
    </w:p>
    <w:p w:rsidR="00AB5598" w:rsidRPr="00DE63B1" w:rsidRDefault="00AB5598" w:rsidP="00DD3774">
      <w:pPr>
        <w:pStyle w:val="Heading2"/>
        <w:keepNext w:val="0"/>
        <w:widowControl w:val="0"/>
        <w:numPr>
          <w:ilvl w:val="0"/>
          <w:numId w:val="45"/>
        </w:numPr>
        <w:spacing w:before="120" w:after="120" w:line="320" w:lineRule="exact"/>
        <w:ind w:left="540" w:hanging="540"/>
        <w:jc w:val="both"/>
        <w:rPr>
          <w:rFonts w:ascii="Times New Roman" w:hAnsi="Times New Roman"/>
          <w:sz w:val="23"/>
          <w:szCs w:val="23"/>
        </w:rPr>
      </w:pPr>
      <w:bookmarkStart w:id="43" w:name="_Toc175387621"/>
      <w:bookmarkEnd w:id="40"/>
      <w:r w:rsidRPr="00DE63B1">
        <w:rPr>
          <w:rFonts w:ascii="Times New Roman" w:hAnsi="Times New Roman"/>
          <w:sz w:val="23"/>
          <w:szCs w:val="23"/>
          <w:lang w:val="en-US"/>
        </w:rPr>
        <w:t>Phòng quản lý dự án</w:t>
      </w:r>
    </w:p>
    <w:p w:rsidR="00AB5598" w:rsidRPr="00DE63B1" w:rsidRDefault="00AB5598" w:rsidP="00AB5598">
      <w:pPr>
        <w:pStyle w:val="ListParagraph"/>
        <w:widowControl w:val="0"/>
        <w:tabs>
          <w:tab w:val="left" w:pos="540"/>
        </w:tabs>
        <w:spacing w:after="120" w:line="320" w:lineRule="exact"/>
        <w:ind w:left="540"/>
        <w:rPr>
          <w:sz w:val="23"/>
          <w:szCs w:val="23"/>
        </w:rPr>
      </w:pPr>
      <w:r w:rsidRPr="00DE63B1">
        <w:rPr>
          <w:sz w:val="23"/>
          <w:szCs w:val="23"/>
        </w:rPr>
        <w:t>Phòng quản lý dự án (QLDA) có chức năng tham mưu giúp Giám đốc, Hội đồng quản trị Công ty từ giai đoạn thực hiện dự án đầu tư xây dựng công trình: thiết kế kỹ thuật, thiết kế bản vẽ thi công và dự toán xây dựng công trình đến kết thúc bàn giao đưa vào sử dụng, bảo hành, bảo trì công trình và quản lý xây dựng hoàn thiện các công trình. Bao gổm:</w:t>
      </w:r>
    </w:p>
    <w:p w:rsidR="00AB5598" w:rsidRPr="00DE63B1" w:rsidRDefault="00AB5598" w:rsidP="00AB5598">
      <w:pPr>
        <w:pStyle w:val="ListParagraph"/>
        <w:widowControl w:val="0"/>
        <w:spacing w:after="120" w:line="320" w:lineRule="exact"/>
        <w:ind w:left="0" w:firstLine="540"/>
        <w:rPr>
          <w:sz w:val="23"/>
          <w:szCs w:val="23"/>
        </w:rPr>
      </w:pPr>
      <w:r w:rsidRPr="00DE63B1">
        <w:rPr>
          <w:sz w:val="23"/>
          <w:szCs w:val="23"/>
        </w:rPr>
        <w:t>* Công tác tiếp nhận, kiểm tra và thẩm định hồ</w:t>
      </w:r>
      <w:r w:rsidR="00C739F9" w:rsidRPr="00DE63B1">
        <w:rPr>
          <w:sz w:val="23"/>
          <w:szCs w:val="23"/>
        </w:rPr>
        <w:t xml:space="preserve"> </w:t>
      </w:r>
      <w:r w:rsidRPr="00DE63B1">
        <w:rPr>
          <w:sz w:val="23"/>
          <w:szCs w:val="23"/>
        </w:rPr>
        <w:t>sơ đầu vào:</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 xml:space="preserve">Sau khi tiếp nhận một số hồ sơ đầu vào của các phòng ban có liên quan, phòng QLDA là đầu mối phối hợp với đơn vị tư vấn tổ chức lập hồ sơ thiết kế kỹ thuật, thiết kế bản vẽ thi công và dự toán xây dựng công trình. </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Tổ chức thẩm định, thẩm tra hồ sơ thiết kế kỹ thuật, thiết kế bản vẽ thi công làm cơ sở trình cấp có thẩm quyền phê duyệt theo quy định.</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Kiểm tra, thẩm định dự toán xây dựng công trình.</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sz w:val="23"/>
          <w:szCs w:val="23"/>
        </w:rPr>
      </w:pPr>
      <w:r w:rsidRPr="00DE63B1">
        <w:rPr>
          <w:iCs/>
          <w:sz w:val="23"/>
          <w:szCs w:val="23"/>
        </w:rPr>
        <w:t>Kiểm tra, thẩm định</w:t>
      </w:r>
      <w:r w:rsidRPr="00DE63B1">
        <w:rPr>
          <w:sz w:val="23"/>
          <w:szCs w:val="23"/>
        </w:rPr>
        <w:t xml:space="preserve"> việc áp dụng các chế độ chính sách hiện hành.</w:t>
      </w:r>
    </w:p>
    <w:p w:rsidR="00AB5598" w:rsidRPr="00DE63B1" w:rsidRDefault="00AB5598" w:rsidP="00AB5598">
      <w:pPr>
        <w:pStyle w:val="ListParagraph"/>
        <w:widowControl w:val="0"/>
        <w:spacing w:after="120" w:line="320" w:lineRule="exact"/>
        <w:ind w:left="0" w:firstLine="540"/>
        <w:rPr>
          <w:sz w:val="23"/>
          <w:szCs w:val="23"/>
        </w:rPr>
      </w:pPr>
      <w:r w:rsidRPr="00DE63B1">
        <w:rPr>
          <w:sz w:val="23"/>
          <w:szCs w:val="23"/>
        </w:rPr>
        <w:t>* Công tác lựa chọn nhà thầu:</w:t>
      </w:r>
    </w:p>
    <w:p w:rsidR="00AB5598" w:rsidRPr="00DE63B1" w:rsidRDefault="00AB5598" w:rsidP="00AB5598">
      <w:pPr>
        <w:pStyle w:val="ListParagraph"/>
        <w:widowControl w:val="0"/>
        <w:spacing w:after="120" w:line="320" w:lineRule="exact"/>
        <w:ind w:left="540"/>
        <w:rPr>
          <w:sz w:val="23"/>
          <w:szCs w:val="23"/>
        </w:rPr>
      </w:pPr>
      <w:r w:rsidRPr="00DE63B1">
        <w:rPr>
          <w:sz w:val="23"/>
          <w:szCs w:val="23"/>
        </w:rPr>
        <w:t>Chủ trì hoặc phối hợp với các phòng, ban, tổ chức năng thực hiện và kiểm tra trình Giám đốc phê duyệt hoặc tham mưu để Giám đốc trình cấp có thẩm quyền phê duyệt các công việc liên quan tới hoạt động đấu thầu và hợp đồng.</w:t>
      </w:r>
    </w:p>
    <w:p w:rsidR="00AB5598" w:rsidRPr="00DE63B1" w:rsidRDefault="00AB5598" w:rsidP="00AB5598">
      <w:pPr>
        <w:pStyle w:val="ListParagraph"/>
        <w:widowControl w:val="0"/>
        <w:spacing w:after="120" w:line="320" w:lineRule="exact"/>
        <w:ind w:left="567"/>
        <w:rPr>
          <w:sz w:val="23"/>
          <w:szCs w:val="23"/>
        </w:rPr>
      </w:pPr>
      <w:r w:rsidRPr="00DE63B1">
        <w:rPr>
          <w:sz w:val="23"/>
          <w:szCs w:val="23"/>
        </w:rPr>
        <w:t>* Quản lý thi công xây dựng công trình:</w:t>
      </w:r>
    </w:p>
    <w:p w:rsidR="00AB5598" w:rsidRPr="00DE63B1" w:rsidRDefault="00AB5598" w:rsidP="00AB5598">
      <w:pPr>
        <w:widowControl w:val="0"/>
        <w:tabs>
          <w:tab w:val="num" w:pos="720"/>
          <w:tab w:val="left" w:pos="900"/>
          <w:tab w:val="left" w:pos="2835"/>
          <w:tab w:val="left" w:pos="3119"/>
        </w:tabs>
        <w:spacing w:before="120" w:after="120" w:line="320" w:lineRule="exact"/>
        <w:ind w:left="540"/>
        <w:jc w:val="both"/>
        <w:rPr>
          <w:sz w:val="23"/>
          <w:szCs w:val="23"/>
        </w:rPr>
      </w:pPr>
      <w:r w:rsidRPr="00DE63B1">
        <w:rPr>
          <w:sz w:val="23"/>
          <w:szCs w:val="23"/>
        </w:rPr>
        <w:t xml:space="preserve">Thực hiện công việc quản lý thi công xây dựng công trình bao gồm: quản lý chất lượng xây dựng; </w:t>
      </w:r>
      <w:r w:rsidRPr="00DE63B1">
        <w:rPr>
          <w:sz w:val="23"/>
          <w:szCs w:val="23"/>
        </w:rPr>
        <w:lastRenderedPageBreak/>
        <w:t>quản lý tiến độ xây dựng; quản lý khối lượng thi công xây dựng công trình</w:t>
      </w:r>
      <w:r w:rsidRPr="00DE63B1">
        <w:rPr>
          <w:bCs/>
          <w:iCs/>
          <w:sz w:val="23"/>
          <w:szCs w:val="23"/>
        </w:rPr>
        <w:t>;</w:t>
      </w:r>
      <w:r w:rsidRPr="00DE63B1">
        <w:rPr>
          <w:sz w:val="23"/>
          <w:szCs w:val="23"/>
        </w:rPr>
        <w:t xml:space="preserve"> quản lý an toàn lao động trên công trường xây dựng; quản lý môi trường xây dựng.</w:t>
      </w:r>
    </w:p>
    <w:p w:rsidR="00AB5598" w:rsidRPr="00DE63B1" w:rsidRDefault="00AB5598" w:rsidP="00AB5598">
      <w:pPr>
        <w:pStyle w:val="ListParagraph"/>
        <w:widowControl w:val="0"/>
        <w:spacing w:after="120" w:line="320" w:lineRule="exact"/>
        <w:ind w:left="0" w:firstLine="567"/>
        <w:rPr>
          <w:sz w:val="23"/>
          <w:szCs w:val="23"/>
        </w:rPr>
      </w:pPr>
      <w:r w:rsidRPr="00DE63B1">
        <w:rPr>
          <w:sz w:val="23"/>
          <w:szCs w:val="23"/>
        </w:rPr>
        <w:t>* Quản lý chi phí đầu tư xây dựng công trình:</w:t>
      </w:r>
    </w:p>
    <w:p w:rsidR="00AB5598" w:rsidRPr="00DE63B1" w:rsidRDefault="00AB5598" w:rsidP="00AB5598">
      <w:pPr>
        <w:pStyle w:val="BodyText"/>
        <w:widowControl w:val="0"/>
        <w:spacing w:before="120" w:line="320" w:lineRule="exact"/>
        <w:ind w:left="567"/>
        <w:jc w:val="both"/>
        <w:rPr>
          <w:rFonts w:ascii="Times New Roman" w:hAnsi="Times New Roman"/>
          <w:sz w:val="23"/>
          <w:szCs w:val="23"/>
          <w:lang w:val="en-US"/>
        </w:rPr>
      </w:pPr>
      <w:r w:rsidRPr="00DE63B1">
        <w:rPr>
          <w:rFonts w:ascii="Times New Roman" w:hAnsi="Times New Roman"/>
          <w:sz w:val="23"/>
          <w:szCs w:val="23"/>
          <w:lang w:val="en-US"/>
        </w:rPr>
        <w:t>Thực hiện một số công việc quản lý chi phí đầu tư xây dựng công trình bao gồm: Dự toán xây dựng công trình; định mức xây dựng và giá xây dựng công trình; thanh toán, quyết toán vốn đầu tư xây dựng công trình.</w:t>
      </w:r>
    </w:p>
    <w:p w:rsidR="00AB5598" w:rsidRPr="00DE63B1" w:rsidRDefault="00AB5598" w:rsidP="00AB5598">
      <w:pPr>
        <w:pStyle w:val="ListParagraph"/>
        <w:widowControl w:val="0"/>
        <w:tabs>
          <w:tab w:val="left" w:pos="540"/>
        </w:tabs>
        <w:spacing w:after="120" w:line="320" w:lineRule="exact"/>
        <w:ind w:left="540"/>
        <w:rPr>
          <w:sz w:val="23"/>
          <w:szCs w:val="23"/>
        </w:rPr>
      </w:pPr>
      <w:r w:rsidRPr="00DE63B1">
        <w:rPr>
          <w:sz w:val="23"/>
          <w:szCs w:val="23"/>
        </w:rPr>
        <w:t>* Bàn giao quản lý, vận hành, khai thác, bảo hành, bảo trì và phối hợp các phòng ban có liên quan quản lý xây dựng hoàn thiện công trình:</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Thực hiện việc bàn giao quản lý, vận hành, khai thác các công trình hoặc hạng mục công trình cho các tổ chức, cơ quan chức năng tiếp nhận quản lý vận hành, khai thác theo quy định.</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Quản lý việc bảo hành công trình, hạng mục công trình sau khi đã bàn giao đưa vào sử dụng.</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Quản lý việc bảo trì công trình, hạng mục công trình được thực hiện sau khi nhà thầu thi công xây dựng công trình hoàn thành nghĩa vụ bảo hành công trình, hạng mục công trình.</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Phối hợp với các phòng ban có liên quan thực hiện việc quản lý, giám sát công tác xây dựng hoàn thiện các công trình thuộc các dự án của Công ty phù hợp với quy hoạch chi tiết, thiết kế cơ sở, thiết kế thi công được duyệt.</w:t>
      </w:r>
    </w:p>
    <w:p w:rsidR="00AB5598" w:rsidRPr="00DE63B1" w:rsidRDefault="00AB5598" w:rsidP="00DD3774">
      <w:pPr>
        <w:pStyle w:val="Heading2"/>
        <w:keepNext w:val="0"/>
        <w:widowControl w:val="0"/>
        <w:numPr>
          <w:ilvl w:val="0"/>
          <w:numId w:val="45"/>
        </w:numPr>
        <w:spacing w:before="120" w:after="120" w:line="320" w:lineRule="exact"/>
        <w:ind w:left="540" w:hanging="540"/>
        <w:jc w:val="both"/>
        <w:rPr>
          <w:rFonts w:ascii="Times New Roman" w:hAnsi="Times New Roman"/>
          <w:sz w:val="23"/>
          <w:szCs w:val="23"/>
        </w:rPr>
      </w:pPr>
      <w:r w:rsidRPr="00DE63B1">
        <w:rPr>
          <w:rFonts w:ascii="Times New Roman" w:hAnsi="Times New Roman"/>
          <w:sz w:val="23"/>
          <w:szCs w:val="23"/>
          <w:lang w:val="en-US"/>
        </w:rPr>
        <w:t>Phòng Dịch vụ khách hàng</w:t>
      </w:r>
    </w:p>
    <w:bookmarkEnd w:id="43"/>
    <w:p w:rsidR="00AB5598" w:rsidRPr="00DE63B1" w:rsidRDefault="00AB5598" w:rsidP="00AB5598">
      <w:pPr>
        <w:widowControl w:val="0"/>
        <w:spacing w:before="120" w:after="120" w:line="320" w:lineRule="exact"/>
        <w:ind w:left="567"/>
        <w:jc w:val="both"/>
        <w:rPr>
          <w:sz w:val="23"/>
          <w:szCs w:val="23"/>
        </w:rPr>
      </w:pPr>
      <w:r w:rsidRPr="00DE63B1">
        <w:rPr>
          <w:sz w:val="23"/>
          <w:szCs w:val="23"/>
        </w:rPr>
        <w:t>Phòng Dịch vụ khách hàng có chức năng tham mưu giúp Hội đồng quản trị, Ban Giám đốc Công ty trong lĩnh vực kinh doanh nhà và hạ tầng khu dân cư, khu đô thị, khu công nghiệp và các loại hình sản phẩm khác.</w:t>
      </w:r>
    </w:p>
    <w:p w:rsidR="00AB5598" w:rsidRPr="00DE63B1" w:rsidRDefault="00AB5598" w:rsidP="00AB5598">
      <w:pPr>
        <w:widowControl w:val="0"/>
        <w:spacing w:before="120" w:after="120" w:line="320" w:lineRule="exact"/>
        <w:ind w:firstLine="567"/>
        <w:jc w:val="both"/>
        <w:rPr>
          <w:sz w:val="23"/>
          <w:szCs w:val="23"/>
        </w:rPr>
      </w:pPr>
      <w:r w:rsidRPr="00DE63B1">
        <w:rPr>
          <w:sz w:val="23"/>
          <w:szCs w:val="23"/>
        </w:rPr>
        <w:t>* Chiến lược kinh doanh:</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 xml:space="preserve">Tham gia đề xuất cơ hội đầu tư kinh doanh bất động sản đối với các dự án tại các thị trường truyền thống, các dự án trên địa bàn thành phố Hà Nội và các tỉnh thành phố khác có tiềm năng phát triển, có nhu cầu cao về nhà ở. </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Tham gia đóng góp ý kiến về việc xác định cơ cấu căn hộ trong nhà chung cư, thiết kế mẫu nhà thấp tầng mà Công ty đầu tư để phù hợp với thị hiếu và nhu cầu của thị trường.</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sz w:val="23"/>
          <w:szCs w:val="23"/>
        </w:rPr>
      </w:pPr>
      <w:r w:rsidRPr="00DE63B1">
        <w:rPr>
          <w:iCs/>
          <w:sz w:val="23"/>
          <w:szCs w:val="23"/>
        </w:rPr>
        <w:t>Nghiên cứu, cập nhật chủ trương, chính sách và các quy định pháp luật về lĩnh vực bất động sản để tổ chức triển</w:t>
      </w:r>
      <w:r w:rsidRPr="00DE63B1">
        <w:rPr>
          <w:sz w:val="23"/>
          <w:szCs w:val="23"/>
        </w:rPr>
        <w:t xml:space="preserve"> khai và thực hiện đúng quy định.</w:t>
      </w:r>
    </w:p>
    <w:p w:rsidR="00AB5598" w:rsidRPr="00DE63B1" w:rsidRDefault="00AB5598" w:rsidP="00AB5598">
      <w:pPr>
        <w:widowControl w:val="0"/>
        <w:spacing w:before="120" w:after="120" w:line="320" w:lineRule="exact"/>
        <w:ind w:firstLine="540"/>
        <w:jc w:val="both"/>
        <w:rPr>
          <w:bCs/>
          <w:sz w:val="23"/>
          <w:szCs w:val="23"/>
        </w:rPr>
      </w:pPr>
      <w:r w:rsidRPr="00DE63B1">
        <w:rPr>
          <w:sz w:val="23"/>
          <w:szCs w:val="23"/>
        </w:rPr>
        <w:t>* Công tác chuẩn bị kinh doanh:</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Xây dựng kế hoạch và quy trình kinh doanh trên cơ sở tiến độ triển khai và thực hiện dự án theo đúng quy định, phù hợp với đặc thù của Công ty; xây dựng dự thảo hợp đồng mua bán, hợp đồng cho thuê và các văn bản biểu mẫu khác liên quan.</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Chủ trì và phối hợp các phòng, ban chức năng có liên quan để xây dựng phương án kinh doanh tiêu thụ các sản phẩm hàng hóa của Công ty, phối hợp với Phòng Tài chính kế toán Công ty xây dựng phương thức thanh toán và tiến độ thu tiền cho phù hợp, đảm bảo chỉ tiêu kinh tế, hiệu quả kinh doanh. Báo cáo Giám đốc và trình Hội đồng quản trị Công ty phê duyệt phương án kinh doanh theo đúng quy định.</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 xml:space="preserve">Đánh giá, đề xuất lựa chọn Sàn giao dịch bất động sản, đơn vị quản lý vận hành dịch vụ nhà chung cư và khu đô thị có năng lực kinh nghiệm và đủ điều kiện hoạt động. </w:t>
      </w:r>
    </w:p>
    <w:p w:rsidR="00AB5598" w:rsidRPr="00DE63B1" w:rsidRDefault="00AB5598" w:rsidP="00AB5598">
      <w:pPr>
        <w:widowControl w:val="0"/>
        <w:tabs>
          <w:tab w:val="num" w:pos="720"/>
          <w:tab w:val="left" w:pos="900"/>
          <w:tab w:val="left" w:pos="2835"/>
          <w:tab w:val="left" w:pos="3119"/>
        </w:tabs>
        <w:spacing w:before="120" w:after="120" w:line="320" w:lineRule="exact"/>
        <w:ind w:left="619"/>
        <w:jc w:val="both"/>
        <w:rPr>
          <w:iCs/>
          <w:sz w:val="23"/>
          <w:szCs w:val="23"/>
        </w:rPr>
      </w:pPr>
      <w:r w:rsidRPr="00DE63B1">
        <w:rPr>
          <w:iCs/>
          <w:sz w:val="23"/>
          <w:szCs w:val="23"/>
        </w:rPr>
        <w:t>* Công tác kinh doanh:</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 xml:space="preserve">Phối hợp với Sàn giao dịch bất động sản (nếu có) thực hiện triển khai các bước theo quy trình </w:t>
      </w:r>
      <w:r w:rsidRPr="00DE63B1">
        <w:rPr>
          <w:iCs/>
          <w:sz w:val="23"/>
          <w:szCs w:val="23"/>
        </w:rPr>
        <w:lastRenderedPageBreak/>
        <w:t>kinh doanh. Hướng dẫn và giải đáp thắc mắc của khách hàng liên quan đến sản phẩm của dự án, chính sách bán hàng, nghĩa vụ tài chính và cung cấp các hồ sơ theo yêu cầu.</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 xml:space="preserve">Xây dựng hệ thống thông tin nội bộ, quản lý và theo dõi công tác bán hàng, tình hình công nợ; phối hợp với Sàn giao dịch bất động sản lập kế hoạch thúc đẩy hoạt động kinh doanh, đôn đốc khách hàng thực hiện theo đúng cam kết của hợp đồng; phối hợp đề xuất phương án thu hồi công nợ, biện pháp xử lý các trường hợp vi phạm nghĩa vụ hợp đồng. </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sz w:val="23"/>
          <w:szCs w:val="23"/>
        </w:rPr>
      </w:pPr>
      <w:r w:rsidRPr="00DE63B1">
        <w:rPr>
          <w:iCs/>
          <w:sz w:val="23"/>
          <w:szCs w:val="23"/>
        </w:rPr>
        <w:t xml:space="preserve">Phối hợp xây dựng kế hoạch bàn giao nhà dựa trên tiến độ triển khai thực hiện dự án; chuẩn bị hồ sơ liên quan công tác bàn giao. Phối hợp với Sàn giao dịch bất động sản, các bộ phận liên quan tiến hành bàn giao sản phẩm dự án cho khách hàng; ghi nhận ý kiến đóng góp của khách hàng; phối hợp đề xuất biện pháp xử </w:t>
      </w:r>
      <w:r w:rsidRPr="00DE63B1">
        <w:rPr>
          <w:sz w:val="23"/>
          <w:szCs w:val="23"/>
        </w:rPr>
        <w:t>lý một cách hiệu quả nhất.</w:t>
      </w:r>
    </w:p>
    <w:p w:rsidR="00AB5598" w:rsidRPr="00DE63B1" w:rsidRDefault="00AB5598" w:rsidP="00AB5598">
      <w:pPr>
        <w:widowControl w:val="0"/>
        <w:tabs>
          <w:tab w:val="num" w:pos="540"/>
        </w:tabs>
        <w:spacing w:before="120" w:after="120" w:line="320" w:lineRule="exact"/>
        <w:jc w:val="both"/>
        <w:rPr>
          <w:sz w:val="23"/>
          <w:szCs w:val="23"/>
        </w:rPr>
      </w:pPr>
      <w:r w:rsidRPr="00DE63B1">
        <w:rPr>
          <w:sz w:val="23"/>
          <w:szCs w:val="23"/>
        </w:rPr>
        <w:tab/>
        <w:t>* Dịch vụ sau bán hàng:</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sz w:val="23"/>
          <w:szCs w:val="23"/>
        </w:rPr>
        <w:t xml:space="preserve">Đề xuất, triển khai các nghiệp vụ chăm sóc khách hàng; tiếp nhận và giải quyết kịp thời các ý kiến đóng góp, </w:t>
      </w:r>
      <w:r w:rsidRPr="00DE63B1">
        <w:rPr>
          <w:iCs/>
          <w:sz w:val="23"/>
          <w:szCs w:val="23"/>
        </w:rPr>
        <w:t>khiếu nại của khách hàng.</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Phối hợp với các phòng ban Công ty có liên quan theo dõi, giám sát công tác quản lý vận hành, công tác sửa chữa, hoàn thiện công trình sau khi khách hàng nhận bàn giao, giải quyết các vấn đề phát sinh theo quy định.</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iCs/>
          <w:sz w:val="23"/>
          <w:szCs w:val="23"/>
        </w:rPr>
      </w:pPr>
      <w:r w:rsidRPr="00DE63B1">
        <w:rPr>
          <w:iCs/>
          <w:sz w:val="23"/>
          <w:szCs w:val="23"/>
        </w:rPr>
        <w:t>Phối hợp với các đơn vị có liên quan thực hiện các thủ tục tổ chức Hội nghị nhà chung cư lần thứ nhất, thành lập Ban quản trị nhà chung cư theo quy định của pháp luật.</w:t>
      </w:r>
    </w:p>
    <w:p w:rsidR="00AB5598" w:rsidRPr="00DE63B1" w:rsidRDefault="00AB5598" w:rsidP="00AB5598">
      <w:pPr>
        <w:widowControl w:val="0"/>
        <w:numPr>
          <w:ilvl w:val="0"/>
          <w:numId w:val="20"/>
        </w:numPr>
        <w:tabs>
          <w:tab w:val="clear" w:pos="108"/>
          <w:tab w:val="num" w:pos="360"/>
          <w:tab w:val="num" w:pos="720"/>
          <w:tab w:val="left" w:pos="900"/>
          <w:tab w:val="left" w:pos="2835"/>
          <w:tab w:val="left" w:pos="3119"/>
        </w:tabs>
        <w:spacing w:before="120" w:after="120" w:line="320" w:lineRule="exact"/>
        <w:ind w:left="907" w:hanging="288"/>
        <w:jc w:val="both"/>
        <w:rPr>
          <w:sz w:val="23"/>
          <w:szCs w:val="23"/>
        </w:rPr>
      </w:pPr>
      <w:r w:rsidRPr="00DE63B1">
        <w:rPr>
          <w:iCs/>
          <w:sz w:val="23"/>
          <w:szCs w:val="23"/>
        </w:rPr>
        <w:t>Phối hợp với Sàn giao dịch bất động sản hỗ trợ hoàn tất các thủ tục xin cấp Giấy chứng nhận quyền sở hữu nhà</w:t>
      </w:r>
      <w:r w:rsidRPr="00DE63B1">
        <w:rPr>
          <w:sz w:val="23"/>
          <w:szCs w:val="23"/>
        </w:rPr>
        <w:t>, quyền sử dụng đất cho khách hàng.</w:t>
      </w:r>
    </w:p>
    <w:p w:rsidR="001B28CF" w:rsidRPr="00DE63B1" w:rsidRDefault="00A33F38" w:rsidP="00003F65">
      <w:pPr>
        <w:pStyle w:val="NormalWeb"/>
        <w:widowControl w:val="0"/>
        <w:numPr>
          <w:ilvl w:val="0"/>
          <w:numId w:val="4"/>
        </w:numPr>
        <w:tabs>
          <w:tab w:val="left" w:pos="540"/>
        </w:tabs>
        <w:spacing w:before="120" w:beforeAutospacing="0" w:after="120" w:afterAutospacing="0" w:line="340" w:lineRule="exact"/>
        <w:ind w:left="540" w:hanging="540"/>
        <w:jc w:val="both"/>
        <w:outlineLvl w:val="1"/>
        <w:rPr>
          <w:i/>
          <w:iCs/>
          <w:sz w:val="23"/>
          <w:szCs w:val="23"/>
          <w:lang w:val="pt-BR"/>
        </w:rPr>
      </w:pPr>
      <w:r w:rsidRPr="00DE63B1">
        <w:rPr>
          <w:b/>
          <w:bCs/>
          <w:sz w:val="23"/>
          <w:szCs w:val="23"/>
          <w:lang w:val="pt-BR"/>
        </w:rPr>
        <w:t>Cơ cấu bộ máy quản lý của Công ty</w:t>
      </w:r>
      <w:bookmarkEnd w:id="27"/>
      <w:r w:rsidRPr="00DE63B1">
        <w:rPr>
          <w:b/>
          <w:bCs/>
          <w:sz w:val="23"/>
          <w:szCs w:val="23"/>
          <w:lang w:val="pt-BR"/>
        </w:rPr>
        <w:t xml:space="preserve"> </w:t>
      </w:r>
      <w:r w:rsidR="005F459F" w:rsidRPr="00DE63B1">
        <w:rPr>
          <w:bCs/>
          <w:i/>
          <w:sz w:val="23"/>
          <w:szCs w:val="23"/>
        </w:rPr>
        <w:t xml:space="preserve"> </w:t>
      </w:r>
    </w:p>
    <w:p w:rsidR="00AA4322" w:rsidRPr="00DE63B1" w:rsidRDefault="00AA4322" w:rsidP="00DD3774">
      <w:pPr>
        <w:pStyle w:val="ListParagraph"/>
        <w:widowControl w:val="0"/>
        <w:numPr>
          <w:ilvl w:val="0"/>
          <w:numId w:val="47"/>
        </w:numPr>
        <w:tabs>
          <w:tab w:val="left" w:pos="540"/>
          <w:tab w:val="left" w:pos="810"/>
          <w:tab w:val="left" w:pos="900"/>
        </w:tabs>
        <w:spacing w:after="120" w:line="320" w:lineRule="exact"/>
        <w:ind w:hanging="810"/>
        <w:rPr>
          <w:b/>
          <w:i/>
          <w:sz w:val="23"/>
          <w:szCs w:val="23"/>
        </w:rPr>
      </w:pPr>
      <w:r w:rsidRPr="00DE63B1">
        <w:rPr>
          <w:b/>
          <w:i/>
          <w:sz w:val="23"/>
          <w:szCs w:val="23"/>
        </w:rPr>
        <w:t>Đại hội đồng cổ đông</w:t>
      </w:r>
    </w:p>
    <w:p w:rsidR="00AA4322" w:rsidRPr="00DE63B1" w:rsidRDefault="00AA4322" w:rsidP="00003F65">
      <w:pPr>
        <w:widowControl w:val="0"/>
        <w:tabs>
          <w:tab w:val="left" w:pos="900"/>
        </w:tabs>
        <w:spacing w:before="120" w:after="120" w:line="320" w:lineRule="exact"/>
        <w:ind w:left="900"/>
        <w:contextualSpacing/>
        <w:jc w:val="both"/>
        <w:rPr>
          <w:sz w:val="23"/>
          <w:szCs w:val="23"/>
        </w:rPr>
      </w:pPr>
      <w:r w:rsidRPr="00DE63B1">
        <w:rPr>
          <w:sz w:val="23"/>
          <w:szCs w:val="23"/>
        </w:rPr>
        <w:t>Là cơ quan có thẩm quyền cao nhất của Công ty, bao gồm tất cả các cổ đông có quyền bỏ phiếu hoặc người được cổ đông ủy quyền. Đại hội đồng cổ đông có quyền hạn và nhiệm vụ:</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Thông qua kế hoạch phát triển ngắn hạn và dài hạn của Công ty; thông qua báo cáo tài chính hàng năm, các báo cáo của Ban kiểm soát, của Hội đồng quản trị và của kiểm toán viên;</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Thông qua việc sửa đổi, bổ sung Điều lệ;</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Quyết định số lượng thành viên của Hội đồng quản trị;</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Lựa chọn Công ty kiểm toán;</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Bầu, bãi nhiệm, miễn nhiệm thành viên Hội đồng quản trị và Ban kiểm soát; phê chuẩn việc Hội đồng quản trị bổ nhiệm Giám đốc;</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Quyết định tăng, giảm vốn điều lệ, thông qua định hướng phát triển của Công ty, quyết định đầu tư hoặc bán số tài sản có giá trị bằng hoặc lớn hơn 50% tổng giá trị tài sản của Công ty tính theo báo cáo tài chính đã được kiểm toán gần nhất.</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Các quyền hạn và nhiệm vụ khác được quy định tại Điều lệ.</w:t>
      </w:r>
    </w:p>
    <w:p w:rsidR="00AA4322" w:rsidRPr="00DE63B1" w:rsidRDefault="00AA4322" w:rsidP="00DD3774">
      <w:pPr>
        <w:pStyle w:val="ListParagraph"/>
        <w:widowControl w:val="0"/>
        <w:numPr>
          <w:ilvl w:val="0"/>
          <w:numId w:val="47"/>
        </w:numPr>
        <w:tabs>
          <w:tab w:val="left" w:pos="540"/>
          <w:tab w:val="left" w:pos="810"/>
          <w:tab w:val="left" w:pos="900"/>
        </w:tabs>
        <w:spacing w:after="120" w:line="320" w:lineRule="exact"/>
        <w:ind w:hanging="810"/>
        <w:rPr>
          <w:b/>
          <w:i/>
          <w:sz w:val="23"/>
          <w:szCs w:val="23"/>
        </w:rPr>
      </w:pPr>
      <w:r w:rsidRPr="00DE63B1">
        <w:rPr>
          <w:b/>
          <w:i/>
          <w:sz w:val="23"/>
          <w:szCs w:val="23"/>
        </w:rPr>
        <w:t>Hội đồng quản trị</w:t>
      </w:r>
    </w:p>
    <w:p w:rsidR="00AA4322" w:rsidRPr="00DE63B1" w:rsidRDefault="00AA4322" w:rsidP="00003F65">
      <w:pPr>
        <w:pStyle w:val="VC53"/>
        <w:keepNext w:val="0"/>
        <w:numPr>
          <w:ilvl w:val="0"/>
          <w:numId w:val="0"/>
        </w:numPr>
        <w:tabs>
          <w:tab w:val="left" w:pos="900"/>
        </w:tabs>
        <w:spacing w:line="320" w:lineRule="exact"/>
        <w:ind w:left="720"/>
        <w:rPr>
          <w:rFonts w:ascii="Times New Roman" w:hAnsi="Times New Roman"/>
          <w:b w:val="0"/>
          <w:color w:val="auto"/>
          <w:sz w:val="23"/>
          <w:szCs w:val="23"/>
        </w:rPr>
      </w:pPr>
      <w:r w:rsidRPr="00DE63B1">
        <w:rPr>
          <w:rFonts w:ascii="Times New Roman" w:hAnsi="Times New Roman"/>
          <w:b w:val="0"/>
          <w:color w:val="auto"/>
          <w:sz w:val="23"/>
          <w:szCs w:val="23"/>
        </w:rPr>
        <w:tab/>
        <w:t>Danh sách HĐQT:</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Ông:</w:t>
      </w:r>
      <w:r w:rsidR="00142336" w:rsidRPr="00DE63B1">
        <w:rPr>
          <w:sz w:val="23"/>
          <w:szCs w:val="23"/>
        </w:rPr>
        <w:t xml:space="preserve"> Vũ Văn Sáng</w:t>
      </w:r>
      <w:r w:rsidR="00142336" w:rsidRPr="00DE63B1">
        <w:rPr>
          <w:sz w:val="23"/>
          <w:szCs w:val="23"/>
        </w:rPr>
        <w:tab/>
      </w:r>
      <w:r w:rsidR="00142336" w:rsidRPr="00DE63B1">
        <w:rPr>
          <w:sz w:val="23"/>
          <w:szCs w:val="23"/>
        </w:rPr>
        <w:tab/>
      </w:r>
      <w:r w:rsidRPr="00DE63B1">
        <w:rPr>
          <w:sz w:val="23"/>
          <w:szCs w:val="23"/>
        </w:rPr>
        <w:tab/>
        <w:t>Chức vụ: Chủ tịch Hội đồng quản trị</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 xml:space="preserve">Ông: </w:t>
      </w:r>
      <w:r w:rsidR="00142336" w:rsidRPr="00DE63B1">
        <w:rPr>
          <w:sz w:val="23"/>
          <w:szCs w:val="23"/>
        </w:rPr>
        <w:t>Trương Thanh Huy</w:t>
      </w:r>
      <w:r w:rsidR="00142336" w:rsidRPr="00DE63B1">
        <w:rPr>
          <w:sz w:val="23"/>
          <w:szCs w:val="23"/>
        </w:rPr>
        <w:tab/>
      </w:r>
      <w:r w:rsidRPr="00DE63B1">
        <w:rPr>
          <w:sz w:val="23"/>
          <w:szCs w:val="23"/>
        </w:rPr>
        <w:tab/>
        <w:t xml:space="preserve">Chức vụ: </w:t>
      </w:r>
      <w:r w:rsidR="003078D0" w:rsidRPr="00DE63B1">
        <w:rPr>
          <w:sz w:val="23"/>
          <w:szCs w:val="23"/>
        </w:rPr>
        <w:t xml:space="preserve">Ủy </w:t>
      </w:r>
      <w:r w:rsidRPr="00DE63B1">
        <w:rPr>
          <w:sz w:val="23"/>
          <w:szCs w:val="23"/>
        </w:rPr>
        <w:t>viên Hội đồng quản trị</w:t>
      </w:r>
    </w:p>
    <w:p w:rsidR="00AA4322" w:rsidRPr="00DE63B1" w:rsidRDefault="00142336"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Ông: Nguyễn Quốc Dũng</w:t>
      </w:r>
      <w:r w:rsidR="00F71840" w:rsidRPr="00DE63B1">
        <w:rPr>
          <w:sz w:val="23"/>
          <w:szCs w:val="23"/>
        </w:rPr>
        <w:tab/>
      </w:r>
      <w:r w:rsidR="00AA4322" w:rsidRPr="00DE63B1">
        <w:rPr>
          <w:sz w:val="23"/>
          <w:szCs w:val="23"/>
        </w:rPr>
        <w:t xml:space="preserve">Chức vụ: </w:t>
      </w:r>
      <w:r w:rsidR="003078D0" w:rsidRPr="00DE63B1">
        <w:rPr>
          <w:sz w:val="23"/>
          <w:szCs w:val="23"/>
        </w:rPr>
        <w:t>Ủy</w:t>
      </w:r>
      <w:r w:rsidR="00AA4322" w:rsidRPr="00DE63B1">
        <w:rPr>
          <w:sz w:val="23"/>
          <w:szCs w:val="23"/>
        </w:rPr>
        <w:t xml:space="preserve"> viên Hội đồng quản trị</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lastRenderedPageBreak/>
        <w:t xml:space="preserve">Ông: </w:t>
      </w:r>
      <w:r w:rsidR="00142336" w:rsidRPr="00DE63B1">
        <w:rPr>
          <w:sz w:val="23"/>
          <w:szCs w:val="23"/>
        </w:rPr>
        <w:t>Hoàng Đức Phương</w:t>
      </w:r>
      <w:r w:rsidR="00142336" w:rsidRPr="00DE63B1">
        <w:rPr>
          <w:sz w:val="23"/>
          <w:szCs w:val="23"/>
        </w:rPr>
        <w:tab/>
      </w:r>
      <w:r w:rsidRPr="00DE63B1">
        <w:rPr>
          <w:sz w:val="23"/>
          <w:szCs w:val="23"/>
        </w:rPr>
        <w:t xml:space="preserve">Chức vụ: </w:t>
      </w:r>
      <w:r w:rsidR="003078D0" w:rsidRPr="00DE63B1">
        <w:rPr>
          <w:sz w:val="23"/>
          <w:szCs w:val="23"/>
        </w:rPr>
        <w:t>Ủy</w:t>
      </w:r>
      <w:r w:rsidRPr="00DE63B1">
        <w:rPr>
          <w:sz w:val="23"/>
          <w:szCs w:val="23"/>
        </w:rPr>
        <w:t xml:space="preserve"> viên Hội đồng quản trị</w:t>
      </w:r>
    </w:p>
    <w:p w:rsidR="00AA4322" w:rsidRPr="00DE63B1" w:rsidRDefault="00142336"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b/>
          <w:sz w:val="23"/>
          <w:szCs w:val="23"/>
        </w:rPr>
      </w:pPr>
      <w:r w:rsidRPr="00DE63B1">
        <w:rPr>
          <w:sz w:val="23"/>
          <w:szCs w:val="23"/>
        </w:rPr>
        <w:t>Bà: Ngô Liên Hương</w:t>
      </w:r>
      <w:r w:rsidRPr="00DE63B1">
        <w:rPr>
          <w:sz w:val="23"/>
          <w:szCs w:val="23"/>
        </w:rPr>
        <w:tab/>
      </w:r>
      <w:r w:rsidR="00AA4322" w:rsidRPr="00DE63B1">
        <w:rPr>
          <w:sz w:val="23"/>
          <w:szCs w:val="23"/>
        </w:rPr>
        <w:tab/>
      </w:r>
      <w:r w:rsidR="00AA4322" w:rsidRPr="00DE63B1">
        <w:rPr>
          <w:sz w:val="23"/>
          <w:szCs w:val="23"/>
        </w:rPr>
        <w:tab/>
      </w:r>
      <w:r w:rsidR="00A800E4" w:rsidRPr="00DE63B1">
        <w:rPr>
          <w:sz w:val="23"/>
          <w:szCs w:val="23"/>
        </w:rPr>
        <w:t xml:space="preserve">Chức vụ: </w:t>
      </w:r>
      <w:r w:rsidR="003078D0" w:rsidRPr="00DE63B1">
        <w:rPr>
          <w:sz w:val="23"/>
          <w:szCs w:val="23"/>
        </w:rPr>
        <w:t>Ủy</w:t>
      </w:r>
      <w:r w:rsidR="00AA4322" w:rsidRPr="00DE63B1">
        <w:rPr>
          <w:sz w:val="23"/>
          <w:szCs w:val="23"/>
        </w:rPr>
        <w:t xml:space="preserve"> viên Hội đồng quản trị</w:t>
      </w:r>
    </w:p>
    <w:p w:rsidR="00AA4322" w:rsidRPr="00DE63B1" w:rsidRDefault="00AA4322" w:rsidP="00E23E8F">
      <w:pPr>
        <w:pStyle w:val="BodyText"/>
        <w:keepNext/>
        <w:widowControl w:val="0"/>
        <w:spacing w:before="120" w:line="320" w:lineRule="exact"/>
        <w:ind w:left="900"/>
        <w:jc w:val="both"/>
        <w:rPr>
          <w:rFonts w:ascii="Times New Roman" w:hAnsi="Times New Roman"/>
          <w:sz w:val="23"/>
          <w:szCs w:val="23"/>
        </w:rPr>
      </w:pPr>
      <w:r w:rsidRPr="00DE63B1">
        <w:rPr>
          <w:rFonts w:ascii="Times New Roman" w:hAnsi="Times New Roman"/>
          <w:sz w:val="23"/>
          <w:szCs w:val="23"/>
        </w:rPr>
        <w:t>Số thành viên của Hội đồng quản trị gồm 05 thành viên với nhiệm kỳ 0</w:t>
      </w:r>
      <w:r w:rsidR="00F71840" w:rsidRPr="00DE63B1">
        <w:rPr>
          <w:rFonts w:ascii="Times New Roman" w:hAnsi="Times New Roman"/>
          <w:sz w:val="23"/>
          <w:szCs w:val="23"/>
        </w:rPr>
        <w:t>5</w:t>
      </w:r>
      <w:r w:rsidRPr="00DE63B1">
        <w:rPr>
          <w:rFonts w:ascii="Times New Roman" w:hAnsi="Times New Roman"/>
          <w:sz w:val="23"/>
          <w:szCs w:val="23"/>
        </w:rPr>
        <w:t xml:space="preserve"> năm. Hội đồng quản trị là cơ quan có đầy đủ quyền hạn để thực hiện tất cả các quyền nhân danh Công ty trừ những thẩm quyền thuộc về Đại hội đồng cổ đông:</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Quyết định kế hoạch phát triển sản xuất kinh doanh và ngân sách hàng năm;</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Xác định mục tiêu hoạt động và mục tiêu chiến lược trên cơ sở các mục đích chiến lược do Đại hội đồng cổ đông thông qua;</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Bổ nhiệm và bãi nhiệm các người quản lý Công ty theo đề nghị của Giám đốc và quyết định mức lương của họ.</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 xml:space="preserve">Quyết định cơ cấu tổ chức của Công ty; </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Đề xuất mức cổ tức hàng năm và xác định mức cổ tức tạm thời, tổ chức việc chi trả cổ tức;</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Duyệt chương trình, nội dung tài liệu phục vụ họp Đại hội đồng cổ đông, hoặc thực hiện các thủ tục hỏi ý kiến để Đại hội đồng cổ đông thông qua quyết định;</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Đề xuất việc tái cơ cấu lại hoặc giải thể Công ty;</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b/>
          <w:sz w:val="23"/>
          <w:szCs w:val="23"/>
        </w:rPr>
      </w:pPr>
      <w:r w:rsidRPr="00DE63B1">
        <w:rPr>
          <w:sz w:val="23"/>
          <w:szCs w:val="23"/>
        </w:rPr>
        <w:t>Các quyền hạn và</w:t>
      </w:r>
      <w:r w:rsidRPr="00DE63B1">
        <w:rPr>
          <w:b/>
          <w:sz w:val="23"/>
          <w:szCs w:val="23"/>
        </w:rPr>
        <w:t xml:space="preserve"> </w:t>
      </w:r>
      <w:r w:rsidRPr="00DE63B1">
        <w:rPr>
          <w:sz w:val="23"/>
          <w:szCs w:val="23"/>
        </w:rPr>
        <w:t>nhiệm vụ khác được quy định tại Điều lệ.</w:t>
      </w:r>
    </w:p>
    <w:p w:rsidR="00AA4322" w:rsidRPr="00DE63B1" w:rsidRDefault="00AA4322" w:rsidP="00DD3774">
      <w:pPr>
        <w:pStyle w:val="ListParagraph"/>
        <w:widowControl w:val="0"/>
        <w:numPr>
          <w:ilvl w:val="0"/>
          <w:numId w:val="47"/>
        </w:numPr>
        <w:tabs>
          <w:tab w:val="left" w:pos="540"/>
          <w:tab w:val="left" w:pos="810"/>
          <w:tab w:val="left" w:pos="900"/>
        </w:tabs>
        <w:spacing w:after="120" w:line="320" w:lineRule="exact"/>
        <w:ind w:hanging="810"/>
        <w:rPr>
          <w:b/>
          <w:i/>
          <w:sz w:val="23"/>
          <w:szCs w:val="23"/>
        </w:rPr>
      </w:pPr>
      <w:r w:rsidRPr="00DE63B1">
        <w:rPr>
          <w:b/>
          <w:i/>
          <w:sz w:val="23"/>
          <w:szCs w:val="23"/>
        </w:rPr>
        <w:t xml:space="preserve">Ban Kiểm soát: </w:t>
      </w:r>
    </w:p>
    <w:p w:rsidR="00AA4322" w:rsidRPr="00DE63B1" w:rsidRDefault="00AA4322" w:rsidP="00E23E8F">
      <w:pPr>
        <w:pStyle w:val="BodyText"/>
        <w:keepNext/>
        <w:widowControl w:val="0"/>
        <w:spacing w:before="120" w:line="320" w:lineRule="exact"/>
        <w:ind w:left="900"/>
        <w:jc w:val="both"/>
        <w:rPr>
          <w:rFonts w:ascii="Times New Roman" w:hAnsi="Times New Roman"/>
          <w:sz w:val="23"/>
          <w:szCs w:val="23"/>
        </w:rPr>
      </w:pPr>
      <w:r w:rsidRPr="00DE63B1">
        <w:rPr>
          <w:rFonts w:ascii="Times New Roman" w:hAnsi="Times New Roman"/>
          <w:sz w:val="23"/>
          <w:szCs w:val="23"/>
        </w:rPr>
        <w:t>Danh sách BKS:</w:t>
      </w:r>
    </w:p>
    <w:p w:rsidR="00AA4322" w:rsidRPr="00DE63B1" w:rsidRDefault="00142336"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Bà: Đào Ngọc Lan</w:t>
      </w:r>
      <w:r w:rsidRPr="00DE63B1">
        <w:rPr>
          <w:sz w:val="23"/>
          <w:szCs w:val="23"/>
        </w:rPr>
        <w:tab/>
      </w:r>
      <w:r w:rsidRPr="00DE63B1">
        <w:rPr>
          <w:sz w:val="23"/>
          <w:szCs w:val="23"/>
        </w:rPr>
        <w:tab/>
      </w:r>
      <w:r w:rsidR="00AA4322" w:rsidRPr="00DE63B1">
        <w:rPr>
          <w:sz w:val="23"/>
          <w:szCs w:val="23"/>
        </w:rPr>
        <w:tab/>
        <w:t>Chức vụ: Trưởng Ban Kiểm soát</w:t>
      </w:r>
    </w:p>
    <w:p w:rsidR="00AA4322" w:rsidRPr="00DE63B1" w:rsidRDefault="00142336"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Bà: Phạm Thị Như Trang</w:t>
      </w:r>
      <w:r w:rsidRPr="00DE63B1">
        <w:rPr>
          <w:sz w:val="23"/>
          <w:szCs w:val="23"/>
        </w:rPr>
        <w:tab/>
      </w:r>
      <w:r w:rsidR="00AA4322" w:rsidRPr="00DE63B1">
        <w:rPr>
          <w:sz w:val="23"/>
          <w:szCs w:val="23"/>
        </w:rPr>
        <w:t>Chức vụ: Thành viên Ban Kiểm soát</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b/>
          <w:sz w:val="23"/>
          <w:szCs w:val="23"/>
        </w:rPr>
      </w:pPr>
      <w:r w:rsidRPr="00DE63B1">
        <w:rPr>
          <w:sz w:val="23"/>
          <w:szCs w:val="23"/>
        </w:rPr>
        <w:t xml:space="preserve">Ông: </w:t>
      </w:r>
      <w:r w:rsidR="00142336" w:rsidRPr="00DE63B1">
        <w:rPr>
          <w:sz w:val="23"/>
          <w:szCs w:val="23"/>
        </w:rPr>
        <w:t>Nguyễn Duy Bách</w:t>
      </w:r>
      <w:r w:rsidR="00142336" w:rsidRPr="00DE63B1">
        <w:rPr>
          <w:sz w:val="23"/>
          <w:szCs w:val="23"/>
        </w:rPr>
        <w:tab/>
      </w:r>
      <w:r w:rsidR="00142336" w:rsidRPr="00DE63B1">
        <w:rPr>
          <w:sz w:val="23"/>
          <w:szCs w:val="23"/>
        </w:rPr>
        <w:tab/>
      </w:r>
      <w:r w:rsidRPr="00DE63B1">
        <w:rPr>
          <w:sz w:val="23"/>
          <w:szCs w:val="23"/>
        </w:rPr>
        <w:t>Chức vụ: Thành viên Ban Kiểm soát</w:t>
      </w:r>
    </w:p>
    <w:p w:rsidR="00AA4322" w:rsidRPr="00DE63B1" w:rsidRDefault="00AA4322" w:rsidP="00E23E8F">
      <w:pPr>
        <w:pStyle w:val="BodyText"/>
        <w:keepNext/>
        <w:widowControl w:val="0"/>
        <w:spacing w:before="120" w:line="320" w:lineRule="exact"/>
        <w:ind w:left="900"/>
        <w:jc w:val="both"/>
        <w:rPr>
          <w:rFonts w:ascii="Times New Roman" w:hAnsi="Times New Roman"/>
          <w:sz w:val="23"/>
          <w:szCs w:val="23"/>
          <w:lang w:val="sv-SE"/>
        </w:rPr>
      </w:pPr>
      <w:r w:rsidRPr="00DE63B1">
        <w:rPr>
          <w:rFonts w:ascii="Times New Roman" w:hAnsi="Times New Roman"/>
          <w:sz w:val="23"/>
          <w:szCs w:val="23"/>
          <w:lang w:val="sv-SE"/>
        </w:rPr>
        <w:t xml:space="preserve">Ban Kiểm soát do Đại hội cổ đông bầu ra gồm 03 thành viên </w:t>
      </w:r>
      <w:r w:rsidR="0070368E" w:rsidRPr="00DE63B1">
        <w:rPr>
          <w:rFonts w:ascii="Times New Roman" w:hAnsi="Times New Roman"/>
          <w:sz w:val="23"/>
          <w:szCs w:val="23"/>
          <w:lang w:val="pt-BR"/>
        </w:rPr>
        <w:t>với nhiệm kỳ 05</w:t>
      </w:r>
      <w:r w:rsidRPr="00DE63B1">
        <w:rPr>
          <w:rFonts w:ascii="Times New Roman" w:hAnsi="Times New Roman"/>
          <w:sz w:val="23"/>
          <w:szCs w:val="23"/>
          <w:lang w:val="pt-BR"/>
        </w:rPr>
        <w:t xml:space="preserve"> năm</w:t>
      </w:r>
      <w:r w:rsidRPr="00DE63B1">
        <w:rPr>
          <w:rFonts w:ascii="Times New Roman" w:hAnsi="Times New Roman"/>
          <w:sz w:val="23"/>
          <w:szCs w:val="23"/>
          <w:lang w:val="sv-SE"/>
        </w:rPr>
        <w:t xml:space="preserve"> do Đại hội đồng Cổ đông bầu ra và bãi miễn nhiệm, có những quyền hạn và trách nhiệm được quy định tại Điều lệ của Công ty:</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sv-SE"/>
        </w:rPr>
      </w:pPr>
      <w:r w:rsidRPr="00DE63B1">
        <w:rPr>
          <w:sz w:val="23"/>
          <w:szCs w:val="23"/>
          <w:lang w:val="sv-SE"/>
        </w:rPr>
        <w:t xml:space="preserve">Thực hiện giám sát Hội đồng Quản trị, Giám đốc trong việc quản lý và điều hành Công ty; </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sv-SE"/>
        </w:rPr>
      </w:pPr>
      <w:r w:rsidRPr="00DE63B1">
        <w:rPr>
          <w:sz w:val="23"/>
          <w:szCs w:val="23"/>
          <w:lang w:val="sv-SE"/>
        </w:rPr>
        <w:t>Chịu trách nhiệm trước Đại hội đồng Cổ đông trong thực hiện nhiệm vụ được giao;</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sv-SE"/>
        </w:rPr>
      </w:pPr>
      <w:r w:rsidRPr="00DE63B1">
        <w:rPr>
          <w:sz w:val="23"/>
          <w:szCs w:val="23"/>
          <w:lang w:val="sv-SE"/>
        </w:rPr>
        <w:t>Kiểm tra tính hợp lý, hợp pháp, tính trung thực và mức độ cẩn trọng trong quản lý, điều hành hoạt động kinh doanh, trong tổ chức công tác kế toán, thống kê và lập báo cáo tài chính;</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sv-SE"/>
        </w:rPr>
      </w:pPr>
      <w:r w:rsidRPr="00DE63B1">
        <w:rPr>
          <w:sz w:val="23"/>
          <w:szCs w:val="23"/>
          <w:lang w:val="sv-SE"/>
        </w:rPr>
        <w:t>Thẩm định báo cáo tài chính, tình hình kinh doanh, báo cáo tài chính hàng năm và sáu tháng của Công ty báo cáo đánh giá công tác quản lý của Hội đồng quản trị.</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sv-SE"/>
        </w:rPr>
      </w:pPr>
      <w:r w:rsidRPr="00DE63B1">
        <w:rPr>
          <w:sz w:val="23"/>
          <w:szCs w:val="23"/>
          <w:lang w:val="sv-SE"/>
        </w:rPr>
        <w:t>Trình báo cáo thẩm định báo cáo tài chính, báo cáo tình hình kinh doanh hàng năm của công ty và báo cáo đánh giá công tác quản lý của Hội đồng Quản trị lên Đại hội đồng Cổ đông tại cuộc họp thường niên;</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sv-SE"/>
        </w:rPr>
      </w:pPr>
      <w:r w:rsidRPr="00DE63B1">
        <w:rPr>
          <w:sz w:val="23"/>
          <w:szCs w:val="23"/>
          <w:lang w:val="sv-SE"/>
        </w:rPr>
        <w:t>Kiến nghị Hội đồng Quản trị hoặc Đại hội đồng cổ đông các biện pháp sửa đổi, bổ sung, cải tiến cơ cấu tổ chức quản lý, điều hành hoạt động kinh doanh của Công ty;</w:t>
      </w:r>
    </w:p>
    <w:p w:rsidR="00AA4322" w:rsidRPr="00DE63B1" w:rsidRDefault="00AA4322" w:rsidP="006954A5">
      <w:pPr>
        <w:keepNext/>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sv-SE"/>
        </w:rPr>
      </w:pPr>
      <w:r w:rsidRPr="00DE63B1">
        <w:rPr>
          <w:sz w:val="23"/>
          <w:szCs w:val="23"/>
          <w:lang w:val="sv-SE"/>
        </w:rPr>
        <w:t>Thực hiện các quyền và nhiệm vụ khác được quy định tại Điều lệ.</w:t>
      </w:r>
    </w:p>
    <w:p w:rsidR="00AA4322" w:rsidRPr="00DE63B1" w:rsidRDefault="00AA4322" w:rsidP="00DD3774">
      <w:pPr>
        <w:pStyle w:val="ListParagraph"/>
        <w:widowControl w:val="0"/>
        <w:numPr>
          <w:ilvl w:val="0"/>
          <w:numId w:val="47"/>
        </w:numPr>
        <w:tabs>
          <w:tab w:val="left" w:pos="540"/>
          <w:tab w:val="left" w:pos="810"/>
          <w:tab w:val="left" w:pos="900"/>
        </w:tabs>
        <w:spacing w:after="120" w:line="320" w:lineRule="exact"/>
        <w:ind w:hanging="810"/>
        <w:rPr>
          <w:b/>
          <w:i/>
          <w:sz w:val="23"/>
          <w:szCs w:val="23"/>
        </w:rPr>
      </w:pPr>
      <w:r w:rsidRPr="00DE63B1">
        <w:rPr>
          <w:b/>
          <w:i/>
          <w:sz w:val="23"/>
          <w:szCs w:val="23"/>
          <w:lang w:val="vi-VN"/>
        </w:rPr>
        <w:t xml:space="preserve">Ban </w:t>
      </w:r>
      <w:r w:rsidRPr="00DE63B1">
        <w:rPr>
          <w:b/>
          <w:i/>
          <w:sz w:val="23"/>
          <w:szCs w:val="23"/>
        </w:rPr>
        <w:t>Giám</w:t>
      </w:r>
      <w:r w:rsidRPr="00DE63B1">
        <w:rPr>
          <w:b/>
          <w:i/>
          <w:sz w:val="23"/>
          <w:szCs w:val="23"/>
          <w:lang w:val="vi-VN"/>
        </w:rPr>
        <w:t xml:space="preserve"> Đốc</w:t>
      </w:r>
    </w:p>
    <w:p w:rsidR="00AA4322" w:rsidRPr="00DE63B1" w:rsidRDefault="00AA4322" w:rsidP="00D57AF9">
      <w:pPr>
        <w:pStyle w:val="ListParagraph"/>
        <w:widowControl w:val="0"/>
        <w:tabs>
          <w:tab w:val="left" w:pos="900"/>
        </w:tabs>
        <w:spacing w:after="120" w:line="320" w:lineRule="exact"/>
        <w:ind w:left="907" w:hanging="367"/>
        <w:rPr>
          <w:b/>
          <w:i/>
          <w:sz w:val="23"/>
          <w:szCs w:val="23"/>
        </w:rPr>
      </w:pPr>
      <w:r w:rsidRPr="00DE63B1">
        <w:rPr>
          <w:sz w:val="23"/>
          <w:szCs w:val="23"/>
        </w:rPr>
        <w:tab/>
        <w:t>Danh sách Ban Giám đốc:</w:t>
      </w:r>
    </w:p>
    <w:p w:rsidR="00AA4322" w:rsidRPr="00DE63B1" w:rsidRDefault="0013091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lastRenderedPageBreak/>
        <w:t xml:space="preserve">Ông: </w:t>
      </w:r>
      <w:r w:rsidR="00142336" w:rsidRPr="00DE63B1">
        <w:rPr>
          <w:sz w:val="23"/>
          <w:szCs w:val="23"/>
        </w:rPr>
        <w:t>Trương Thanh Huy</w:t>
      </w:r>
      <w:r w:rsidR="00142336" w:rsidRPr="00DE63B1">
        <w:rPr>
          <w:sz w:val="23"/>
          <w:szCs w:val="23"/>
        </w:rPr>
        <w:tab/>
      </w:r>
      <w:r w:rsidR="00AA4322" w:rsidRPr="00DE63B1">
        <w:rPr>
          <w:sz w:val="23"/>
          <w:szCs w:val="23"/>
        </w:rPr>
        <w:tab/>
      </w:r>
      <w:r w:rsidRPr="00DE63B1">
        <w:rPr>
          <w:sz w:val="23"/>
          <w:szCs w:val="23"/>
        </w:rPr>
        <w:tab/>
      </w:r>
      <w:r w:rsidR="00AA4322" w:rsidRPr="00DE63B1">
        <w:rPr>
          <w:sz w:val="23"/>
          <w:szCs w:val="23"/>
        </w:rPr>
        <w:t>Chức vụ: Giám đốc</w:t>
      </w:r>
    </w:p>
    <w:p w:rsidR="00AA4322" w:rsidRPr="00DE63B1" w:rsidRDefault="0013091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rPr>
      </w:pPr>
      <w:r w:rsidRPr="00DE63B1">
        <w:rPr>
          <w:sz w:val="23"/>
          <w:szCs w:val="23"/>
        </w:rPr>
        <w:t>Ông: Hoàng Đức Phương</w:t>
      </w:r>
      <w:r w:rsidR="00AA4322" w:rsidRPr="00DE63B1">
        <w:rPr>
          <w:sz w:val="23"/>
          <w:szCs w:val="23"/>
        </w:rPr>
        <w:tab/>
      </w:r>
      <w:r w:rsidR="00F71840" w:rsidRPr="00DE63B1">
        <w:rPr>
          <w:sz w:val="23"/>
          <w:szCs w:val="23"/>
        </w:rPr>
        <w:tab/>
      </w:r>
      <w:r w:rsidR="00AA4322" w:rsidRPr="00DE63B1">
        <w:rPr>
          <w:sz w:val="23"/>
          <w:szCs w:val="23"/>
        </w:rPr>
        <w:t>Chức vụ: Phó Giám đốc</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noProof/>
          <w:sz w:val="23"/>
          <w:szCs w:val="23"/>
          <w:lang w:val="pt-BR"/>
        </w:rPr>
      </w:pPr>
      <w:r w:rsidRPr="00DE63B1">
        <w:rPr>
          <w:sz w:val="23"/>
          <w:szCs w:val="23"/>
        </w:rPr>
        <w:t>Ông</w:t>
      </w:r>
      <w:r w:rsidRPr="00DE63B1">
        <w:rPr>
          <w:noProof/>
          <w:sz w:val="23"/>
          <w:szCs w:val="23"/>
          <w:lang w:val="pt-BR"/>
        </w:rPr>
        <w:t>:</w:t>
      </w:r>
      <w:r w:rsidRPr="00DE63B1">
        <w:rPr>
          <w:sz w:val="23"/>
          <w:szCs w:val="23"/>
        </w:rPr>
        <w:t xml:space="preserve"> </w:t>
      </w:r>
      <w:r w:rsidR="00130912" w:rsidRPr="00DE63B1">
        <w:rPr>
          <w:noProof/>
          <w:sz w:val="23"/>
          <w:szCs w:val="23"/>
          <w:lang w:val="pt-BR"/>
        </w:rPr>
        <w:t>Nguyễn Xuân Thảo</w:t>
      </w:r>
      <w:r w:rsidR="00F71840" w:rsidRPr="00DE63B1">
        <w:rPr>
          <w:noProof/>
          <w:sz w:val="23"/>
          <w:szCs w:val="23"/>
          <w:lang w:val="pt-BR"/>
        </w:rPr>
        <w:tab/>
      </w:r>
      <w:r w:rsidRPr="00DE63B1">
        <w:rPr>
          <w:noProof/>
          <w:sz w:val="23"/>
          <w:szCs w:val="23"/>
          <w:lang w:val="pt-BR"/>
        </w:rPr>
        <w:tab/>
        <w:t>Chức vụ: Phó Giám đốc</w:t>
      </w:r>
    </w:p>
    <w:p w:rsidR="00AA4322" w:rsidRPr="00DE63B1" w:rsidRDefault="00AA4322" w:rsidP="00D57AF9">
      <w:pPr>
        <w:pStyle w:val="BodyText"/>
        <w:widowControl w:val="0"/>
        <w:tabs>
          <w:tab w:val="left" w:pos="900"/>
        </w:tabs>
        <w:spacing w:before="120" w:line="320" w:lineRule="exact"/>
        <w:ind w:left="900" w:hanging="367"/>
        <w:jc w:val="both"/>
        <w:rPr>
          <w:rFonts w:ascii="Times New Roman" w:hAnsi="Times New Roman"/>
          <w:sz w:val="23"/>
          <w:szCs w:val="23"/>
          <w:lang w:val="vi-VN"/>
        </w:rPr>
      </w:pPr>
      <w:r w:rsidRPr="00DE63B1">
        <w:rPr>
          <w:rFonts w:ascii="Times New Roman" w:hAnsi="Times New Roman"/>
          <w:sz w:val="23"/>
          <w:szCs w:val="23"/>
          <w:lang w:val="pt-BR"/>
        </w:rPr>
        <w:tab/>
        <w:t>Ban Giám đốc là bộ phận điều hành mọi hoạt động sản xuất kinh doanh của Công ty, nên Ban</w:t>
      </w:r>
      <w:r w:rsidRPr="00DE63B1">
        <w:rPr>
          <w:rFonts w:ascii="Times New Roman" w:hAnsi="Times New Roman"/>
          <w:sz w:val="23"/>
          <w:szCs w:val="23"/>
          <w:lang w:val="sv-SE"/>
        </w:rPr>
        <w:t xml:space="preserve"> Giám đốc có</w:t>
      </w:r>
      <w:r w:rsidRPr="00DE63B1">
        <w:rPr>
          <w:rFonts w:ascii="Times New Roman" w:hAnsi="Times New Roman"/>
          <w:sz w:val="23"/>
          <w:szCs w:val="23"/>
          <w:lang w:val="vi-VN"/>
        </w:rPr>
        <w:t xml:space="preserve"> các quyền hạn và nhiệm vụ sau:</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vi-VN"/>
        </w:rPr>
      </w:pPr>
      <w:r w:rsidRPr="00DE63B1">
        <w:rPr>
          <w:sz w:val="23"/>
          <w:szCs w:val="23"/>
          <w:lang w:val="vi-VN"/>
        </w:rPr>
        <w:t>Quản lý và điều hành các hoạt động, công việc hàng ngày của Công ty thuộc thẩm quyền của Giám đốc theo quy định của Pháp luật và Điều lệ công ty;</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vi-VN"/>
        </w:rPr>
      </w:pPr>
      <w:r w:rsidRPr="00DE63B1">
        <w:rPr>
          <w:sz w:val="23"/>
          <w:szCs w:val="23"/>
          <w:lang w:val="vi-VN"/>
        </w:rPr>
        <w:t>Thực hiện các nghị quyết của Hội đồng quản trị và Đại hội đồng cổ đông, kế hoạch kinh doanh và kế hoạch đầu tư của Công ty đã được Hội đồng quản trị và Đại hội đồng cổ đông thông qua;</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vi-VN"/>
        </w:rPr>
      </w:pPr>
      <w:r w:rsidRPr="00DE63B1">
        <w:rPr>
          <w:sz w:val="23"/>
          <w:szCs w:val="23"/>
          <w:lang w:val="vi-VN"/>
        </w:rPr>
        <w:t>Ký kết và tổ chức thực hiện các hợp đồng kinh tế, dân sự và các loại hợp đồng khác phục vụ cho hoạt động sản xuất kinh doanh và các hoạt động khác của Công ty;</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vi-VN"/>
        </w:rPr>
      </w:pPr>
      <w:r w:rsidRPr="00DE63B1">
        <w:rPr>
          <w:sz w:val="23"/>
          <w:szCs w:val="23"/>
          <w:lang w:val="vi-VN"/>
        </w:rPr>
        <w:t>Quyết định bổ nhiệm, miễn nhiệm, khen thưởng, kỷ luật đối với các chức danh quản lý của Công ty mà không thuộc đối tượng do Hội đồng quản trị bổ nhiệm;</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vi-VN"/>
        </w:rPr>
      </w:pPr>
      <w:r w:rsidRPr="00DE63B1">
        <w:rPr>
          <w:sz w:val="23"/>
          <w:szCs w:val="23"/>
          <w:lang w:val="vi-VN"/>
        </w:rPr>
        <w:t>Tuyển dụng, thuê mướn và bố trí sử dụng người lao động theo quy định của Hội đồng quản trị, phù hợp với quy định của pháp luật và phù hợp với nhu cầu sản xuất kinh doanh của Công ty. Quyết định mức lương, phụ cấp (nếu có) cho người lao động trong Công ty;</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pacing w:val="-4"/>
          <w:sz w:val="23"/>
          <w:szCs w:val="23"/>
          <w:lang w:val="vi-VN"/>
        </w:rPr>
      </w:pPr>
      <w:r w:rsidRPr="00DE63B1">
        <w:rPr>
          <w:spacing w:val="-4"/>
          <w:sz w:val="23"/>
          <w:szCs w:val="23"/>
          <w:lang w:val="vi-VN"/>
        </w:rPr>
        <w:t>Đại diện Công ty trước Pháp luật, đại diện Công ty trong các tranh chấp có liên quan đến Công ty;</w:t>
      </w:r>
    </w:p>
    <w:p w:rsidR="00AA4322" w:rsidRPr="00DE63B1" w:rsidRDefault="00AA4322" w:rsidP="006954A5">
      <w:pPr>
        <w:widowControl w:val="0"/>
        <w:numPr>
          <w:ilvl w:val="0"/>
          <w:numId w:val="20"/>
        </w:numPr>
        <w:tabs>
          <w:tab w:val="clear" w:pos="108"/>
          <w:tab w:val="left" w:pos="900"/>
          <w:tab w:val="left" w:pos="2835"/>
          <w:tab w:val="left" w:pos="3119"/>
        </w:tabs>
        <w:spacing w:before="120" w:after="120" w:line="320" w:lineRule="exact"/>
        <w:ind w:left="900" w:hanging="284"/>
        <w:jc w:val="both"/>
        <w:rPr>
          <w:sz w:val="23"/>
          <w:szCs w:val="23"/>
          <w:lang w:val="pt-BR"/>
        </w:rPr>
      </w:pPr>
      <w:r w:rsidRPr="00DE63B1">
        <w:rPr>
          <w:sz w:val="23"/>
          <w:szCs w:val="23"/>
          <w:lang w:val="vi-VN"/>
        </w:rPr>
        <w:t>Các</w:t>
      </w:r>
      <w:r w:rsidRPr="00DE63B1">
        <w:rPr>
          <w:sz w:val="23"/>
          <w:szCs w:val="23"/>
          <w:lang w:val="pt-BR"/>
        </w:rPr>
        <w:t xml:space="preserve"> quyền hạn và nhiệm vụ khác được quy định tại Điều lệ.</w:t>
      </w:r>
    </w:p>
    <w:p w:rsidR="00714A38" w:rsidRPr="00DE63B1" w:rsidRDefault="00714A38" w:rsidP="00D57AF9">
      <w:pPr>
        <w:pStyle w:val="NormalWeb"/>
        <w:widowControl w:val="0"/>
        <w:numPr>
          <w:ilvl w:val="0"/>
          <w:numId w:val="4"/>
        </w:numPr>
        <w:tabs>
          <w:tab w:val="left" w:pos="540"/>
        </w:tabs>
        <w:spacing w:before="120" w:beforeAutospacing="0" w:after="120" w:afterAutospacing="0" w:line="340" w:lineRule="exact"/>
        <w:ind w:left="540" w:hanging="540"/>
        <w:jc w:val="both"/>
        <w:outlineLvl w:val="1"/>
        <w:rPr>
          <w:b/>
          <w:bCs/>
          <w:sz w:val="23"/>
          <w:szCs w:val="23"/>
          <w:lang w:val="pt-BR"/>
        </w:rPr>
      </w:pPr>
      <w:bookmarkStart w:id="44" w:name="_Toc366589970"/>
      <w:bookmarkStart w:id="45" w:name="_Toc399161348"/>
      <w:r w:rsidRPr="00DE63B1">
        <w:rPr>
          <w:b/>
          <w:bCs/>
          <w:sz w:val="23"/>
          <w:szCs w:val="23"/>
          <w:lang w:val="pt-BR"/>
        </w:rPr>
        <w:t>Danh sách cổ đông nắm giữ từ trên 5% vốn cổ phần của Công ty; cơ cấu cổ đông</w:t>
      </w:r>
      <w:bookmarkEnd w:id="44"/>
      <w:bookmarkEnd w:id="45"/>
    </w:p>
    <w:p w:rsidR="00714A38" w:rsidRPr="00DE63B1" w:rsidRDefault="00714A38" w:rsidP="00D57AF9">
      <w:pPr>
        <w:pStyle w:val="NormalWeb"/>
        <w:widowControl w:val="0"/>
        <w:numPr>
          <w:ilvl w:val="0"/>
          <w:numId w:val="6"/>
        </w:numPr>
        <w:tabs>
          <w:tab w:val="left" w:pos="540"/>
        </w:tabs>
        <w:spacing w:after="120" w:afterAutospacing="0"/>
        <w:ind w:left="540" w:hanging="540"/>
        <w:jc w:val="both"/>
        <w:outlineLvl w:val="1"/>
        <w:rPr>
          <w:b/>
          <w:bCs/>
          <w:sz w:val="23"/>
          <w:szCs w:val="23"/>
          <w:lang w:val="pt-BR"/>
        </w:rPr>
      </w:pPr>
      <w:bookmarkStart w:id="46" w:name="_Toc366589971"/>
      <w:bookmarkStart w:id="47" w:name="_Toc366590035"/>
      <w:bookmarkStart w:id="48" w:name="_Toc389485000"/>
      <w:bookmarkStart w:id="49" w:name="_Toc389835587"/>
      <w:bookmarkStart w:id="50" w:name="_Toc399161349"/>
      <w:r w:rsidRPr="00DE63B1">
        <w:rPr>
          <w:b/>
          <w:bCs/>
          <w:i/>
          <w:sz w:val="23"/>
          <w:szCs w:val="23"/>
          <w:lang w:val="pt-BR"/>
        </w:rPr>
        <w:t>Danh sách cổ đông nắm giữ từ trên 5% vốn cổ phần của Công ty</w:t>
      </w:r>
      <w:bookmarkEnd w:id="46"/>
      <w:bookmarkEnd w:id="47"/>
      <w:bookmarkEnd w:id="48"/>
      <w:bookmarkEnd w:id="49"/>
      <w:r w:rsidR="00A95811" w:rsidRPr="00DE63B1">
        <w:rPr>
          <w:b/>
          <w:bCs/>
          <w:i/>
          <w:sz w:val="23"/>
          <w:szCs w:val="23"/>
          <w:lang w:val="pt-BR"/>
        </w:rPr>
        <w:t xml:space="preserve"> tại ngày </w:t>
      </w:r>
      <w:r w:rsidR="00662A29" w:rsidRPr="00DE63B1">
        <w:rPr>
          <w:b/>
          <w:bCs/>
          <w:i/>
          <w:sz w:val="23"/>
          <w:szCs w:val="23"/>
          <w:lang w:val="pt-BR"/>
        </w:rPr>
        <w:t>18/09/</w:t>
      </w:r>
      <w:r w:rsidR="00AA4322" w:rsidRPr="00DE63B1">
        <w:rPr>
          <w:b/>
          <w:bCs/>
          <w:i/>
          <w:sz w:val="23"/>
          <w:szCs w:val="23"/>
          <w:lang w:val="pt-BR"/>
        </w:rPr>
        <w:t>201</w:t>
      </w:r>
      <w:bookmarkEnd w:id="50"/>
      <w:r w:rsidR="00130912" w:rsidRPr="00DE63B1">
        <w:rPr>
          <w:b/>
          <w:bCs/>
          <w:i/>
          <w:sz w:val="23"/>
          <w:szCs w:val="23"/>
          <w:lang w:val="pt-BR"/>
        </w:rPr>
        <w:t>5</w:t>
      </w:r>
    </w:p>
    <w:tbl>
      <w:tblPr>
        <w:tblW w:w="4645"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1"/>
        <w:gridCol w:w="2049"/>
        <w:gridCol w:w="1748"/>
        <w:gridCol w:w="2406"/>
        <w:gridCol w:w="1197"/>
        <w:gridCol w:w="1098"/>
      </w:tblGrid>
      <w:tr w:rsidR="00A33622" w:rsidRPr="002E4BF1" w:rsidTr="009429C6">
        <w:trPr>
          <w:trHeight w:val="642"/>
        </w:trPr>
        <w:tc>
          <w:tcPr>
            <w:tcW w:w="401" w:type="pct"/>
            <w:shd w:val="clear" w:color="auto" w:fill="548DD4"/>
            <w:vAlign w:val="center"/>
          </w:tcPr>
          <w:p w:rsidR="00714A38" w:rsidRPr="002E4BF1" w:rsidRDefault="00714A38" w:rsidP="00D57AF9">
            <w:pPr>
              <w:widowControl w:val="0"/>
              <w:spacing w:before="80" w:after="80" w:line="280" w:lineRule="exact"/>
              <w:jc w:val="center"/>
              <w:rPr>
                <w:b/>
                <w:bCs/>
                <w:sz w:val="20"/>
                <w:szCs w:val="20"/>
                <w:lang w:val="pt-BR"/>
              </w:rPr>
            </w:pPr>
            <w:r w:rsidRPr="002E4BF1">
              <w:rPr>
                <w:b/>
                <w:bCs/>
                <w:sz w:val="20"/>
                <w:szCs w:val="20"/>
                <w:lang w:val="pt-BR"/>
              </w:rPr>
              <w:t>STT</w:t>
            </w:r>
          </w:p>
        </w:tc>
        <w:tc>
          <w:tcPr>
            <w:tcW w:w="1109" w:type="pct"/>
            <w:shd w:val="clear" w:color="auto" w:fill="548DD4"/>
            <w:vAlign w:val="center"/>
          </w:tcPr>
          <w:p w:rsidR="00714A38" w:rsidRPr="002E4BF1" w:rsidRDefault="00714A38" w:rsidP="00D57AF9">
            <w:pPr>
              <w:widowControl w:val="0"/>
              <w:spacing w:before="80" w:after="80" w:line="280" w:lineRule="exact"/>
              <w:jc w:val="center"/>
              <w:rPr>
                <w:b/>
                <w:bCs/>
                <w:sz w:val="20"/>
                <w:szCs w:val="20"/>
                <w:lang w:val="pt-BR"/>
              </w:rPr>
            </w:pPr>
            <w:r w:rsidRPr="002E4BF1">
              <w:rPr>
                <w:b/>
                <w:bCs/>
                <w:sz w:val="20"/>
                <w:szCs w:val="20"/>
                <w:lang w:val="pt-BR"/>
              </w:rPr>
              <w:t>CỔ ĐÔNG</w:t>
            </w:r>
          </w:p>
        </w:tc>
        <w:tc>
          <w:tcPr>
            <w:tcW w:w="946" w:type="pct"/>
            <w:shd w:val="clear" w:color="auto" w:fill="548DD4"/>
            <w:vAlign w:val="center"/>
          </w:tcPr>
          <w:p w:rsidR="00714A38" w:rsidRPr="002E4BF1" w:rsidRDefault="00714A38" w:rsidP="00D57AF9">
            <w:pPr>
              <w:widowControl w:val="0"/>
              <w:spacing w:before="80" w:after="80" w:line="280" w:lineRule="exact"/>
              <w:jc w:val="center"/>
              <w:rPr>
                <w:b/>
                <w:bCs/>
                <w:sz w:val="20"/>
                <w:szCs w:val="20"/>
                <w:lang w:val="pt-BR"/>
              </w:rPr>
            </w:pPr>
            <w:r w:rsidRPr="002E4BF1">
              <w:rPr>
                <w:b/>
                <w:bCs/>
                <w:sz w:val="20"/>
                <w:szCs w:val="20"/>
                <w:lang w:val="pt-BR"/>
              </w:rPr>
              <w:t>SỐ ĐKSH</w:t>
            </w:r>
          </w:p>
        </w:tc>
        <w:tc>
          <w:tcPr>
            <w:tcW w:w="1302" w:type="pct"/>
            <w:shd w:val="clear" w:color="auto" w:fill="548DD4"/>
            <w:vAlign w:val="center"/>
          </w:tcPr>
          <w:p w:rsidR="00714A38" w:rsidRPr="002E4BF1" w:rsidRDefault="00714A38" w:rsidP="00D57AF9">
            <w:pPr>
              <w:widowControl w:val="0"/>
              <w:spacing w:before="80" w:after="80" w:line="280" w:lineRule="exact"/>
              <w:jc w:val="center"/>
              <w:rPr>
                <w:b/>
                <w:bCs/>
                <w:sz w:val="20"/>
                <w:szCs w:val="20"/>
                <w:lang w:val="pt-BR"/>
              </w:rPr>
            </w:pPr>
            <w:r w:rsidRPr="002E4BF1">
              <w:rPr>
                <w:b/>
                <w:bCs/>
                <w:sz w:val="20"/>
                <w:szCs w:val="20"/>
                <w:lang w:val="pt-BR"/>
              </w:rPr>
              <w:t>ĐỊA CHỈ</w:t>
            </w:r>
          </w:p>
        </w:tc>
        <w:tc>
          <w:tcPr>
            <w:tcW w:w="648" w:type="pct"/>
            <w:shd w:val="clear" w:color="auto" w:fill="548DD4"/>
            <w:vAlign w:val="center"/>
          </w:tcPr>
          <w:p w:rsidR="00714A38" w:rsidRPr="002E4BF1" w:rsidRDefault="00714A38" w:rsidP="00D57AF9">
            <w:pPr>
              <w:widowControl w:val="0"/>
              <w:spacing w:before="80" w:after="80" w:line="280" w:lineRule="exact"/>
              <w:jc w:val="center"/>
              <w:rPr>
                <w:b/>
                <w:bCs/>
                <w:sz w:val="20"/>
                <w:szCs w:val="20"/>
                <w:lang w:val="pt-BR"/>
              </w:rPr>
            </w:pPr>
            <w:r w:rsidRPr="002E4BF1">
              <w:rPr>
                <w:b/>
                <w:bCs/>
                <w:sz w:val="20"/>
                <w:szCs w:val="20"/>
                <w:lang w:val="pt-BR"/>
              </w:rPr>
              <w:t>SỐ CỔ PHẦN NẮM GIỮ</w:t>
            </w:r>
          </w:p>
        </w:tc>
        <w:tc>
          <w:tcPr>
            <w:tcW w:w="594" w:type="pct"/>
            <w:shd w:val="clear" w:color="auto" w:fill="548DD4"/>
            <w:vAlign w:val="center"/>
          </w:tcPr>
          <w:p w:rsidR="00714A38" w:rsidRPr="002E4BF1" w:rsidRDefault="00A33622" w:rsidP="00D57AF9">
            <w:pPr>
              <w:widowControl w:val="0"/>
              <w:spacing w:before="80" w:after="80" w:line="280" w:lineRule="exact"/>
              <w:jc w:val="center"/>
              <w:rPr>
                <w:b/>
                <w:bCs/>
                <w:sz w:val="20"/>
                <w:szCs w:val="20"/>
                <w:lang w:val="pt-BR"/>
              </w:rPr>
            </w:pPr>
            <w:r w:rsidRPr="002E4BF1">
              <w:rPr>
                <w:b/>
                <w:bCs/>
                <w:sz w:val="20"/>
                <w:szCs w:val="20"/>
                <w:lang w:val="pt-BR"/>
              </w:rPr>
              <w:t>TỶ LỆ SỞ HỮU (%)</w:t>
            </w:r>
          </w:p>
        </w:tc>
      </w:tr>
      <w:tr w:rsidR="00A33622" w:rsidRPr="002E4BF1" w:rsidTr="009429C6">
        <w:tc>
          <w:tcPr>
            <w:tcW w:w="401" w:type="pct"/>
            <w:vAlign w:val="center"/>
          </w:tcPr>
          <w:p w:rsidR="00A33622" w:rsidRPr="002E4BF1" w:rsidRDefault="00A33622" w:rsidP="00D57AF9">
            <w:pPr>
              <w:widowControl w:val="0"/>
              <w:spacing w:before="80" w:after="80" w:line="280" w:lineRule="exact"/>
              <w:jc w:val="center"/>
              <w:rPr>
                <w:bCs/>
                <w:sz w:val="20"/>
                <w:szCs w:val="20"/>
                <w:lang w:val="pt-BR"/>
              </w:rPr>
            </w:pPr>
            <w:r w:rsidRPr="002E4BF1">
              <w:rPr>
                <w:bCs/>
                <w:sz w:val="20"/>
                <w:szCs w:val="20"/>
                <w:lang w:val="pt-BR"/>
              </w:rPr>
              <w:t>1</w:t>
            </w:r>
          </w:p>
        </w:tc>
        <w:tc>
          <w:tcPr>
            <w:tcW w:w="1109" w:type="pct"/>
          </w:tcPr>
          <w:p w:rsidR="00A33622" w:rsidRPr="002E4BF1" w:rsidRDefault="00A33622" w:rsidP="00D57AF9">
            <w:pPr>
              <w:widowControl w:val="0"/>
              <w:spacing w:before="80" w:after="80" w:line="280" w:lineRule="exact"/>
              <w:rPr>
                <w:bCs/>
                <w:sz w:val="20"/>
                <w:szCs w:val="20"/>
                <w:lang w:val="pt-BR"/>
              </w:rPr>
            </w:pPr>
            <w:r w:rsidRPr="002E4BF1">
              <w:rPr>
                <w:bCs/>
                <w:sz w:val="20"/>
                <w:szCs w:val="20"/>
                <w:lang w:val="pt-BR"/>
              </w:rPr>
              <w:t>T</w:t>
            </w:r>
            <w:r w:rsidR="00D57AF9" w:rsidRPr="002E4BF1">
              <w:rPr>
                <w:bCs/>
                <w:sz w:val="20"/>
                <w:szCs w:val="20"/>
                <w:lang w:val="pt-BR"/>
              </w:rPr>
              <w:t xml:space="preserve">ổng công ty </w:t>
            </w:r>
            <w:r w:rsidRPr="002E4BF1">
              <w:rPr>
                <w:bCs/>
                <w:sz w:val="20"/>
                <w:szCs w:val="20"/>
                <w:lang w:val="pt-BR"/>
              </w:rPr>
              <w:t>Đầu tư phát triển nhà và đô thị</w:t>
            </w:r>
          </w:p>
        </w:tc>
        <w:tc>
          <w:tcPr>
            <w:tcW w:w="946" w:type="pct"/>
            <w:vAlign w:val="center"/>
          </w:tcPr>
          <w:p w:rsidR="00A33622" w:rsidRPr="002E4BF1" w:rsidRDefault="004C2C34" w:rsidP="00D57AF9">
            <w:pPr>
              <w:widowControl w:val="0"/>
              <w:spacing w:before="80" w:after="80" w:line="280" w:lineRule="exact"/>
              <w:jc w:val="center"/>
              <w:rPr>
                <w:bCs/>
                <w:sz w:val="20"/>
                <w:szCs w:val="20"/>
                <w:lang w:val="pt-BR"/>
              </w:rPr>
            </w:pPr>
            <w:r w:rsidRPr="002E4BF1">
              <w:rPr>
                <w:bCs/>
                <w:sz w:val="20"/>
                <w:szCs w:val="20"/>
                <w:lang w:val="pt-BR"/>
              </w:rPr>
              <w:t>0100106144</w:t>
            </w:r>
          </w:p>
        </w:tc>
        <w:tc>
          <w:tcPr>
            <w:tcW w:w="1302" w:type="pct"/>
            <w:vAlign w:val="center"/>
          </w:tcPr>
          <w:p w:rsidR="00A33622" w:rsidRPr="002E4BF1" w:rsidRDefault="00A33622" w:rsidP="00D57AF9">
            <w:pPr>
              <w:widowControl w:val="0"/>
              <w:spacing w:before="80" w:after="80" w:line="280" w:lineRule="exact"/>
              <w:jc w:val="center"/>
              <w:rPr>
                <w:bCs/>
                <w:sz w:val="20"/>
                <w:szCs w:val="20"/>
                <w:lang w:val="pt-BR"/>
              </w:rPr>
            </w:pPr>
            <w:r w:rsidRPr="002E4BF1">
              <w:rPr>
                <w:bCs/>
                <w:sz w:val="20"/>
                <w:szCs w:val="20"/>
                <w:lang w:val="pt-BR"/>
              </w:rPr>
              <w:t>Tầng 5, 6 Tòa nhà M5, 91 Nguyễn Chí Thanh, Láng Hạ, Đống Đa, Hà Nội</w:t>
            </w:r>
          </w:p>
        </w:tc>
        <w:tc>
          <w:tcPr>
            <w:tcW w:w="648" w:type="pct"/>
            <w:vAlign w:val="center"/>
          </w:tcPr>
          <w:p w:rsidR="00A33622" w:rsidRPr="002E4BF1" w:rsidRDefault="00A33622" w:rsidP="00D57AF9">
            <w:pPr>
              <w:widowControl w:val="0"/>
              <w:spacing w:before="80" w:after="80" w:line="280" w:lineRule="exact"/>
              <w:jc w:val="center"/>
              <w:rPr>
                <w:bCs/>
                <w:sz w:val="20"/>
                <w:szCs w:val="20"/>
                <w:lang w:val="pt-BR"/>
              </w:rPr>
            </w:pPr>
            <w:r w:rsidRPr="002E4BF1">
              <w:rPr>
                <w:bCs/>
                <w:sz w:val="20"/>
                <w:szCs w:val="20"/>
                <w:lang w:val="pt-BR"/>
              </w:rPr>
              <w:t>3.825.000</w:t>
            </w:r>
          </w:p>
        </w:tc>
        <w:tc>
          <w:tcPr>
            <w:tcW w:w="594" w:type="pct"/>
            <w:vAlign w:val="center"/>
          </w:tcPr>
          <w:p w:rsidR="00A33622" w:rsidRPr="002E4BF1" w:rsidRDefault="00A33622" w:rsidP="00D57AF9">
            <w:pPr>
              <w:widowControl w:val="0"/>
              <w:spacing w:before="80" w:after="80" w:line="280" w:lineRule="exact"/>
              <w:jc w:val="center"/>
              <w:rPr>
                <w:bCs/>
                <w:sz w:val="20"/>
                <w:szCs w:val="20"/>
                <w:lang w:val="pt-BR"/>
              </w:rPr>
            </w:pPr>
            <w:r w:rsidRPr="002E4BF1">
              <w:rPr>
                <w:bCs/>
                <w:sz w:val="20"/>
                <w:szCs w:val="20"/>
                <w:lang w:val="pt-BR"/>
              </w:rPr>
              <w:t>51</w:t>
            </w:r>
          </w:p>
        </w:tc>
      </w:tr>
      <w:tr w:rsidR="00A33622" w:rsidRPr="002E4BF1" w:rsidTr="009429C6">
        <w:tc>
          <w:tcPr>
            <w:tcW w:w="401" w:type="pct"/>
            <w:vAlign w:val="center"/>
          </w:tcPr>
          <w:p w:rsidR="00A33622" w:rsidRPr="002E4BF1" w:rsidRDefault="00A33622" w:rsidP="00D57AF9">
            <w:pPr>
              <w:widowControl w:val="0"/>
              <w:spacing w:before="80" w:after="80" w:line="280" w:lineRule="exact"/>
              <w:jc w:val="center"/>
              <w:rPr>
                <w:b/>
                <w:bCs/>
                <w:sz w:val="20"/>
                <w:szCs w:val="20"/>
                <w:lang w:val="pt-BR"/>
              </w:rPr>
            </w:pPr>
          </w:p>
        </w:tc>
        <w:tc>
          <w:tcPr>
            <w:tcW w:w="1109" w:type="pct"/>
            <w:vAlign w:val="center"/>
          </w:tcPr>
          <w:p w:rsidR="00A33622" w:rsidRPr="002E4BF1" w:rsidRDefault="00A33622" w:rsidP="00D57AF9">
            <w:pPr>
              <w:widowControl w:val="0"/>
              <w:spacing w:before="80" w:after="80" w:line="280" w:lineRule="exact"/>
              <w:jc w:val="center"/>
              <w:rPr>
                <w:b/>
                <w:bCs/>
                <w:sz w:val="20"/>
                <w:szCs w:val="20"/>
                <w:lang w:val="pt-BR"/>
              </w:rPr>
            </w:pPr>
            <w:r w:rsidRPr="002E4BF1">
              <w:rPr>
                <w:b/>
                <w:bCs/>
                <w:sz w:val="20"/>
                <w:szCs w:val="20"/>
                <w:lang w:val="pt-BR"/>
              </w:rPr>
              <w:t>TỔNG CỘNG</w:t>
            </w:r>
          </w:p>
        </w:tc>
        <w:tc>
          <w:tcPr>
            <w:tcW w:w="946" w:type="pct"/>
            <w:vAlign w:val="center"/>
          </w:tcPr>
          <w:p w:rsidR="00A33622" w:rsidRPr="002E4BF1" w:rsidRDefault="00A33622" w:rsidP="00D57AF9">
            <w:pPr>
              <w:widowControl w:val="0"/>
              <w:spacing w:before="80" w:after="80" w:line="280" w:lineRule="exact"/>
              <w:jc w:val="center"/>
              <w:rPr>
                <w:b/>
                <w:bCs/>
                <w:sz w:val="20"/>
                <w:szCs w:val="20"/>
                <w:lang w:val="pt-BR"/>
              </w:rPr>
            </w:pPr>
          </w:p>
        </w:tc>
        <w:tc>
          <w:tcPr>
            <w:tcW w:w="1302" w:type="pct"/>
            <w:vAlign w:val="center"/>
          </w:tcPr>
          <w:p w:rsidR="00A33622" w:rsidRPr="002E4BF1" w:rsidRDefault="00A33622" w:rsidP="00D57AF9">
            <w:pPr>
              <w:widowControl w:val="0"/>
              <w:spacing w:before="80" w:after="80" w:line="280" w:lineRule="exact"/>
              <w:jc w:val="center"/>
              <w:rPr>
                <w:b/>
                <w:bCs/>
                <w:sz w:val="20"/>
                <w:szCs w:val="20"/>
                <w:lang w:val="pt-BR"/>
              </w:rPr>
            </w:pPr>
          </w:p>
        </w:tc>
        <w:tc>
          <w:tcPr>
            <w:tcW w:w="648" w:type="pct"/>
            <w:vAlign w:val="center"/>
          </w:tcPr>
          <w:p w:rsidR="00A33622" w:rsidRPr="002E4BF1" w:rsidRDefault="00A33622" w:rsidP="00D57AF9">
            <w:pPr>
              <w:widowControl w:val="0"/>
              <w:spacing w:before="80" w:after="80" w:line="280" w:lineRule="exact"/>
              <w:jc w:val="center"/>
              <w:rPr>
                <w:b/>
                <w:bCs/>
                <w:sz w:val="20"/>
                <w:szCs w:val="20"/>
                <w:lang w:val="pt-BR"/>
              </w:rPr>
            </w:pPr>
            <w:r w:rsidRPr="002E4BF1">
              <w:rPr>
                <w:b/>
                <w:bCs/>
                <w:sz w:val="20"/>
                <w:szCs w:val="20"/>
                <w:lang w:val="pt-BR"/>
              </w:rPr>
              <w:t>3.825.000</w:t>
            </w:r>
          </w:p>
        </w:tc>
        <w:tc>
          <w:tcPr>
            <w:tcW w:w="594" w:type="pct"/>
            <w:vAlign w:val="center"/>
          </w:tcPr>
          <w:p w:rsidR="00A33622" w:rsidRPr="002E4BF1" w:rsidRDefault="00A33622" w:rsidP="00D57AF9">
            <w:pPr>
              <w:widowControl w:val="0"/>
              <w:spacing w:before="80" w:after="80" w:line="280" w:lineRule="exact"/>
              <w:jc w:val="center"/>
              <w:rPr>
                <w:b/>
                <w:bCs/>
                <w:sz w:val="20"/>
                <w:szCs w:val="20"/>
                <w:lang w:val="pt-BR"/>
              </w:rPr>
            </w:pPr>
            <w:r w:rsidRPr="002E4BF1">
              <w:rPr>
                <w:b/>
                <w:bCs/>
                <w:sz w:val="20"/>
                <w:szCs w:val="20"/>
                <w:lang w:val="pt-BR"/>
              </w:rPr>
              <w:t>51</w:t>
            </w:r>
          </w:p>
        </w:tc>
      </w:tr>
    </w:tbl>
    <w:p w:rsidR="00714A38" w:rsidRPr="002E4BF1" w:rsidRDefault="001B28CF" w:rsidP="00D57AF9">
      <w:pPr>
        <w:pStyle w:val="NormalWeb"/>
        <w:widowControl w:val="0"/>
        <w:spacing w:after="120" w:afterAutospacing="0"/>
        <w:jc w:val="right"/>
        <w:rPr>
          <w:bCs/>
          <w:i/>
          <w:sz w:val="22"/>
          <w:szCs w:val="22"/>
        </w:rPr>
      </w:pPr>
      <w:r w:rsidRPr="002E4BF1">
        <w:rPr>
          <w:bCs/>
          <w:i/>
          <w:sz w:val="22"/>
          <w:szCs w:val="22"/>
        </w:rPr>
        <w:t>(</w:t>
      </w:r>
      <w:r w:rsidR="00714A38" w:rsidRPr="002E4BF1">
        <w:rPr>
          <w:bCs/>
          <w:i/>
          <w:sz w:val="22"/>
          <w:szCs w:val="22"/>
        </w:rPr>
        <w:t xml:space="preserve">Nguồn: </w:t>
      </w:r>
      <w:r w:rsidR="00AA4322" w:rsidRPr="002E4BF1">
        <w:rPr>
          <w:bCs/>
          <w:i/>
          <w:sz w:val="22"/>
          <w:szCs w:val="22"/>
        </w:rPr>
        <w:t xml:space="preserve">CTCP </w:t>
      </w:r>
      <w:r w:rsidR="00130912" w:rsidRPr="002E4BF1">
        <w:rPr>
          <w:bCs/>
          <w:i/>
          <w:sz w:val="22"/>
          <w:szCs w:val="22"/>
        </w:rPr>
        <w:t>HUD6</w:t>
      </w:r>
      <w:r w:rsidRPr="002E4BF1">
        <w:rPr>
          <w:bCs/>
          <w:i/>
          <w:sz w:val="22"/>
          <w:szCs w:val="22"/>
        </w:rPr>
        <w:t>)</w:t>
      </w:r>
    </w:p>
    <w:p w:rsidR="003615B6" w:rsidRPr="00DE63B1" w:rsidRDefault="003615B6" w:rsidP="00D57AF9">
      <w:pPr>
        <w:pStyle w:val="NormalWeb"/>
        <w:widowControl w:val="0"/>
        <w:numPr>
          <w:ilvl w:val="0"/>
          <w:numId w:val="6"/>
        </w:numPr>
        <w:tabs>
          <w:tab w:val="left" w:pos="540"/>
        </w:tabs>
        <w:spacing w:after="120" w:afterAutospacing="0"/>
        <w:ind w:left="540" w:hanging="540"/>
        <w:jc w:val="both"/>
        <w:outlineLvl w:val="1"/>
        <w:rPr>
          <w:b/>
          <w:bCs/>
          <w:i/>
          <w:sz w:val="23"/>
          <w:szCs w:val="23"/>
        </w:rPr>
      </w:pPr>
      <w:bookmarkStart w:id="51" w:name="_Toc366589972"/>
      <w:bookmarkStart w:id="52" w:name="_Toc366590036"/>
      <w:bookmarkStart w:id="53" w:name="_Toc389485001"/>
      <w:bookmarkStart w:id="54" w:name="_Toc389835588"/>
      <w:bookmarkStart w:id="55" w:name="_Toc399161350"/>
      <w:r w:rsidRPr="00DE63B1">
        <w:rPr>
          <w:b/>
          <w:bCs/>
          <w:i/>
          <w:sz w:val="23"/>
          <w:szCs w:val="23"/>
          <w:lang w:val="pt-BR"/>
        </w:rPr>
        <w:t>Cổ</w:t>
      </w:r>
      <w:r w:rsidRPr="00DE63B1">
        <w:rPr>
          <w:b/>
          <w:bCs/>
          <w:i/>
          <w:sz w:val="23"/>
          <w:szCs w:val="23"/>
        </w:rPr>
        <w:t xml:space="preserve"> đông sáng lập</w:t>
      </w:r>
      <w:bookmarkEnd w:id="53"/>
      <w:bookmarkEnd w:id="54"/>
      <w:bookmarkEnd w:id="55"/>
      <w:r w:rsidR="008F7DD1" w:rsidRPr="00DE63B1">
        <w:rPr>
          <w:b/>
          <w:bCs/>
          <w:i/>
          <w:sz w:val="23"/>
          <w:szCs w:val="23"/>
        </w:rPr>
        <w:t xml:space="preserve"> </w:t>
      </w:r>
    </w:p>
    <w:p w:rsidR="00662A29" w:rsidRPr="00DE63B1" w:rsidRDefault="00662A29" w:rsidP="00813DB3">
      <w:pPr>
        <w:pStyle w:val="NormalWeb"/>
        <w:widowControl w:val="0"/>
        <w:tabs>
          <w:tab w:val="left" w:pos="540"/>
        </w:tabs>
        <w:spacing w:before="120" w:beforeAutospacing="0" w:after="120" w:afterAutospacing="0" w:line="320" w:lineRule="exact"/>
        <w:ind w:left="547"/>
        <w:jc w:val="both"/>
        <w:rPr>
          <w:bCs/>
          <w:sz w:val="23"/>
          <w:szCs w:val="23"/>
          <w:lang w:val="pt-BR"/>
        </w:rPr>
      </w:pPr>
      <w:bookmarkStart w:id="56" w:name="_Toc394577313"/>
      <w:bookmarkStart w:id="57" w:name="_Toc393109448"/>
      <w:bookmarkStart w:id="58" w:name="_Toc393459503"/>
      <w:bookmarkStart w:id="59" w:name="_Toc393459609"/>
      <w:r w:rsidRPr="00DE63B1">
        <w:rPr>
          <w:sz w:val="23"/>
          <w:szCs w:val="23"/>
        </w:rPr>
        <w:t xml:space="preserve">Công ty cổ phần Đầu tư phát triển nhà và đô thị HUD6 </w:t>
      </w:r>
      <w:r w:rsidRPr="00DE63B1">
        <w:rPr>
          <w:bCs/>
          <w:sz w:val="23"/>
          <w:szCs w:val="23"/>
          <w:lang w:val="pt-BR"/>
        </w:rPr>
        <w:t xml:space="preserve">được Sở Kế hoạch và Đầu tư thành phố Hà Nội cấp Giấy chứng nhận đăng ký số </w:t>
      </w:r>
      <w:r w:rsidRPr="00805F31">
        <w:rPr>
          <w:sz w:val="23"/>
          <w:szCs w:val="23"/>
        </w:rPr>
        <w:t>0103015509</w:t>
      </w:r>
      <w:r w:rsidRPr="00DE63B1">
        <w:rPr>
          <w:bCs/>
          <w:sz w:val="23"/>
          <w:szCs w:val="23"/>
          <w:lang w:val="pt-BR"/>
        </w:rPr>
        <w:t xml:space="preserve"> lần đầu ngày </w:t>
      </w:r>
      <w:r w:rsidRPr="00805F31">
        <w:rPr>
          <w:sz w:val="23"/>
          <w:szCs w:val="23"/>
        </w:rPr>
        <w:t>16 /01/2007</w:t>
      </w:r>
      <w:r w:rsidRPr="00DE63B1">
        <w:rPr>
          <w:sz w:val="23"/>
          <w:szCs w:val="23"/>
          <w:lang w:val="it-IT"/>
        </w:rPr>
        <w:t xml:space="preserve">, đăng ký thay đổi lần thứ 5 ngày </w:t>
      </w:r>
      <w:r w:rsidRPr="00805F31">
        <w:rPr>
          <w:sz w:val="23"/>
          <w:szCs w:val="23"/>
        </w:rPr>
        <w:t xml:space="preserve">04/02/2015. </w:t>
      </w:r>
      <w:r w:rsidRPr="00DE63B1">
        <w:rPr>
          <w:bCs/>
          <w:sz w:val="23"/>
          <w:szCs w:val="23"/>
          <w:lang w:val="pt-BR"/>
        </w:rPr>
        <w:t xml:space="preserve">Tính đến nay, cổ phần cổ đông sáng lập của Công ty </w:t>
      </w:r>
      <w:bookmarkEnd w:id="57"/>
      <w:bookmarkEnd w:id="58"/>
      <w:bookmarkEnd w:id="59"/>
      <w:r w:rsidRPr="00DE63B1">
        <w:rPr>
          <w:bCs/>
          <w:sz w:val="23"/>
          <w:szCs w:val="23"/>
          <w:lang w:val="pt-BR"/>
        </w:rPr>
        <w:t>không còn bị hạn chế chuyển nhượng theo quy định của Luật Doanh nghiệp và được tự do chuyển nhượng.</w:t>
      </w:r>
    </w:p>
    <w:tbl>
      <w:tblPr>
        <w:tblW w:w="4645"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0"/>
        <w:gridCol w:w="1945"/>
        <w:gridCol w:w="1853"/>
        <w:gridCol w:w="2406"/>
        <w:gridCol w:w="1197"/>
        <w:gridCol w:w="1098"/>
      </w:tblGrid>
      <w:tr w:rsidR="007612CA" w:rsidRPr="00E53AD5" w:rsidTr="007E39BD">
        <w:trPr>
          <w:trHeight w:val="642"/>
        </w:trPr>
        <w:tc>
          <w:tcPr>
            <w:tcW w:w="400" w:type="pct"/>
            <w:shd w:val="clear" w:color="auto" w:fill="548DD4"/>
            <w:vAlign w:val="center"/>
          </w:tcPr>
          <w:p w:rsidR="007612CA" w:rsidRPr="00E53AD5" w:rsidRDefault="007612CA" w:rsidP="009429C6">
            <w:pPr>
              <w:widowControl w:val="0"/>
              <w:spacing w:line="280" w:lineRule="exact"/>
              <w:jc w:val="center"/>
              <w:rPr>
                <w:b/>
                <w:bCs/>
                <w:sz w:val="20"/>
                <w:szCs w:val="20"/>
                <w:lang w:val="pt-BR"/>
              </w:rPr>
            </w:pPr>
            <w:r w:rsidRPr="00E53AD5">
              <w:rPr>
                <w:b/>
                <w:bCs/>
                <w:sz w:val="20"/>
                <w:szCs w:val="20"/>
                <w:lang w:val="pt-BR"/>
              </w:rPr>
              <w:t>STT</w:t>
            </w:r>
          </w:p>
        </w:tc>
        <w:tc>
          <w:tcPr>
            <w:tcW w:w="1052" w:type="pct"/>
            <w:shd w:val="clear" w:color="auto" w:fill="548DD4"/>
            <w:vAlign w:val="center"/>
          </w:tcPr>
          <w:p w:rsidR="007612CA" w:rsidRPr="00E53AD5" w:rsidRDefault="007612CA" w:rsidP="009429C6">
            <w:pPr>
              <w:widowControl w:val="0"/>
              <w:spacing w:line="280" w:lineRule="exact"/>
              <w:jc w:val="center"/>
              <w:rPr>
                <w:b/>
                <w:bCs/>
                <w:sz w:val="20"/>
                <w:szCs w:val="20"/>
                <w:lang w:val="pt-BR"/>
              </w:rPr>
            </w:pPr>
            <w:r w:rsidRPr="00E53AD5">
              <w:rPr>
                <w:b/>
                <w:bCs/>
                <w:sz w:val="20"/>
                <w:szCs w:val="20"/>
                <w:lang w:val="pt-BR"/>
              </w:rPr>
              <w:t>CỔ ĐÔNG</w:t>
            </w:r>
          </w:p>
        </w:tc>
        <w:tc>
          <w:tcPr>
            <w:tcW w:w="1003" w:type="pct"/>
            <w:shd w:val="clear" w:color="auto" w:fill="548DD4"/>
            <w:vAlign w:val="center"/>
          </w:tcPr>
          <w:p w:rsidR="007612CA" w:rsidRPr="00E53AD5" w:rsidRDefault="007612CA" w:rsidP="009429C6">
            <w:pPr>
              <w:widowControl w:val="0"/>
              <w:spacing w:line="280" w:lineRule="exact"/>
              <w:jc w:val="center"/>
              <w:rPr>
                <w:b/>
                <w:bCs/>
                <w:sz w:val="20"/>
                <w:szCs w:val="20"/>
                <w:lang w:val="pt-BR"/>
              </w:rPr>
            </w:pPr>
            <w:r w:rsidRPr="00E53AD5">
              <w:rPr>
                <w:b/>
                <w:bCs/>
                <w:sz w:val="20"/>
                <w:szCs w:val="20"/>
                <w:lang w:val="pt-BR"/>
              </w:rPr>
              <w:t>SỐ ĐKSH</w:t>
            </w:r>
          </w:p>
        </w:tc>
        <w:tc>
          <w:tcPr>
            <w:tcW w:w="1302" w:type="pct"/>
            <w:shd w:val="clear" w:color="auto" w:fill="548DD4"/>
            <w:vAlign w:val="center"/>
          </w:tcPr>
          <w:p w:rsidR="007612CA" w:rsidRPr="00E53AD5" w:rsidRDefault="007612CA" w:rsidP="009429C6">
            <w:pPr>
              <w:widowControl w:val="0"/>
              <w:spacing w:line="280" w:lineRule="exact"/>
              <w:jc w:val="center"/>
              <w:rPr>
                <w:b/>
                <w:bCs/>
                <w:sz w:val="20"/>
                <w:szCs w:val="20"/>
                <w:lang w:val="pt-BR"/>
              </w:rPr>
            </w:pPr>
            <w:r w:rsidRPr="00E53AD5">
              <w:rPr>
                <w:b/>
                <w:bCs/>
                <w:sz w:val="20"/>
                <w:szCs w:val="20"/>
                <w:lang w:val="pt-BR"/>
              </w:rPr>
              <w:t>ĐỊA CHỈ</w:t>
            </w:r>
          </w:p>
        </w:tc>
        <w:tc>
          <w:tcPr>
            <w:tcW w:w="648" w:type="pct"/>
            <w:shd w:val="clear" w:color="auto" w:fill="548DD4"/>
            <w:vAlign w:val="center"/>
          </w:tcPr>
          <w:p w:rsidR="007612CA" w:rsidRPr="00E53AD5" w:rsidRDefault="007612CA" w:rsidP="009429C6">
            <w:pPr>
              <w:widowControl w:val="0"/>
              <w:spacing w:line="280" w:lineRule="exact"/>
              <w:jc w:val="center"/>
              <w:rPr>
                <w:b/>
                <w:bCs/>
                <w:sz w:val="20"/>
                <w:szCs w:val="20"/>
                <w:lang w:val="pt-BR"/>
              </w:rPr>
            </w:pPr>
            <w:r w:rsidRPr="00E53AD5">
              <w:rPr>
                <w:b/>
                <w:bCs/>
                <w:sz w:val="20"/>
                <w:szCs w:val="20"/>
                <w:lang w:val="pt-BR"/>
              </w:rPr>
              <w:t>SỐ CỔ PHẦN NẮM GIỮ</w:t>
            </w:r>
          </w:p>
        </w:tc>
        <w:tc>
          <w:tcPr>
            <w:tcW w:w="594" w:type="pct"/>
            <w:shd w:val="clear" w:color="auto" w:fill="548DD4"/>
            <w:vAlign w:val="center"/>
          </w:tcPr>
          <w:p w:rsidR="007612CA" w:rsidRPr="00E53AD5" w:rsidRDefault="007612CA" w:rsidP="009429C6">
            <w:pPr>
              <w:widowControl w:val="0"/>
              <w:spacing w:line="280" w:lineRule="exact"/>
              <w:jc w:val="center"/>
              <w:rPr>
                <w:b/>
                <w:bCs/>
                <w:sz w:val="20"/>
                <w:szCs w:val="20"/>
                <w:lang w:val="pt-BR"/>
              </w:rPr>
            </w:pPr>
            <w:r w:rsidRPr="00E53AD5">
              <w:rPr>
                <w:b/>
                <w:bCs/>
                <w:sz w:val="20"/>
                <w:szCs w:val="20"/>
                <w:lang w:val="pt-BR"/>
              </w:rPr>
              <w:t>TỶ LỆ SỞ HỮU (%)</w:t>
            </w:r>
          </w:p>
        </w:tc>
      </w:tr>
      <w:tr w:rsidR="007612CA" w:rsidRPr="00E53AD5" w:rsidTr="007E39BD">
        <w:tc>
          <w:tcPr>
            <w:tcW w:w="400" w:type="pct"/>
            <w:vAlign w:val="center"/>
          </w:tcPr>
          <w:p w:rsidR="007612CA" w:rsidRPr="00E53AD5" w:rsidRDefault="007612CA" w:rsidP="009429C6">
            <w:pPr>
              <w:widowControl w:val="0"/>
              <w:spacing w:line="280" w:lineRule="exact"/>
              <w:jc w:val="center"/>
              <w:rPr>
                <w:bCs/>
                <w:sz w:val="20"/>
                <w:szCs w:val="20"/>
                <w:lang w:val="pt-BR"/>
              </w:rPr>
            </w:pPr>
            <w:r w:rsidRPr="00E53AD5">
              <w:rPr>
                <w:bCs/>
                <w:sz w:val="20"/>
                <w:szCs w:val="20"/>
                <w:lang w:val="pt-BR"/>
              </w:rPr>
              <w:t>1</w:t>
            </w:r>
          </w:p>
        </w:tc>
        <w:tc>
          <w:tcPr>
            <w:tcW w:w="1052" w:type="pct"/>
          </w:tcPr>
          <w:p w:rsidR="007612CA" w:rsidRPr="00E53AD5" w:rsidRDefault="007612CA" w:rsidP="009429C6">
            <w:pPr>
              <w:widowControl w:val="0"/>
              <w:spacing w:line="280" w:lineRule="exact"/>
              <w:rPr>
                <w:bCs/>
                <w:sz w:val="20"/>
                <w:szCs w:val="20"/>
                <w:lang w:val="pt-BR"/>
              </w:rPr>
            </w:pPr>
            <w:r>
              <w:rPr>
                <w:bCs/>
                <w:sz w:val="20"/>
                <w:szCs w:val="20"/>
                <w:lang w:val="pt-BR"/>
              </w:rPr>
              <w:t xml:space="preserve">Công </w:t>
            </w:r>
            <w:r w:rsidR="009429C6">
              <w:rPr>
                <w:bCs/>
                <w:sz w:val="20"/>
                <w:szCs w:val="20"/>
                <w:lang w:val="pt-BR"/>
              </w:rPr>
              <w:t xml:space="preserve"> </w:t>
            </w:r>
            <w:r>
              <w:rPr>
                <w:bCs/>
                <w:sz w:val="20"/>
                <w:szCs w:val="20"/>
                <w:lang w:val="pt-BR"/>
              </w:rPr>
              <w:t>ty cổ phần đầu tư phát triển Hợp phú</w:t>
            </w:r>
          </w:p>
        </w:tc>
        <w:tc>
          <w:tcPr>
            <w:tcW w:w="1003" w:type="pct"/>
            <w:vAlign w:val="center"/>
          </w:tcPr>
          <w:p w:rsidR="007612CA" w:rsidRPr="00E53AD5" w:rsidRDefault="007612CA" w:rsidP="009429C6">
            <w:pPr>
              <w:widowControl w:val="0"/>
              <w:spacing w:line="280" w:lineRule="exact"/>
              <w:jc w:val="center"/>
              <w:rPr>
                <w:bCs/>
                <w:sz w:val="20"/>
                <w:szCs w:val="20"/>
                <w:lang w:val="pt-BR"/>
              </w:rPr>
            </w:pPr>
            <w:r>
              <w:rPr>
                <w:bCs/>
                <w:sz w:val="20"/>
                <w:szCs w:val="20"/>
                <w:lang w:val="pt-BR"/>
              </w:rPr>
              <w:t>0101996098</w:t>
            </w:r>
          </w:p>
        </w:tc>
        <w:tc>
          <w:tcPr>
            <w:tcW w:w="1302" w:type="pct"/>
            <w:vAlign w:val="center"/>
          </w:tcPr>
          <w:p w:rsidR="007612CA" w:rsidRPr="00E53AD5" w:rsidRDefault="007612CA" w:rsidP="009429C6">
            <w:pPr>
              <w:widowControl w:val="0"/>
              <w:spacing w:line="280" w:lineRule="exact"/>
              <w:jc w:val="center"/>
              <w:rPr>
                <w:bCs/>
                <w:sz w:val="20"/>
                <w:szCs w:val="20"/>
                <w:lang w:val="pt-BR"/>
              </w:rPr>
            </w:pPr>
            <w:r>
              <w:rPr>
                <w:bCs/>
                <w:sz w:val="20"/>
                <w:szCs w:val="20"/>
                <w:lang w:val="pt-BR"/>
              </w:rPr>
              <w:t>Số 40 Lê Hồng Phong, phường Hà Cầu, quận Hà Đông, Hà Nội</w:t>
            </w:r>
          </w:p>
        </w:tc>
        <w:tc>
          <w:tcPr>
            <w:tcW w:w="648" w:type="pct"/>
            <w:vAlign w:val="center"/>
          </w:tcPr>
          <w:p w:rsidR="007612CA" w:rsidRPr="00E53AD5" w:rsidRDefault="007612CA" w:rsidP="009429C6">
            <w:pPr>
              <w:widowControl w:val="0"/>
              <w:spacing w:line="280" w:lineRule="exact"/>
              <w:jc w:val="center"/>
              <w:rPr>
                <w:bCs/>
                <w:sz w:val="20"/>
                <w:szCs w:val="20"/>
                <w:lang w:val="pt-BR"/>
              </w:rPr>
            </w:pPr>
            <w:r>
              <w:rPr>
                <w:bCs/>
                <w:sz w:val="20"/>
                <w:szCs w:val="20"/>
                <w:lang w:val="pt-BR"/>
              </w:rPr>
              <w:t>-</w:t>
            </w:r>
          </w:p>
        </w:tc>
        <w:tc>
          <w:tcPr>
            <w:tcW w:w="594" w:type="pct"/>
            <w:vAlign w:val="center"/>
          </w:tcPr>
          <w:p w:rsidR="007612CA" w:rsidRPr="00E53AD5" w:rsidRDefault="007612CA" w:rsidP="009429C6">
            <w:pPr>
              <w:widowControl w:val="0"/>
              <w:spacing w:line="280" w:lineRule="exact"/>
              <w:jc w:val="center"/>
              <w:rPr>
                <w:bCs/>
                <w:sz w:val="20"/>
                <w:szCs w:val="20"/>
                <w:lang w:val="pt-BR"/>
              </w:rPr>
            </w:pPr>
            <w:r>
              <w:rPr>
                <w:bCs/>
                <w:sz w:val="20"/>
                <w:szCs w:val="20"/>
                <w:lang w:val="pt-BR"/>
              </w:rPr>
              <w:t>-</w:t>
            </w:r>
          </w:p>
        </w:tc>
      </w:tr>
      <w:tr w:rsidR="007612CA" w:rsidRPr="00E53AD5" w:rsidTr="007E39BD">
        <w:tc>
          <w:tcPr>
            <w:tcW w:w="400" w:type="pct"/>
            <w:vAlign w:val="center"/>
          </w:tcPr>
          <w:p w:rsidR="007612CA" w:rsidRPr="00E53AD5" w:rsidRDefault="007612CA" w:rsidP="009429C6">
            <w:pPr>
              <w:widowControl w:val="0"/>
              <w:spacing w:line="280" w:lineRule="exact"/>
              <w:jc w:val="center"/>
              <w:rPr>
                <w:bCs/>
                <w:sz w:val="20"/>
                <w:szCs w:val="20"/>
                <w:lang w:val="pt-BR"/>
              </w:rPr>
            </w:pPr>
            <w:r>
              <w:rPr>
                <w:bCs/>
                <w:sz w:val="20"/>
                <w:szCs w:val="20"/>
                <w:lang w:val="pt-BR"/>
              </w:rPr>
              <w:t>2</w:t>
            </w:r>
          </w:p>
        </w:tc>
        <w:tc>
          <w:tcPr>
            <w:tcW w:w="1052" w:type="pct"/>
          </w:tcPr>
          <w:p w:rsidR="007612CA" w:rsidRDefault="007612CA" w:rsidP="009429C6">
            <w:pPr>
              <w:widowControl w:val="0"/>
              <w:spacing w:line="280" w:lineRule="exact"/>
              <w:rPr>
                <w:bCs/>
                <w:sz w:val="20"/>
                <w:szCs w:val="20"/>
                <w:lang w:val="pt-BR"/>
              </w:rPr>
            </w:pPr>
            <w:r>
              <w:rPr>
                <w:bCs/>
                <w:sz w:val="20"/>
                <w:szCs w:val="20"/>
                <w:lang w:val="pt-BR"/>
              </w:rPr>
              <w:t xml:space="preserve">Công ty cổ phần tư </w:t>
            </w:r>
            <w:r>
              <w:rPr>
                <w:bCs/>
                <w:sz w:val="20"/>
                <w:szCs w:val="20"/>
                <w:lang w:val="pt-BR"/>
              </w:rPr>
              <w:lastRenderedPageBreak/>
              <w:t>vấn đầu tư và xây dựng HUD-CIC</w:t>
            </w:r>
          </w:p>
        </w:tc>
        <w:tc>
          <w:tcPr>
            <w:tcW w:w="1003" w:type="pct"/>
            <w:vAlign w:val="center"/>
          </w:tcPr>
          <w:p w:rsidR="007612CA" w:rsidRDefault="007612CA" w:rsidP="009429C6">
            <w:pPr>
              <w:widowControl w:val="0"/>
              <w:spacing w:line="280" w:lineRule="exact"/>
              <w:jc w:val="center"/>
              <w:rPr>
                <w:bCs/>
                <w:sz w:val="20"/>
                <w:szCs w:val="20"/>
                <w:lang w:val="pt-BR"/>
              </w:rPr>
            </w:pPr>
            <w:r>
              <w:rPr>
                <w:bCs/>
                <w:sz w:val="20"/>
                <w:szCs w:val="20"/>
                <w:lang w:val="pt-BR"/>
              </w:rPr>
              <w:lastRenderedPageBreak/>
              <w:t>0101043056</w:t>
            </w:r>
          </w:p>
        </w:tc>
        <w:tc>
          <w:tcPr>
            <w:tcW w:w="1302" w:type="pct"/>
            <w:vAlign w:val="center"/>
          </w:tcPr>
          <w:p w:rsidR="007612CA" w:rsidRDefault="007612CA" w:rsidP="009429C6">
            <w:pPr>
              <w:widowControl w:val="0"/>
              <w:spacing w:line="280" w:lineRule="exact"/>
              <w:jc w:val="center"/>
              <w:rPr>
                <w:bCs/>
                <w:sz w:val="20"/>
                <w:szCs w:val="20"/>
                <w:lang w:val="pt-BR"/>
              </w:rPr>
            </w:pPr>
            <w:r>
              <w:rPr>
                <w:bCs/>
                <w:sz w:val="20"/>
                <w:szCs w:val="20"/>
                <w:lang w:val="pt-BR"/>
              </w:rPr>
              <w:t xml:space="preserve">Số 777, đường Giải Phóng, </w:t>
            </w:r>
            <w:r>
              <w:rPr>
                <w:bCs/>
                <w:sz w:val="20"/>
                <w:szCs w:val="20"/>
                <w:lang w:val="pt-BR"/>
              </w:rPr>
              <w:lastRenderedPageBreak/>
              <w:t>phường Giáp Bát, quận Hoàng Mai, Hà Nội</w:t>
            </w:r>
          </w:p>
        </w:tc>
        <w:tc>
          <w:tcPr>
            <w:tcW w:w="648" w:type="pct"/>
            <w:vAlign w:val="center"/>
          </w:tcPr>
          <w:p w:rsidR="007612CA" w:rsidRDefault="007612CA" w:rsidP="009429C6">
            <w:pPr>
              <w:widowControl w:val="0"/>
              <w:spacing w:line="280" w:lineRule="exact"/>
              <w:jc w:val="center"/>
              <w:rPr>
                <w:bCs/>
                <w:sz w:val="20"/>
                <w:szCs w:val="20"/>
                <w:lang w:val="pt-BR"/>
              </w:rPr>
            </w:pPr>
            <w:r>
              <w:rPr>
                <w:bCs/>
                <w:sz w:val="20"/>
                <w:szCs w:val="20"/>
                <w:lang w:val="pt-BR"/>
              </w:rPr>
              <w:lastRenderedPageBreak/>
              <w:t>150.000</w:t>
            </w:r>
          </w:p>
        </w:tc>
        <w:tc>
          <w:tcPr>
            <w:tcW w:w="594" w:type="pct"/>
            <w:vAlign w:val="center"/>
          </w:tcPr>
          <w:p w:rsidR="007612CA" w:rsidRDefault="007612CA" w:rsidP="009429C6">
            <w:pPr>
              <w:widowControl w:val="0"/>
              <w:spacing w:line="280" w:lineRule="exact"/>
              <w:jc w:val="center"/>
              <w:rPr>
                <w:bCs/>
                <w:sz w:val="20"/>
                <w:szCs w:val="20"/>
                <w:lang w:val="pt-BR"/>
              </w:rPr>
            </w:pPr>
            <w:r>
              <w:rPr>
                <w:bCs/>
                <w:sz w:val="20"/>
                <w:szCs w:val="20"/>
                <w:lang w:val="pt-BR"/>
              </w:rPr>
              <w:t>2%</w:t>
            </w:r>
          </w:p>
        </w:tc>
      </w:tr>
      <w:tr w:rsidR="007612CA" w:rsidRPr="00E53AD5" w:rsidTr="007E39BD">
        <w:tc>
          <w:tcPr>
            <w:tcW w:w="400" w:type="pct"/>
            <w:vAlign w:val="center"/>
          </w:tcPr>
          <w:p w:rsidR="007612CA" w:rsidRPr="00E53AD5" w:rsidRDefault="007612CA" w:rsidP="009429C6">
            <w:pPr>
              <w:widowControl w:val="0"/>
              <w:spacing w:line="280" w:lineRule="exact"/>
              <w:jc w:val="center"/>
              <w:rPr>
                <w:bCs/>
                <w:sz w:val="20"/>
                <w:szCs w:val="20"/>
                <w:lang w:val="pt-BR"/>
              </w:rPr>
            </w:pPr>
            <w:r>
              <w:rPr>
                <w:bCs/>
                <w:sz w:val="20"/>
                <w:szCs w:val="20"/>
                <w:lang w:val="pt-BR"/>
              </w:rPr>
              <w:lastRenderedPageBreak/>
              <w:t>2</w:t>
            </w:r>
          </w:p>
        </w:tc>
        <w:tc>
          <w:tcPr>
            <w:tcW w:w="1052" w:type="pct"/>
          </w:tcPr>
          <w:p w:rsidR="007612CA" w:rsidRDefault="007612CA" w:rsidP="009429C6">
            <w:pPr>
              <w:widowControl w:val="0"/>
              <w:spacing w:line="280" w:lineRule="exact"/>
              <w:rPr>
                <w:bCs/>
                <w:sz w:val="20"/>
                <w:szCs w:val="20"/>
                <w:lang w:val="pt-BR"/>
              </w:rPr>
            </w:pPr>
            <w:r>
              <w:rPr>
                <w:bCs/>
                <w:sz w:val="20"/>
                <w:szCs w:val="20"/>
                <w:lang w:val="pt-BR"/>
              </w:rPr>
              <w:t>Tổng công ty đầu tư phát triển nha và đô thị - công ty trách nhiệm hữu hạn</w:t>
            </w:r>
          </w:p>
        </w:tc>
        <w:tc>
          <w:tcPr>
            <w:tcW w:w="1003" w:type="pct"/>
            <w:vAlign w:val="center"/>
          </w:tcPr>
          <w:p w:rsidR="007612CA" w:rsidRDefault="007612CA" w:rsidP="009429C6">
            <w:pPr>
              <w:widowControl w:val="0"/>
              <w:spacing w:line="280" w:lineRule="exact"/>
              <w:jc w:val="center"/>
              <w:rPr>
                <w:bCs/>
                <w:sz w:val="20"/>
                <w:szCs w:val="20"/>
                <w:lang w:val="pt-BR"/>
              </w:rPr>
            </w:pPr>
            <w:r>
              <w:rPr>
                <w:bCs/>
                <w:sz w:val="20"/>
                <w:szCs w:val="20"/>
                <w:lang w:val="pt-BR"/>
              </w:rPr>
              <w:t>0100106144</w:t>
            </w:r>
          </w:p>
        </w:tc>
        <w:tc>
          <w:tcPr>
            <w:tcW w:w="1302" w:type="pct"/>
            <w:vAlign w:val="center"/>
          </w:tcPr>
          <w:p w:rsidR="007612CA" w:rsidRDefault="007612CA" w:rsidP="009429C6">
            <w:pPr>
              <w:widowControl w:val="0"/>
              <w:spacing w:line="280" w:lineRule="exact"/>
              <w:jc w:val="center"/>
              <w:rPr>
                <w:bCs/>
                <w:sz w:val="20"/>
                <w:szCs w:val="20"/>
                <w:lang w:val="pt-BR"/>
              </w:rPr>
            </w:pPr>
            <w:r w:rsidRPr="00FD798D">
              <w:rPr>
                <w:bCs/>
                <w:sz w:val="20"/>
                <w:szCs w:val="20"/>
                <w:lang w:val="pt-BR"/>
              </w:rPr>
              <w:t>Tầng 5, 6 Tòa nhà M5, 91 Nguyễn Chí Thanh, Láng Hạ, Đống Đa, Hà Nội</w:t>
            </w:r>
          </w:p>
        </w:tc>
        <w:tc>
          <w:tcPr>
            <w:tcW w:w="648" w:type="pct"/>
            <w:vAlign w:val="center"/>
          </w:tcPr>
          <w:p w:rsidR="007612CA" w:rsidRDefault="007612CA" w:rsidP="009429C6">
            <w:pPr>
              <w:widowControl w:val="0"/>
              <w:spacing w:line="280" w:lineRule="exact"/>
              <w:jc w:val="center"/>
              <w:rPr>
                <w:bCs/>
                <w:sz w:val="20"/>
                <w:szCs w:val="20"/>
                <w:lang w:val="pt-BR"/>
              </w:rPr>
            </w:pPr>
            <w:r w:rsidRPr="00E53AD5">
              <w:rPr>
                <w:bCs/>
                <w:sz w:val="22"/>
                <w:szCs w:val="22"/>
              </w:rPr>
              <w:t>3.825.000</w:t>
            </w:r>
          </w:p>
        </w:tc>
        <w:tc>
          <w:tcPr>
            <w:tcW w:w="594" w:type="pct"/>
            <w:vAlign w:val="center"/>
          </w:tcPr>
          <w:p w:rsidR="007612CA" w:rsidRDefault="007612CA" w:rsidP="009429C6">
            <w:pPr>
              <w:widowControl w:val="0"/>
              <w:spacing w:line="280" w:lineRule="exact"/>
              <w:jc w:val="center"/>
              <w:rPr>
                <w:bCs/>
                <w:sz w:val="20"/>
                <w:szCs w:val="20"/>
                <w:lang w:val="pt-BR"/>
              </w:rPr>
            </w:pPr>
            <w:r>
              <w:rPr>
                <w:bCs/>
                <w:sz w:val="20"/>
                <w:szCs w:val="20"/>
                <w:lang w:val="pt-BR"/>
              </w:rPr>
              <w:t>51%</w:t>
            </w:r>
          </w:p>
        </w:tc>
      </w:tr>
      <w:tr w:rsidR="007612CA" w:rsidRPr="00E53AD5" w:rsidTr="007E39BD">
        <w:tc>
          <w:tcPr>
            <w:tcW w:w="400" w:type="pct"/>
            <w:vAlign w:val="center"/>
          </w:tcPr>
          <w:p w:rsidR="007612CA" w:rsidRPr="00E53AD5" w:rsidRDefault="007612CA" w:rsidP="009429C6">
            <w:pPr>
              <w:widowControl w:val="0"/>
              <w:spacing w:line="280" w:lineRule="exact"/>
              <w:jc w:val="center"/>
              <w:rPr>
                <w:b/>
                <w:bCs/>
                <w:sz w:val="20"/>
                <w:szCs w:val="20"/>
                <w:lang w:val="pt-BR"/>
              </w:rPr>
            </w:pPr>
          </w:p>
        </w:tc>
        <w:tc>
          <w:tcPr>
            <w:tcW w:w="1052" w:type="pct"/>
            <w:vAlign w:val="center"/>
          </w:tcPr>
          <w:p w:rsidR="007612CA" w:rsidRPr="00E53AD5" w:rsidRDefault="007612CA" w:rsidP="009429C6">
            <w:pPr>
              <w:widowControl w:val="0"/>
              <w:spacing w:line="280" w:lineRule="exact"/>
              <w:jc w:val="center"/>
              <w:rPr>
                <w:b/>
                <w:bCs/>
                <w:sz w:val="20"/>
                <w:szCs w:val="20"/>
                <w:lang w:val="pt-BR"/>
              </w:rPr>
            </w:pPr>
            <w:r w:rsidRPr="00E53AD5">
              <w:rPr>
                <w:b/>
                <w:bCs/>
                <w:sz w:val="20"/>
                <w:szCs w:val="20"/>
                <w:lang w:val="pt-BR"/>
              </w:rPr>
              <w:t>TỔNG CỘNG</w:t>
            </w:r>
          </w:p>
        </w:tc>
        <w:tc>
          <w:tcPr>
            <w:tcW w:w="1003" w:type="pct"/>
            <w:vAlign w:val="center"/>
          </w:tcPr>
          <w:p w:rsidR="007612CA" w:rsidRPr="00E53AD5" w:rsidRDefault="007612CA" w:rsidP="009429C6">
            <w:pPr>
              <w:widowControl w:val="0"/>
              <w:spacing w:line="280" w:lineRule="exact"/>
              <w:jc w:val="center"/>
              <w:rPr>
                <w:b/>
                <w:bCs/>
                <w:sz w:val="20"/>
                <w:szCs w:val="20"/>
                <w:lang w:val="pt-BR"/>
              </w:rPr>
            </w:pPr>
          </w:p>
        </w:tc>
        <w:tc>
          <w:tcPr>
            <w:tcW w:w="1302" w:type="pct"/>
            <w:vAlign w:val="center"/>
          </w:tcPr>
          <w:p w:rsidR="007612CA" w:rsidRPr="00E53AD5" w:rsidRDefault="007612CA" w:rsidP="009429C6">
            <w:pPr>
              <w:widowControl w:val="0"/>
              <w:spacing w:line="280" w:lineRule="exact"/>
              <w:jc w:val="center"/>
              <w:rPr>
                <w:b/>
                <w:bCs/>
                <w:sz w:val="20"/>
                <w:szCs w:val="20"/>
                <w:lang w:val="pt-BR"/>
              </w:rPr>
            </w:pPr>
          </w:p>
        </w:tc>
        <w:tc>
          <w:tcPr>
            <w:tcW w:w="648" w:type="pct"/>
            <w:vAlign w:val="center"/>
          </w:tcPr>
          <w:p w:rsidR="007612CA" w:rsidRPr="00E53AD5" w:rsidRDefault="007612CA" w:rsidP="009429C6">
            <w:pPr>
              <w:widowControl w:val="0"/>
              <w:spacing w:line="280" w:lineRule="exact"/>
              <w:jc w:val="center"/>
              <w:rPr>
                <w:b/>
                <w:bCs/>
                <w:sz w:val="20"/>
                <w:szCs w:val="20"/>
                <w:lang w:val="pt-BR"/>
              </w:rPr>
            </w:pPr>
            <w:r>
              <w:rPr>
                <w:b/>
                <w:bCs/>
                <w:sz w:val="20"/>
                <w:szCs w:val="20"/>
                <w:lang w:val="pt-BR"/>
              </w:rPr>
              <w:t>3.975.000</w:t>
            </w:r>
          </w:p>
        </w:tc>
        <w:tc>
          <w:tcPr>
            <w:tcW w:w="594" w:type="pct"/>
            <w:vAlign w:val="center"/>
          </w:tcPr>
          <w:p w:rsidR="007612CA" w:rsidRPr="00E53AD5" w:rsidRDefault="007612CA" w:rsidP="009429C6">
            <w:pPr>
              <w:widowControl w:val="0"/>
              <w:spacing w:line="280" w:lineRule="exact"/>
              <w:jc w:val="center"/>
              <w:rPr>
                <w:b/>
                <w:bCs/>
                <w:sz w:val="20"/>
                <w:szCs w:val="20"/>
                <w:lang w:val="pt-BR"/>
              </w:rPr>
            </w:pPr>
            <w:r>
              <w:rPr>
                <w:b/>
                <w:bCs/>
                <w:sz w:val="20"/>
                <w:szCs w:val="20"/>
                <w:lang w:val="pt-BR"/>
              </w:rPr>
              <w:t>53%</w:t>
            </w:r>
          </w:p>
        </w:tc>
      </w:tr>
    </w:tbl>
    <w:p w:rsidR="007612CA" w:rsidRPr="00E53AD5" w:rsidRDefault="007612CA" w:rsidP="007612CA">
      <w:pPr>
        <w:pStyle w:val="NormalWeb"/>
        <w:keepNext/>
        <w:widowControl w:val="0"/>
        <w:spacing w:after="120" w:afterAutospacing="0"/>
        <w:jc w:val="right"/>
        <w:rPr>
          <w:bCs/>
          <w:i/>
          <w:sz w:val="22"/>
          <w:szCs w:val="22"/>
        </w:rPr>
      </w:pPr>
      <w:r w:rsidRPr="00E53AD5">
        <w:rPr>
          <w:bCs/>
          <w:i/>
          <w:sz w:val="22"/>
          <w:szCs w:val="22"/>
        </w:rPr>
        <w:t>(Nguồn: CTCP HUD6)</w:t>
      </w:r>
    </w:p>
    <w:p w:rsidR="00714A38" w:rsidRPr="00805F31" w:rsidRDefault="00714A38" w:rsidP="00813DB3">
      <w:pPr>
        <w:pStyle w:val="NormalWeb"/>
        <w:widowControl w:val="0"/>
        <w:numPr>
          <w:ilvl w:val="0"/>
          <w:numId w:val="6"/>
        </w:numPr>
        <w:spacing w:after="120" w:afterAutospacing="0"/>
        <w:ind w:left="540" w:hanging="540"/>
        <w:jc w:val="both"/>
        <w:outlineLvl w:val="1"/>
        <w:rPr>
          <w:b/>
          <w:bCs/>
          <w:i/>
          <w:sz w:val="23"/>
          <w:szCs w:val="23"/>
        </w:rPr>
      </w:pPr>
      <w:bookmarkStart w:id="60" w:name="_Toc389485003"/>
      <w:bookmarkStart w:id="61" w:name="_Toc389835590"/>
      <w:bookmarkStart w:id="62" w:name="_Toc399161351"/>
      <w:bookmarkEnd w:id="56"/>
      <w:r w:rsidRPr="00805F31">
        <w:rPr>
          <w:b/>
          <w:bCs/>
          <w:i/>
          <w:sz w:val="23"/>
          <w:szCs w:val="23"/>
        </w:rPr>
        <w:t>Cơ cấu cổ đông</w:t>
      </w:r>
      <w:bookmarkEnd w:id="51"/>
      <w:bookmarkEnd w:id="52"/>
      <w:bookmarkEnd w:id="60"/>
      <w:bookmarkEnd w:id="61"/>
      <w:r w:rsidR="00A95811" w:rsidRPr="00805F31">
        <w:rPr>
          <w:b/>
          <w:bCs/>
          <w:i/>
          <w:sz w:val="23"/>
          <w:szCs w:val="23"/>
        </w:rPr>
        <w:t xml:space="preserve"> tại ngày </w:t>
      </w:r>
      <w:bookmarkEnd w:id="62"/>
      <w:r w:rsidR="00F12343" w:rsidRPr="00805F31">
        <w:rPr>
          <w:b/>
          <w:bCs/>
          <w:i/>
          <w:sz w:val="23"/>
          <w:szCs w:val="23"/>
        </w:rPr>
        <w:t>18/09</w:t>
      </w:r>
      <w:r w:rsidR="00130912" w:rsidRPr="00805F31">
        <w:rPr>
          <w:b/>
          <w:bCs/>
          <w:i/>
          <w:sz w:val="23"/>
          <w:szCs w:val="23"/>
        </w:rPr>
        <w:t>/2015</w:t>
      </w:r>
    </w:p>
    <w:tbl>
      <w:tblPr>
        <w:tblW w:w="4645"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4"/>
        <w:gridCol w:w="2459"/>
        <w:gridCol w:w="1922"/>
        <w:gridCol w:w="2472"/>
        <w:gridCol w:w="1552"/>
      </w:tblGrid>
      <w:tr w:rsidR="00A33622" w:rsidRPr="002E4BF1" w:rsidTr="008C29B8">
        <w:trPr>
          <w:tblHeader/>
        </w:trPr>
        <w:tc>
          <w:tcPr>
            <w:tcW w:w="451" w:type="pct"/>
            <w:shd w:val="clear" w:color="auto" w:fill="548DD4"/>
            <w:noWrap/>
            <w:vAlign w:val="center"/>
          </w:tcPr>
          <w:p w:rsidR="00714A38" w:rsidRPr="002E4BF1" w:rsidRDefault="00714A38" w:rsidP="009429C6">
            <w:pPr>
              <w:widowControl w:val="0"/>
              <w:spacing w:before="80" w:after="80" w:line="280" w:lineRule="exact"/>
              <w:jc w:val="center"/>
              <w:rPr>
                <w:b/>
                <w:bCs/>
                <w:sz w:val="20"/>
                <w:szCs w:val="20"/>
                <w:lang w:val="pt-BR"/>
              </w:rPr>
            </w:pPr>
            <w:r w:rsidRPr="002E4BF1">
              <w:rPr>
                <w:b/>
                <w:bCs/>
                <w:sz w:val="20"/>
                <w:szCs w:val="20"/>
                <w:lang w:val="pt-BR"/>
              </w:rPr>
              <w:t>STT</w:t>
            </w:r>
          </w:p>
        </w:tc>
        <w:tc>
          <w:tcPr>
            <w:tcW w:w="1331" w:type="pct"/>
            <w:shd w:val="clear" w:color="auto" w:fill="548DD4"/>
            <w:noWrap/>
            <w:vAlign w:val="center"/>
          </w:tcPr>
          <w:p w:rsidR="00714A38" w:rsidRPr="002E4BF1" w:rsidRDefault="00714A38" w:rsidP="009429C6">
            <w:pPr>
              <w:widowControl w:val="0"/>
              <w:spacing w:before="80" w:after="80" w:line="280" w:lineRule="exact"/>
              <w:jc w:val="center"/>
              <w:rPr>
                <w:b/>
                <w:bCs/>
                <w:sz w:val="20"/>
                <w:szCs w:val="20"/>
              </w:rPr>
            </w:pPr>
            <w:r w:rsidRPr="002E4BF1">
              <w:rPr>
                <w:b/>
                <w:bCs/>
                <w:sz w:val="20"/>
                <w:szCs w:val="20"/>
              </w:rPr>
              <w:t>CỔ ĐÔNG</w:t>
            </w:r>
          </w:p>
        </w:tc>
        <w:tc>
          <w:tcPr>
            <w:tcW w:w="1040" w:type="pct"/>
            <w:shd w:val="clear" w:color="auto" w:fill="548DD4"/>
            <w:noWrap/>
            <w:vAlign w:val="center"/>
          </w:tcPr>
          <w:p w:rsidR="00714A38" w:rsidRPr="002E4BF1" w:rsidRDefault="00714A38" w:rsidP="009429C6">
            <w:pPr>
              <w:widowControl w:val="0"/>
              <w:spacing w:before="80" w:after="80" w:line="280" w:lineRule="exact"/>
              <w:jc w:val="center"/>
              <w:rPr>
                <w:b/>
                <w:bCs/>
                <w:sz w:val="20"/>
                <w:szCs w:val="20"/>
              </w:rPr>
            </w:pPr>
            <w:r w:rsidRPr="002E4BF1">
              <w:rPr>
                <w:b/>
                <w:bCs/>
                <w:sz w:val="20"/>
                <w:szCs w:val="20"/>
              </w:rPr>
              <w:t>SỐ CỔ ĐÔNG</w:t>
            </w:r>
          </w:p>
        </w:tc>
        <w:tc>
          <w:tcPr>
            <w:tcW w:w="1338" w:type="pct"/>
            <w:shd w:val="clear" w:color="auto" w:fill="548DD4"/>
            <w:noWrap/>
            <w:vAlign w:val="center"/>
          </w:tcPr>
          <w:p w:rsidR="00714A38" w:rsidRPr="002E4BF1" w:rsidRDefault="00714A38" w:rsidP="009429C6">
            <w:pPr>
              <w:widowControl w:val="0"/>
              <w:spacing w:before="80" w:after="80" w:line="280" w:lineRule="exact"/>
              <w:jc w:val="center"/>
              <w:rPr>
                <w:b/>
                <w:bCs/>
                <w:sz w:val="20"/>
                <w:szCs w:val="20"/>
              </w:rPr>
            </w:pPr>
            <w:r w:rsidRPr="002E4BF1">
              <w:rPr>
                <w:b/>
                <w:bCs/>
                <w:sz w:val="20"/>
                <w:szCs w:val="20"/>
              </w:rPr>
              <w:t>SỐ CỔ PHẦN SỞ HỮU</w:t>
            </w:r>
          </w:p>
        </w:tc>
        <w:tc>
          <w:tcPr>
            <w:tcW w:w="840" w:type="pct"/>
            <w:shd w:val="clear" w:color="auto" w:fill="548DD4"/>
            <w:noWrap/>
            <w:vAlign w:val="center"/>
          </w:tcPr>
          <w:p w:rsidR="00714A38" w:rsidRPr="002E4BF1" w:rsidRDefault="00714A38" w:rsidP="009429C6">
            <w:pPr>
              <w:widowControl w:val="0"/>
              <w:spacing w:before="80" w:after="80" w:line="280" w:lineRule="exact"/>
              <w:jc w:val="center"/>
              <w:rPr>
                <w:b/>
                <w:bCs/>
                <w:sz w:val="20"/>
                <w:szCs w:val="20"/>
              </w:rPr>
            </w:pPr>
            <w:r w:rsidRPr="002E4BF1">
              <w:rPr>
                <w:b/>
                <w:bCs/>
                <w:sz w:val="20"/>
                <w:szCs w:val="20"/>
              </w:rPr>
              <w:t>TỶ LỆ SỞ HỮU (%)</w:t>
            </w:r>
          </w:p>
        </w:tc>
      </w:tr>
      <w:tr w:rsidR="007612CA" w:rsidRPr="002E4BF1" w:rsidTr="008C29B8">
        <w:tc>
          <w:tcPr>
            <w:tcW w:w="451" w:type="pct"/>
            <w:noWrap/>
            <w:vAlign w:val="center"/>
          </w:tcPr>
          <w:p w:rsidR="007612CA" w:rsidRPr="002E4BF1" w:rsidRDefault="007612CA" w:rsidP="009429C6">
            <w:pPr>
              <w:widowControl w:val="0"/>
              <w:spacing w:before="80" w:after="80" w:line="280" w:lineRule="exact"/>
              <w:jc w:val="center"/>
              <w:rPr>
                <w:b/>
                <w:bCs/>
                <w:iCs/>
                <w:sz w:val="20"/>
                <w:szCs w:val="20"/>
              </w:rPr>
            </w:pPr>
            <w:r w:rsidRPr="002E4BF1">
              <w:rPr>
                <w:b/>
                <w:bCs/>
                <w:iCs/>
                <w:sz w:val="20"/>
                <w:szCs w:val="20"/>
              </w:rPr>
              <w:t>I</w:t>
            </w:r>
          </w:p>
        </w:tc>
        <w:tc>
          <w:tcPr>
            <w:tcW w:w="1331" w:type="pct"/>
            <w:noWrap/>
            <w:vAlign w:val="center"/>
          </w:tcPr>
          <w:p w:rsidR="007612CA" w:rsidRPr="002E4BF1" w:rsidRDefault="007612CA" w:rsidP="009429C6">
            <w:pPr>
              <w:widowControl w:val="0"/>
              <w:spacing w:before="80" w:after="80" w:line="280" w:lineRule="exact"/>
              <w:rPr>
                <w:b/>
                <w:bCs/>
                <w:iCs/>
                <w:sz w:val="20"/>
                <w:szCs w:val="20"/>
              </w:rPr>
            </w:pPr>
            <w:r w:rsidRPr="002E4BF1">
              <w:rPr>
                <w:b/>
                <w:bCs/>
                <w:iCs/>
                <w:sz w:val="20"/>
                <w:szCs w:val="20"/>
              </w:rPr>
              <w:t>Trong nước</w:t>
            </w:r>
          </w:p>
        </w:tc>
        <w:tc>
          <w:tcPr>
            <w:tcW w:w="1040" w:type="pct"/>
            <w:noWrap/>
            <w:vAlign w:val="center"/>
          </w:tcPr>
          <w:p w:rsidR="007612CA" w:rsidRPr="00E53AD5" w:rsidRDefault="007612CA" w:rsidP="009429C6">
            <w:pPr>
              <w:widowControl w:val="0"/>
              <w:spacing w:before="80" w:after="80" w:line="280" w:lineRule="exact"/>
              <w:jc w:val="center"/>
              <w:rPr>
                <w:b/>
                <w:bCs/>
                <w:sz w:val="20"/>
                <w:szCs w:val="20"/>
              </w:rPr>
            </w:pPr>
            <w:r>
              <w:rPr>
                <w:b/>
                <w:bCs/>
                <w:sz w:val="20"/>
                <w:szCs w:val="20"/>
              </w:rPr>
              <w:t>239</w:t>
            </w:r>
          </w:p>
        </w:tc>
        <w:tc>
          <w:tcPr>
            <w:tcW w:w="1338" w:type="pct"/>
            <w:noWrap/>
            <w:vAlign w:val="center"/>
          </w:tcPr>
          <w:p w:rsidR="007612CA" w:rsidRPr="002E4BF1" w:rsidRDefault="007612CA" w:rsidP="009429C6">
            <w:pPr>
              <w:widowControl w:val="0"/>
              <w:spacing w:before="80" w:after="80" w:line="280" w:lineRule="exact"/>
              <w:jc w:val="center"/>
              <w:rPr>
                <w:b/>
                <w:bCs/>
                <w:sz w:val="20"/>
                <w:szCs w:val="20"/>
              </w:rPr>
            </w:pPr>
            <w:r w:rsidRPr="002E4BF1">
              <w:rPr>
                <w:b/>
                <w:bCs/>
                <w:sz w:val="20"/>
                <w:szCs w:val="20"/>
              </w:rPr>
              <w:t>7.500.000</w:t>
            </w:r>
          </w:p>
        </w:tc>
        <w:tc>
          <w:tcPr>
            <w:tcW w:w="840" w:type="pct"/>
            <w:noWrap/>
            <w:vAlign w:val="center"/>
          </w:tcPr>
          <w:p w:rsidR="007612CA" w:rsidRPr="002E4BF1" w:rsidRDefault="007612CA" w:rsidP="009429C6">
            <w:pPr>
              <w:widowControl w:val="0"/>
              <w:spacing w:before="80" w:after="80" w:line="280" w:lineRule="exact"/>
              <w:jc w:val="center"/>
              <w:rPr>
                <w:b/>
                <w:bCs/>
                <w:sz w:val="20"/>
                <w:szCs w:val="20"/>
              </w:rPr>
            </w:pPr>
            <w:r w:rsidRPr="002E4BF1">
              <w:rPr>
                <w:b/>
                <w:bCs/>
                <w:sz w:val="20"/>
                <w:szCs w:val="20"/>
              </w:rPr>
              <w:t>100%</w:t>
            </w:r>
          </w:p>
        </w:tc>
      </w:tr>
      <w:tr w:rsidR="007612CA" w:rsidRPr="002E4BF1" w:rsidTr="008C29B8">
        <w:tc>
          <w:tcPr>
            <w:tcW w:w="451"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1</w:t>
            </w:r>
          </w:p>
        </w:tc>
        <w:tc>
          <w:tcPr>
            <w:tcW w:w="1331" w:type="pct"/>
            <w:noWrap/>
            <w:vAlign w:val="center"/>
          </w:tcPr>
          <w:p w:rsidR="007612CA" w:rsidRPr="002E4BF1" w:rsidRDefault="007612CA" w:rsidP="009429C6">
            <w:pPr>
              <w:widowControl w:val="0"/>
              <w:spacing w:before="80" w:after="80" w:line="280" w:lineRule="exact"/>
              <w:rPr>
                <w:sz w:val="20"/>
                <w:szCs w:val="20"/>
              </w:rPr>
            </w:pPr>
            <w:r w:rsidRPr="002E4BF1">
              <w:rPr>
                <w:sz w:val="20"/>
                <w:szCs w:val="20"/>
              </w:rPr>
              <w:t>Tổ chức</w:t>
            </w:r>
          </w:p>
        </w:tc>
        <w:tc>
          <w:tcPr>
            <w:tcW w:w="1040" w:type="pct"/>
            <w:noWrap/>
            <w:vAlign w:val="center"/>
          </w:tcPr>
          <w:p w:rsidR="007612CA" w:rsidRPr="00E53AD5" w:rsidRDefault="007612CA" w:rsidP="009429C6">
            <w:pPr>
              <w:widowControl w:val="0"/>
              <w:spacing w:before="80" w:after="80" w:line="280" w:lineRule="exact"/>
              <w:jc w:val="center"/>
              <w:rPr>
                <w:sz w:val="20"/>
                <w:szCs w:val="20"/>
              </w:rPr>
            </w:pPr>
            <w:r>
              <w:rPr>
                <w:sz w:val="20"/>
                <w:szCs w:val="20"/>
              </w:rPr>
              <w:t>03</w:t>
            </w:r>
          </w:p>
        </w:tc>
        <w:tc>
          <w:tcPr>
            <w:tcW w:w="1338"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4.275.000</w:t>
            </w:r>
          </w:p>
        </w:tc>
        <w:tc>
          <w:tcPr>
            <w:tcW w:w="840"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57%</w:t>
            </w:r>
          </w:p>
        </w:tc>
      </w:tr>
      <w:tr w:rsidR="007612CA" w:rsidRPr="002E4BF1" w:rsidTr="008C29B8">
        <w:tc>
          <w:tcPr>
            <w:tcW w:w="451"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2</w:t>
            </w:r>
          </w:p>
        </w:tc>
        <w:tc>
          <w:tcPr>
            <w:tcW w:w="1331" w:type="pct"/>
            <w:noWrap/>
            <w:vAlign w:val="center"/>
          </w:tcPr>
          <w:p w:rsidR="007612CA" w:rsidRPr="002E4BF1" w:rsidRDefault="007612CA" w:rsidP="009429C6">
            <w:pPr>
              <w:widowControl w:val="0"/>
              <w:spacing w:before="80" w:after="80" w:line="280" w:lineRule="exact"/>
              <w:rPr>
                <w:sz w:val="20"/>
                <w:szCs w:val="20"/>
              </w:rPr>
            </w:pPr>
            <w:r w:rsidRPr="002E4BF1">
              <w:rPr>
                <w:sz w:val="20"/>
                <w:szCs w:val="20"/>
              </w:rPr>
              <w:t>Cá nhân</w:t>
            </w:r>
          </w:p>
        </w:tc>
        <w:tc>
          <w:tcPr>
            <w:tcW w:w="1040" w:type="pct"/>
            <w:noWrap/>
            <w:vAlign w:val="center"/>
          </w:tcPr>
          <w:p w:rsidR="007612CA" w:rsidRPr="00E53AD5" w:rsidRDefault="007612CA" w:rsidP="009429C6">
            <w:pPr>
              <w:widowControl w:val="0"/>
              <w:spacing w:before="80" w:after="80" w:line="280" w:lineRule="exact"/>
              <w:jc w:val="center"/>
              <w:rPr>
                <w:sz w:val="20"/>
                <w:szCs w:val="20"/>
              </w:rPr>
            </w:pPr>
            <w:r>
              <w:rPr>
                <w:sz w:val="20"/>
                <w:szCs w:val="20"/>
              </w:rPr>
              <w:t>236</w:t>
            </w:r>
          </w:p>
        </w:tc>
        <w:tc>
          <w:tcPr>
            <w:tcW w:w="1338"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3.225.000</w:t>
            </w:r>
          </w:p>
        </w:tc>
        <w:tc>
          <w:tcPr>
            <w:tcW w:w="840"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43%</w:t>
            </w:r>
          </w:p>
        </w:tc>
      </w:tr>
      <w:tr w:rsidR="007612CA" w:rsidRPr="002E4BF1" w:rsidTr="008C29B8">
        <w:tc>
          <w:tcPr>
            <w:tcW w:w="451" w:type="pct"/>
            <w:noWrap/>
            <w:vAlign w:val="center"/>
          </w:tcPr>
          <w:p w:rsidR="007612CA" w:rsidRPr="002E4BF1" w:rsidRDefault="007612CA" w:rsidP="009429C6">
            <w:pPr>
              <w:widowControl w:val="0"/>
              <w:spacing w:before="80" w:after="80" w:line="280" w:lineRule="exact"/>
              <w:jc w:val="center"/>
              <w:rPr>
                <w:b/>
                <w:bCs/>
                <w:iCs/>
                <w:sz w:val="20"/>
                <w:szCs w:val="20"/>
              </w:rPr>
            </w:pPr>
            <w:r w:rsidRPr="002E4BF1">
              <w:rPr>
                <w:b/>
                <w:bCs/>
                <w:iCs/>
                <w:sz w:val="20"/>
                <w:szCs w:val="20"/>
              </w:rPr>
              <w:t>II</w:t>
            </w:r>
          </w:p>
        </w:tc>
        <w:tc>
          <w:tcPr>
            <w:tcW w:w="1331" w:type="pct"/>
            <w:noWrap/>
            <w:vAlign w:val="center"/>
          </w:tcPr>
          <w:p w:rsidR="007612CA" w:rsidRPr="002E4BF1" w:rsidRDefault="007612CA" w:rsidP="009429C6">
            <w:pPr>
              <w:widowControl w:val="0"/>
              <w:spacing w:before="80" w:after="80" w:line="280" w:lineRule="exact"/>
              <w:rPr>
                <w:b/>
                <w:bCs/>
                <w:iCs/>
                <w:sz w:val="20"/>
                <w:szCs w:val="20"/>
              </w:rPr>
            </w:pPr>
            <w:r w:rsidRPr="002E4BF1">
              <w:rPr>
                <w:b/>
                <w:bCs/>
                <w:iCs/>
                <w:sz w:val="20"/>
                <w:szCs w:val="20"/>
              </w:rPr>
              <w:t>Nước ngoài</w:t>
            </w:r>
          </w:p>
        </w:tc>
        <w:tc>
          <w:tcPr>
            <w:tcW w:w="1040" w:type="pct"/>
            <w:noWrap/>
            <w:vAlign w:val="center"/>
          </w:tcPr>
          <w:p w:rsidR="007612CA" w:rsidRPr="00E53AD5" w:rsidRDefault="007612CA" w:rsidP="009429C6">
            <w:pPr>
              <w:widowControl w:val="0"/>
              <w:spacing w:before="80" w:after="80" w:line="280" w:lineRule="exact"/>
              <w:jc w:val="center"/>
              <w:rPr>
                <w:b/>
                <w:bCs/>
                <w:sz w:val="20"/>
                <w:szCs w:val="20"/>
              </w:rPr>
            </w:pPr>
            <w:r w:rsidRPr="00E53AD5">
              <w:rPr>
                <w:b/>
                <w:bCs/>
                <w:sz w:val="20"/>
                <w:szCs w:val="20"/>
              </w:rPr>
              <w:t>0</w:t>
            </w:r>
          </w:p>
        </w:tc>
        <w:tc>
          <w:tcPr>
            <w:tcW w:w="1338" w:type="pct"/>
            <w:noWrap/>
            <w:vAlign w:val="center"/>
          </w:tcPr>
          <w:p w:rsidR="007612CA" w:rsidRPr="002E4BF1" w:rsidRDefault="007612CA" w:rsidP="009429C6">
            <w:pPr>
              <w:widowControl w:val="0"/>
              <w:spacing w:before="80" w:after="80" w:line="280" w:lineRule="exact"/>
              <w:jc w:val="center"/>
              <w:rPr>
                <w:b/>
                <w:bCs/>
                <w:sz w:val="20"/>
                <w:szCs w:val="20"/>
              </w:rPr>
            </w:pPr>
            <w:r w:rsidRPr="002E4BF1">
              <w:rPr>
                <w:b/>
                <w:bCs/>
                <w:sz w:val="20"/>
                <w:szCs w:val="20"/>
              </w:rPr>
              <w:t>0</w:t>
            </w:r>
          </w:p>
        </w:tc>
        <w:tc>
          <w:tcPr>
            <w:tcW w:w="840" w:type="pct"/>
            <w:noWrap/>
            <w:vAlign w:val="center"/>
          </w:tcPr>
          <w:p w:rsidR="007612CA" w:rsidRPr="002E4BF1" w:rsidRDefault="007612CA" w:rsidP="009429C6">
            <w:pPr>
              <w:widowControl w:val="0"/>
              <w:spacing w:before="80" w:after="80" w:line="280" w:lineRule="exact"/>
              <w:jc w:val="center"/>
              <w:rPr>
                <w:b/>
                <w:bCs/>
                <w:sz w:val="20"/>
                <w:szCs w:val="20"/>
              </w:rPr>
            </w:pPr>
            <w:r w:rsidRPr="002E4BF1">
              <w:rPr>
                <w:b/>
                <w:bCs/>
                <w:sz w:val="20"/>
                <w:szCs w:val="20"/>
              </w:rPr>
              <w:t>0</w:t>
            </w:r>
          </w:p>
        </w:tc>
      </w:tr>
      <w:tr w:rsidR="007612CA" w:rsidRPr="002E4BF1" w:rsidTr="008C29B8">
        <w:tc>
          <w:tcPr>
            <w:tcW w:w="451"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1</w:t>
            </w:r>
          </w:p>
        </w:tc>
        <w:tc>
          <w:tcPr>
            <w:tcW w:w="1331" w:type="pct"/>
            <w:noWrap/>
            <w:vAlign w:val="center"/>
          </w:tcPr>
          <w:p w:rsidR="007612CA" w:rsidRPr="002E4BF1" w:rsidRDefault="007612CA" w:rsidP="009429C6">
            <w:pPr>
              <w:widowControl w:val="0"/>
              <w:spacing w:before="80" w:after="80" w:line="280" w:lineRule="exact"/>
              <w:rPr>
                <w:sz w:val="20"/>
                <w:szCs w:val="20"/>
              </w:rPr>
            </w:pPr>
            <w:r w:rsidRPr="002E4BF1">
              <w:rPr>
                <w:sz w:val="20"/>
                <w:szCs w:val="20"/>
              </w:rPr>
              <w:t>Tổ chức</w:t>
            </w:r>
          </w:p>
        </w:tc>
        <w:tc>
          <w:tcPr>
            <w:tcW w:w="1040" w:type="pct"/>
            <w:noWrap/>
            <w:vAlign w:val="center"/>
          </w:tcPr>
          <w:p w:rsidR="007612CA" w:rsidRPr="00E53AD5" w:rsidRDefault="007612CA" w:rsidP="009429C6">
            <w:pPr>
              <w:widowControl w:val="0"/>
              <w:spacing w:before="80" w:after="80" w:line="280" w:lineRule="exact"/>
              <w:jc w:val="center"/>
              <w:rPr>
                <w:sz w:val="20"/>
                <w:szCs w:val="20"/>
              </w:rPr>
            </w:pPr>
            <w:r w:rsidRPr="00E53AD5">
              <w:rPr>
                <w:sz w:val="20"/>
                <w:szCs w:val="20"/>
              </w:rPr>
              <w:t>0</w:t>
            </w:r>
          </w:p>
        </w:tc>
        <w:tc>
          <w:tcPr>
            <w:tcW w:w="1338"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0</w:t>
            </w:r>
          </w:p>
        </w:tc>
        <w:tc>
          <w:tcPr>
            <w:tcW w:w="840"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0</w:t>
            </w:r>
          </w:p>
        </w:tc>
      </w:tr>
      <w:tr w:rsidR="007612CA" w:rsidRPr="002E4BF1" w:rsidTr="008C29B8">
        <w:tc>
          <w:tcPr>
            <w:tcW w:w="451"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2</w:t>
            </w:r>
          </w:p>
        </w:tc>
        <w:tc>
          <w:tcPr>
            <w:tcW w:w="1331" w:type="pct"/>
            <w:noWrap/>
            <w:vAlign w:val="center"/>
          </w:tcPr>
          <w:p w:rsidR="007612CA" w:rsidRPr="002E4BF1" w:rsidRDefault="007612CA" w:rsidP="009429C6">
            <w:pPr>
              <w:widowControl w:val="0"/>
              <w:spacing w:before="80" w:after="80" w:line="280" w:lineRule="exact"/>
              <w:rPr>
                <w:sz w:val="20"/>
                <w:szCs w:val="20"/>
              </w:rPr>
            </w:pPr>
            <w:r w:rsidRPr="002E4BF1">
              <w:rPr>
                <w:sz w:val="20"/>
                <w:szCs w:val="20"/>
              </w:rPr>
              <w:t>Cá nhân</w:t>
            </w:r>
          </w:p>
        </w:tc>
        <w:tc>
          <w:tcPr>
            <w:tcW w:w="1040" w:type="pct"/>
            <w:noWrap/>
            <w:vAlign w:val="center"/>
          </w:tcPr>
          <w:p w:rsidR="007612CA" w:rsidRPr="00E53AD5" w:rsidRDefault="007612CA" w:rsidP="009429C6">
            <w:pPr>
              <w:widowControl w:val="0"/>
              <w:spacing w:before="80" w:after="80" w:line="280" w:lineRule="exact"/>
              <w:jc w:val="center"/>
              <w:rPr>
                <w:sz w:val="20"/>
                <w:szCs w:val="20"/>
              </w:rPr>
            </w:pPr>
            <w:r w:rsidRPr="00E53AD5">
              <w:rPr>
                <w:sz w:val="20"/>
                <w:szCs w:val="20"/>
              </w:rPr>
              <w:t>0</w:t>
            </w:r>
          </w:p>
        </w:tc>
        <w:tc>
          <w:tcPr>
            <w:tcW w:w="1338"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0</w:t>
            </w:r>
          </w:p>
        </w:tc>
        <w:tc>
          <w:tcPr>
            <w:tcW w:w="840" w:type="pct"/>
            <w:noWrap/>
            <w:vAlign w:val="center"/>
          </w:tcPr>
          <w:p w:rsidR="007612CA" w:rsidRPr="002E4BF1" w:rsidRDefault="007612CA" w:rsidP="009429C6">
            <w:pPr>
              <w:widowControl w:val="0"/>
              <w:spacing w:before="80" w:after="80" w:line="280" w:lineRule="exact"/>
              <w:jc w:val="center"/>
              <w:rPr>
                <w:sz w:val="20"/>
                <w:szCs w:val="20"/>
              </w:rPr>
            </w:pPr>
            <w:r w:rsidRPr="002E4BF1">
              <w:rPr>
                <w:sz w:val="20"/>
                <w:szCs w:val="20"/>
              </w:rPr>
              <w:t>0</w:t>
            </w:r>
          </w:p>
        </w:tc>
      </w:tr>
      <w:tr w:rsidR="007612CA" w:rsidRPr="002E4BF1" w:rsidTr="008C29B8">
        <w:tc>
          <w:tcPr>
            <w:tcW w:w="1782" w:type="pct"/>
            <w:gridSpan w:val="2"/>
            <w:noWrap/>
            <w:vAlign w:val="center"/>
          </w:tcPr>
          <w:p w:rsidR="007612CA" w:rsidRPr="002E4BF1" w:rsidRDefault="007612CA" w:rsidP="009429C6">
            <w:pPr>
              <w:widowControl w:val="0"/>
              <w:spacing w:before="80" w:after="80" w:line="280" w:lineRule="exact"/>
              <w:jc w:val="center"/>
              <w:rPr>
                <w:b/>
                <w:bCs/>
                <w:sz w:val="20"/>
                <w:szCs w:val="20"/>
              </w:rPr>
            </w:pPr>
            <w:r w:rsidRPr="002E4BF1">
              <w:rPr>
                <w:b/>
                <w:bCs/>
                <w:sz w:val="20"/>
                <w:szCs w:val="20"/>
              </w:rPr>
              <w:t>TỔNG CỘNG</w:t>
            </w:r>
          </w:p>
        </w:tc>
        <w:tc>
          <w:tcPr>
            <w:tcW w:w="1040" w:type="pct"/>
            <w:noWrap/>
            <w:vAlign w:val="center"/>
          </w:tcPr>
          <w:p w:rsidR="007612CA" w:rsidRPr="002E4BF1" w:rsidRDefault="007612CA" w:rsidP="009429C6">
            <w:pPr>
              <w:widowControl w:val="0"/>
              <w:spacing w:before="80" w:after="80" w:line="280" w:lineRule="exact"/>
              <w:jc w:val="center"/>
              <w:rPr>
                <w:b/>
                <w:bCs/>
                <w:sz w:val="20"/>
                <w:szCs w:val="20"/>
              </w:rPr>
            </w:pPr>
            <w:r w:rsidRPr="002E4BF1">
              <w:rPr>
                <w:b/>
                <w:bCs/>
                <w:sz w:val="20"/>
                <w:szCs w:val="20"/>
              </w:rPr>
              <w:t>7.500.000</w:t>
            </w:r>
          </w:p>
        </w:tc>
        <w:tc>
          <w:tcPr>
            <w:tcW w:w="1338" w:type="pct"/>
            <w:noWrap/>
            <w:vAlign w:val="center"/>
          </w:tcPr>
          <w:p w:rsidR="007612CA" w:rsidRPr="00E53AD5" w:rsidRDefault="007612CA" w:rsidP="009429C6">
            <w:pPr>
              <w:widowControl w:val="0"/>
              <w:spacing w:before="80" w:after="80" w:line="280" w:lineRule="exact"/>
              <w:jc w:val="center"/>
              <w:rPr>
                <w:b/>
                <w:bCs/>
                <w:sz w:val="20"/>
                <w:szCs w:val="20"/>
              </w:rPr>
            </w:pPr>
            <w:r>
              <w:rPr>
                <w:b/>
                <w:bCs/>
                <w:sz w:val="20"/>
                <w:szCs w:val="20"/>
              </w:rPr>
              <w:t>239</w:t>
            </w:r>
          </w:p>
        </w:tc>
        <w:tc>
          <w:tcPr>
            <w:tcW w:w="840" w:type="pct"/>
            <w:noWrap/>
            <w:vAlign w:val="center"/>
          </w:tcPr>
          <w:p w:rsidR="007612CA" w:rsidRPr="002E4BF1" w:rsidRDefault="007612CA" w:rsidP="009429C6">
            <w:pPr>
              <w:widowControl w:val="0"/>
              <w:spacing w:before="80" w:after="80" w:line="280" w:lineRule="exact"/>
              <w:jc w:val="center"/>
              <w:rPr>
                <w:b/>
                <w:bCs/>
                <w:sz w:val="20"/>
                <w:szCs w:val="20"/>
              </w:rPr>
            </w:pPr>
            <w:r w:rsidRPr="002E4BF1">
              <w:rPr>
                <w:b/>
                <w:bCs/>
                <w:sz w:val="20"/>
                <w:szCs w:val="20"/>
              </w:rPr>
              <w:t>100%</w:t>
            </w:r>
          </w:p>
        </w:tc>
      </w:tr>
    </w:tbl>
    <w:p w:rsidR="00AA4322" w:rsidRPr="002E4BF1" w:rsidRDefault="00A33622" w:rsidP="005F459F">
      <w:pPr>
        <w:pStyle w:val="NormalWeb"/>
        <w:keepNext/>
        <w:widowControl w:val="0"/>
        <w:spacing w:after="120" w:afterAutospacing="0"/>
        <w:jc w:val="right"/>
        <w:rPr>
          <w:bCs/>
          <w:i/>
          <w:sz w:val="22"/>
          <w:szCs w:val="22"/>
        </w:rPr>
      </w:pPr>
      <w:r w:rsidRPr="002E4BF1">
        <w:rPr>
          <w:bCs/>
          <w:i/>
          <w:sz w:val="22"/>
          <w:szCs w:val="22"/>
        </w:rPr>
        <w:t>(</w:t>
      </w:r>
      <w:r w:rsidR="00AA4322" w:rsidRPr="002E4BF1">
        <w:rPr>
          <w:bCs/>
          <w:i/>
          <w:sz w:val="22"/>
          <w:szCs w:val="22"/>
        </w:rPr>
        <w:t xml:space="preserve">Nguồn: CTCP </w:t>
      </w:r>
      <w:r w:rsidR="00130912" w:rsidRPr="002E4BF1">
        <w:rPr>
          <w:bCs/>
          <w:i/>
          <w:sz w:val="22"/>
          <w:szCs w:val="22"/>
        </w:rPr>
        <w:t>HUD6</w:t>
      </w:r>
      <w:r w:rsidRPr="002E4BF1">
        <w:rPr>
          <w:bCs/>
          <w:i/>
          <w:sz w:val="22"/>
          <w:szCs w:val="22"/>
        </w:rPr>
        <w:t>)</w:t>
      </w:r>
    </w:p>
    <w:p w:rsidR="00714A38" w:rsidRPr="00DE63B1" w:rsidRDefault="00714A38" w:rsidP="00DE63B1">
      <w:pPr>
        <w:pStyle w:val="NormalWeb"/>
        <w:widowControl w:val="0"/>
        <w:numPr>
          <w:ilvl w:val="0"/>
          <w:numId w:val="4"/>
        </w:numPr>
        <w:spacing w:before="120" w:beforeAutospacing="0" w:after="120" w:afterAutospacing="0" w:line="340" w:lineRule="exact"/>
        <w:ind w:left="540" w:hanging="540"/>
        <w:jc w:val="both"/>
        <w:outlineLvl w:val="1"/>
        <w:rPr>
          <w:b/>
          <w:bCs/>
          <w:sz w:val="23"/>
          <w:szCs w:val="23"/>
        </w:rPr>
      </w:pPr>
      <w:bookmarkStart w:id="63" w:name="_Toc366589973"/>
      <w:bookmarkStart w:id="64" w:name="_Toc399161352"/>
      <w:r w:rsidRPr="00DE63B1">
        <w:rPr>
          <w:b/>
          <w:bCs/>
          <w:sz w:val="23"/>
          <w:szCs w:val="23"/>
        </w:rPr>
        <w:t xml:space="preserve">Danh sách những công ty mẹ và công ty con của tổ chức đăng ký </w:t>
      </w:r>
      <w:r w:rsidR="00857EB8" w:rsidRPr="00DE63B1">
        <w:rPr>
          <w:b/>
          <w:bCs/>
          <w:sz w:val="23"/>
          <w:szCs w:val="23"/>
        </w:rPr>
        <w:t>đăng ký giao dịch</w:t>
      </w:r>
      <w:r w:rsidRPr="00DE63B1">
        <w:rPr>
          <w:b/>
          <w:bCs/>
          <w:sz w:val="23"/>
          <w:szCs w:val="23"/>
        </w:rPr>
        <w:t xml:space="preserve">, công ty mà tổ chức đăng ký </w:t>
      </w:r>
      <w:r w:rsidR="00857EB8" w:rsidRPr="00DE63B1">
        <w:rPr>
          <w:b/>
          <w:bCs/>
          <w:sz w:val="23"/>
          <w:szCs w:val="23"/>
        </w:rPr>
        <w:t>đăng ký giao dịch</w:t>
      </w:r>
      <w:r w:rsidRPr="00DE63B1">
        <w:rPr>
          <w:b/>
          <w:bCs/>
          <w:sz w:val="23"/>
          <w:szCs w:val="23"/>
        </w:rPr>
        <w:t xml:space="preserve"> đang nắm giữ quyền kiểm soát hoặc cổ phần chi phối, những công ty nắm quyền kiểm soát hoặc cổ phần chi phối đối với tổ chức đăng ký </w:t>
      </w:r>
      <w:r w:rsidR="00857EB8" w:rsidRPr="00DE63B1">
        <w:rPr>
          <w:b/>
          <w:bCs/>
          <w:sz w:val="23"/>
          <w:szCs w:val="23"/>
        </w:rPr>
        <w:t>đăng ký giao dịch</w:t>
      </w:r>
      <w:bookmarkEnd w:id="63"/>
      <w:bookmarkEnd w:id="64"/>
    </w:p>
    <w:p w:rsidR="00667313" w:rsidRPr="00DE63B1" w:rsidRDefault="00667313" w:rsidP="00DE63B1">
      <w:pPr>
        <w:pStyle w:val="NormalWeb"/>
        <w:widowControl w:val="0"/>
        <w:numPr>
          <w:ilvl w:val="0"/>
          <w:numId w:val="16"/>
        </w:numPr>
        <w:spacing w:before="120" w:beforeAutospacing="0" w:after="120" w:afterAutospacing="0" w:line="264" w:lineRule="auto"/>
        <w:ind w:left="540" w:hanging="540"/>
        <w:jc w:val="both"/>
        <w:outlineLvl w:val="1"/>
        <w:rPr>
          <w:b/>
          <w:bCs/>
          <w:sz w:val="23"/>
          <w:szCs w:val="23"/>
        </w:rPr>
      </w:pPr>
      <w:bookmarkStart w:id="65" w:name="_Toc389485005"/>
      <w:bookmarkStart w:id="66" w:name="_Toc389835592"/>
      <w:bookmarkStart w:id="67" w:name="_Toc394577316"/>
      <w:bookmarkStart w:id="68" w:name="_Toc399161353"/>
      <w:r w:rsidRPr="00DE63B1">
        <w:rPr>
          <w:b/>
          <w:bCs/>
          <w:i/>
          <w:sz w:val="23"/>
          <w:szCs w:val="23"/>
        </w:rPr>
        <w:t>Công ty</w:t>
      </w:r>
      <w:r w:rsidR="00966ADA" w:rsidRPr="00DE63B1">
        <w:rPr>
          <w:b/>
          <w:bCs/>
          <w:i/>
          <w:sz w:val="23"/>
          <w:szCs w:val="23"/>
        </w:rPr>
        <w:t xml:space="preserve"> mẹ; Công ty</w:t>
      </w:r>
      <w:r w:rsidRPr="00DE63B1">
        <w:rPr>
          <w:b/>
          <w:bCs/>
          <w:i/>
          <w:sz w:val="23"/>
          <w:szCs w:val="23"/>
        </w:rPr>
        <w:t xml:space="preserve"> nắm quyền kiểm soát hoặc cổ phần chi phối đối với </w:t>
      </w:r>
      <w:bookmarkEnd w:id="65"/>
      <w:bookmarkEnd w:id="66"/>
      <w:bookmarkEnd w:id="67"/>
      <w:bookmarkEnd w:id="68"/>
      <w:r w:rsidR="00D006FB" w:rsidRPr="00DE63B1">
        <w:rPr>
          <w:b/>
          <w:bCs/>
          <w:i/>
          <w:sz w:val="23"/>
          <w:szCs w:val="23"/>
        </w:rPr>
        <w:t xml:space="preserve">Công ty </w:t>
      </w:r>
      <w:r w:rsidR="0089202E" w:rsidRPr="00DE63B1">
        <w:rPr>
          <w:b/>
          <w:bCs/>
          <w:i/>
          <w:sz w:val="23"/>
          <w:szCs w:val="23"/>
        </w:rPr>
        <w:t>HUD6</w:t>
      </w:r>
    </w:p>
    <w:p w:rsidR="00667313" w:rsidRPr="00DE63B1" w:rsidRDefault="00D006FB" w:rsidP="00DE63B1">
      <w:pPr>
        <w:pStyle w:val="NormalWeb"/>
        <w:widowControl w:val="0"/>
        <w:spacing w:before="120" w:beforeAutospacing="0" w:after="120" w:afterAutospacing="0" w:line="320" w:lineRule="exact"/>
        <w:ind w:left="547"/>
        <w:jc w:val="both"/>
        <w:outlineLvl w:val="1"/>
        <w:rPr>
          <w:bCs/>
          <w:sz w:val="23"/>
          <w:szCs w:val="23"/>
        </w:rPr>
      </w:pPr>
      <w:r w:rsidRPr="00DE63B1">
        <w:rPr>
          <w:bCs/>
          <w:sz w:val="23"/>
          <w:szCs w:val="23"/>
        </w:rPr>
        <w:t>Tổng công ty Đầu tư phát triển nhà và đô thị</w:t>
      </w:r>
      <w:r w:rsidR="00332539" w:rsidRPr="00DE63B1">
        <w:rPr>
          <w:bCs/>
          <w:sz w:val="23"/>
          <w:szCs w:val="23"/>
        </w:rPr>
        <w:t xml:space="preserve"> - </w:t>
      </w:r>
      <w:r w:rsidR="00044A8B" w:rsidRPr="00DE63B1">
        <w:rPr>
          <w:bCs/>
          <w:sz w:val="23"/>
          <w:szCs w:val="23"/>
        </w:rPr>
        <w:t xml:space="preserve">Công ty </w:t>
      </w:r>
      <w:r w:rsidR="00793453" w:rsidRPr="00DE63B1">
        <w:rPr>
          <w:bCs/>
          <w:sz w:val="23"/>
          <w:szCs w:val="23"/>
        </w:rPr>
        <w:t>trách nhiệm hữu hạn</w:t>
      </w:r>
    </w:p>
    <w:p w:rsidR="008F7DD1" w:rsidRPr="00DE63B1" w:rsidRDefault="008F7DD1" w:rsidP="00DE63B1">
      <w:pPr>
        <w:pStyle w:val="NormalWeb"/>
        <w:widowControl w:val="0"/>
        <w:spacing w:before="120" w:beforeAutospacing="0" w:after="120" w:afterAutospacing="0" w:line="264" w:lineRule="auto"/>
        <w:ind w:left="540"/>
        <w:jc w:val="both"/>
        <w:outlineLvl w:val="1"/>
        <w:rPr>
          <w:bCs/>
          <w:sz w:val="23"/>
          <w:szCs w:val="23"/>
        </w:rPr>
      </w:pPr>
      <w:bookmarkStart w:id="69" w:name="_Toc394577318"/>
      <w:bookmarkStart w:id="70" w:name="_Toc399161355"/>
      <w:r w:rsidRPr="00DE63B1">
        <w:rPr>
          <w:bCs/>
          <w:sz w:val="23"/>
          <w:szCs w:val="23"/>
        </w:rPr>
        <w:t>Địa chỉ</w:t>
      </w:r>
      <w:bookmarkEnd w:id="69"/>
      <w:bookmarkEnd w:id="70"/>
      <w:r w:rsidR="00D006FB" w:rsidRPr="00DE63B1">
        <w:rPr>
          <w:bCs/>
          <w:sz w:val="23"/>
          <w:szCs w:val="23"/>
        </w:rPr>
        <w:t xml:space="preserve">: Tầng 5, 6 </w:t>
      </w:r>
      <w:r w:rsidR="005C787E" w:rsidRPr="00DE63B1">
        <w:rPr>
          <w:bCs/>
          <w:sz w:val="23"/>
          <w:szCs w:val="23"/>
        </w:rPr>
        <w:t>T</w:t>
      </w:r>
      <w:r w:rsidR="00D006FB" w:rsidRPr="00DE63B1">
        <w:rPr>
          <w:bCs/>
          <w:sz w:val="23"/>
          <w:szCs w:val="23"/>
        </w:rPr>
        <w:t>òa nhà M5, 91 Nguyễn Chí Thanh</w:t>
      </w:r>
      <w:r w:rsidR="00AA22A8" w:rsidRPr="00DE63B1">
        <w:rPr>
          <w:bCs/>
          <w:sz w:val="23"/>
          <w:szCs w:val="23"/>
        </w:rPr>
        <w:t>, Láng Hạ, Đống Đa, Hà Nội</w:t>
      </w:r>
    </w:p>
    <w:p w:rsidR="008F7DD1" w:rsidRPr="00DE63B1" w:rsidRDefault="008F7DD1" w:rsidP="00DE63B1">
      <w:pPr>
        <w:pStyle w:val="NormalWeb"/>
        <w:widowControl w:val="0"/>
        <w:spacing w:before="120" w:beforeAutospacing="0" w:after="120" w:afterAutospacing="0" w:line="264" w:lineRule="auto"/>
        <w:ind w:left="540"/>
        <w:jc w:val="both"/>
        <w:outlineLvl w:val="1"/>
        <w:rPr>
          <w:bCs/>
          <w:sz w:val="23"/>
          <w:szCs w:val="23"/>
        </w:rPr>
      </w:pPr>
      <w:bookmarkStart w:id="71" w:name="_Toc394577319"/>
      <w:bookmarkStart w:id="72" w:name="_Toc399161356"/>
      <w:r w:rsidRPr="00DE63B1">
        <w:rPr>
          <w:bCs/>
          <w:sz w:val="23"/>
          <w:szCs w:val="23"/>
        </w:rPr>
        <w:t xml:space="preserve">Tel: </w:t>
      </w:r>
      <w:bookmarkEnd w:id="71"/>
      <w:bookmarkEnd w:id="72"/>
      <w:r w:rsidRPr="00DE63B1">
        <w:rPr>
          <w:bCs/>
          <w:sz w:val="23"/>
          <w:szCs w:val="23"/>
        </w:rPr>
        <w:t xml:space="preserve"> </w:t>
      </w:r>
      <w:r w:rsidR="003C390F" w:rsidRPr="00DE63B1">
        <w:rPr>
          <w:bCs/>
          <w:sz w:val="23"/>
          <w:szCs w:val="23"/>
        </w:rPr>
        <w:t>(84-4) 3773</w:t>
      </w:r>
      <w:r w:rsidR="00245980" w:rsidRPr="00DE63B1">
        <w:rPr>
          <w:bCs/>
          <w:sz w:val="23"/>
          <w:szCs w:val="23"/>
        </w:rPr>
        <w:t xml:space="preserve"> </w:t>
      </w:r>
      <w:r w:rsidR="003C390F" w:rsidRPr="00DE63B1">
        <w:rPr>
          <w:bCs/>
          <w:sz w:val="23"/>
          <w:szCs w:val="23"/>
        </w:rPr>
        <w:t>8600</w:t>
      </w:r>
      <w:bookmarkStart w:id="73" w:name="_Toc394577320"/>
      <w:bookmarkStart w:id="74" w:name="_Toc399161357"/>
      <w:r w:rsidR="009429C6" w:rsidRPr="00DE63B1">
        <w:rPr>
          <w:bCs/>
          <w:sz w:val="23"/>
          <w:szCs w:val="23"/>
        </w:rPr>
        <w:tab/>
      </w:r>
      <w:r w:rsidR="006D1CE0" w:rsidRPr="00DE63B1">
        <w:rPr>
          <w:bCs/>
          <w:sz w:val="23"/>
          <w:szCs w:val="23"/>
        </w:rPr>
        <w:t>Fax</w:t>
      </w:r>
      <w:r w:rsidRPr="00DE63B1">
        <w:rPr>
          <w:bCs/>
          <w:sz w:val="23"/>
          <w:szCs w:val="23"/>
        </w:rPr>
        <w:t xml:space="preserve">: </w:t>
      </w:r>
      <w:bookmarkEnd w:id="73"/>
      <w:bookmarkEnd w:id="74"/>
      <w:r w:rsidR="003C390F" w:rsidRPr="00DE63B1">
        <w:rPr>
          <w:bCs/>
          <w:sz w:val="23"/>
          <w:szCs w:val="23"/>
        </w:rPr>
        <w:t>(84-4) 3773</w:t>
      </w:r>
      <w:r w:rsidR="00245980" w:rsidRPr="00DE63B1">
        <w:rPr>
          <w:bCs/>
          <w:sz w:val="23"/>
          <w:szCs w:val="23"/>
        </w:rPr>
        <w:t xml:space="preserve"> </w:t>
      </w:r>
      <w:r w:rsidR="003C390F" w:rsidRPr="00DE63B1">
        <w:rPr>
          <w:bCs/>
          <w:sz w:val="23"/>
          <w:szCs w:val="23"/>
        </w:rPr>
        <w:t>8640</w:t>
      </w:r>
    </w:p>
    <w:p w:rsidR="0025543F" w:rsidRPr="00DE63B1" w:rsidRDefault="0025543F" w:rsidP="00DE63B1">
      <w:pPr>
        <w:pStyle w:val="NormalWeb"/>
        <w:widowControl w:val="0"/>
        <w:spacing w:before="120" w:beforeAutospacing="0" w:after="120" w:afterAutospacing="0" w:line="264" w:lineRule="auto"/>
        <w:ind w:left="540"/>
        <w:jc w:val="both"/>
        <w:outlineLvl w:val="1"/>
        <w:rPr>
          <w:bCs/>
          <w:sz w:val="23"/>
          <w:szCs w:val="23"/>
        </w:rPr>
      </w:pPr>
      <w:r w:rsidRPr="00DE63B1">
        <w:rPr>
          <w:bCs/>
          <w:sz w:val="23"/>
          <w:szCs w:val="23"/>
        </w:rPr>
        <w:t>Vốn điều lệ: 3.981 tỷ đồng.</w:t>
      </w:r>
    </w:p>
    <w:p w:rsidR="0025543F" w:rsidRPr="00DE63B1" w:rsidRDefault="0025543F" w:rsidP="00DE63B1">
      <w:pPr>
        <w:pStyle w:val="NormalWeb"/>
        <w:widowControl w:val="0"/>
        <w:spacing w:before="80" w:beforeAutospacing="0" w:after="80" w:afterAutospacing="0" w:line="320" w:lineRule="exact"/>
        <w:ind w:left="547"/>
        <w:jc w:val="both"/>
        <w:outlineLvl w:val="1"/>
        <w:rPr>
          <w:bCs/>
          <w:sz w:val="23"/>
          <w:szCs w:val="23"/>
        </w:rPr>
      </w:pPr>
      <w:r w:rsidRPr="00DE63B1">
        <w:rPr>
          <w:bCs/>
          <w:sz w:val="23"/>
          <w:szCs w:val="23"/>
        </w:rPr>
        <w:t>Ngành nghề kinh doanh chính</w:t>
      </w:r>
      <w:r w:rsidRPr="00DE63B1">
        <w:rPr>
          <w:color w:val="000000"/>
          <w:sz w:val="23"/>
          <w:szCs w:val="23"/>
          <w:shd w:val="clear" w:color="auto" w:fill="FFFFFF"/>
        </w:rPr>
        <w:t xml:space="preserve"> Đầu tư và k</w:t>
      </w:r>
      <w:r w:rsidR="009429C6" w:rsidRPr="00DE63B1">
        <w:rPr>
          <w:color w:val="000000"/>
          <w:sz w:val="23"/>
          <w:szCs w:val="23"/>
          <w:shd w:val="clear" w:color="auto" w:fill="FFFFFF"/>
        </w:rPr>
        <w:t xml:space="preserve">inh doanh nhà ở, bất động sản, </w:t>
      </w:r>
      <w:r w:rsidRPr="00DE63B1">
        <w:rPr>
          <w:color w:val="000000"/>
          <w:sz w:val="23"/>
          <w:szCs w:val="23"/>
          <w:shd w:val="clear" w:color="auto" w:fill="FFFFFF"/>
        </w:rPr>
        <w:t>khu dân cư, khu đô thị, khu công nghiệp, khu kinh tế; Tư vấn đầu tư xây dựng nhà và công trình kỹ thuật hạ tầng đô thị, khu công nghiệp; Thi công xây lắp công trình dân dụng, công nghiệp, giao thông, thủy lợi, bưu chính viễn thông, công trình kỹ thuật hạ tầng khu đô thị, khu công nghiệp, công trình đường dây</w:t>
      </w:r>
      <w:r w:rsidR="009429C6" w:rsidRPr="00DE63B1">
        <w:rPr>
          <w:color w:val="000000"/>
          <w:sz w:val="23"/>
          <w:szCs w:val="23"/>
          <w:shd w:val="clear" w:color="auto" w:fill="FFFFFF"/>
        </w:rPr>
        <w:t>,</w:t>
      </w:r>
      <w:r w:rsidRPr="00DE63B1">
        <w:rPr>
          <w:color w:val="000000"/>
          <w:sz w:val="23"/>
          <w:szCs w:val="23"/>
          <w:shd w:val="clear" w:color="auto" w:fill="FFFFFF"/>
        </w:rPr>
        <w:t xml:space="preserve"> trạm biến thế điện; Quản lý, khai thác dịch vụ tổng hợp khu đô thị, khu dân cư, khu công nghiệp, khu du lịch; Sản xuất, kinh doanh và xuất nhập khẩu các loại vật tư, vật liệu xây dựng, thiết bị công nghệ vật liệu xây dựng;</w:t>
      </w:r>
    </w:p>
    <w:p w:rsidR="008F7DD1" w:rsidRPr="00DE63B1" w:rsidRDefault="008F7DD1" w:rsidP="00DE63B1">
      <w:pPr>
        <w:pStyle w:val="NormalWeb"/>
        <w:widowControl w:val="0"/>
        <w:spacing w:before="120" w:beforeAutospacing="0" w:after="120" w:afterAutospacing="0" w:line="320" w:lineRule="exact"/>
        <w:ind w:left="540"/>
        <w:jc w:val="both"/>
        <w:outlineLvl w:val="1"/>
        <w:rPr>
          <w:bCs/>
          <w:sz w:val="23"/>
          <w:szCs w:val="23"/>
        </w:rPr>
      </w:pPr>
      <w:bookmarkStart w:id="75" w:name="_Toc394577321"/>
      <w:bookmarkStart w:id="76" w:name="_Toc399161358"/>
      <w:r w:rsidRPr="00DE63B1">
        <w:rPr>
          <w:bCs/>
          <w:sz w:val="23"/>
          <w:szCs w:val="23"/>
        </w:rPr>
        <w:t xml:space="preserve">Tỉ lệ nắm giữ tại </w:t>
      </w:r>
      <w:r w:rsidR="00793453" w:rsidRPr="00DE63B1">
        <w:rPr>
          <w:bCs/>
          <w:sz w:val="23"/>
          <w:szCs w:val="23"/>
        </w:rPr>
        <w:t xml:space="preserve">công ty </w:t>
      </w:r>
      <w:r w:rsidR="006D1CE0" w:rsidRPr="00DE63B1">
        <w:rPr>
          <w:bCs/>
          <w:sz w:val="23"/>
          <w:szCs w:val="23"/>
        </w:rPr>
        <w:t>HUD6</w:t>
      </w:r>
      <w:r w:rsidRPr="00DE63B1">
        <w:rPr>
          <w:bCs/>
          <w:sz w:val="23"/>
          <w:szCs w:val="23"/>
        </w:rPr>
        <w:t xml:space="preserve">: </w:t>
      </w:r>
      <w:r w:rsidR="00AA22A8" w:rsidRPr="00DE63B1">
        <w:rPr>
          <w:bCs/>
          <w:sz w:val="23"/>
          <w:szCs w:val="23"/>
        </w:rPr>
        <w:t>51</w:t>
      </w:r>
      <w:r w:rsidRPr="00DE63B1">
        <w:rPr>
          <w:bCs/>
          <w:sz w:val="23"/>
          <w:szCs w:val="23"/>
        </w:rPr>
        <w:t xml:space="preserve">% tương đương </w:t>
      </w:r>
      <w:r w:rsidR="00044A8B" w:rsidRPr="00DE63B1">
        <w:rPr>
          <w:bCs/>
          <w:sz w:val="23"/>
          <w:szCs w:val="23"/>
        </w:rPr>
        <w:t xml:space="preserve">3.825.000 </w:t>
      </w:r>
      <w:r w:rsidRPr="00DE63B1">
        <w:rPr>
          <w:bCs/>
          <w:sz w:val="23"/>
          <w:szCs w:val="23"/>
        </w:rPr>
        <w:t>cổ phần</w:t>
      </w:r>
      <w:bookmarkEnd w:id="75"/>
      <w:bookmarkEnd w:id="76"/>
    </w:p>
    <w:p w:rsidR="00667313" w:rsidRPr="00DE63B1" w:rsidRDefault="00667313" w:rsidP="00DE63B1">
      <w:pPr>
        <w:pStyle w:val="NormalWeb"/>
        <w:widowControl w:val="0"/>
        <w:numPr>
          <w:ilvl w:val="0"/>
          <w:numId w:val="16"/>
        </w:numPr>
        <w:spacing w:before="120" w:beforeAutospacing="0" w:after="120" w:afterAutospacing="0" w:line="320" w:lineRule="exact"/>
        <w:ind w:left="540" w:hanging="540"/>
        <w:jc w:val="both"/>
        <w:outlineLvl w:val="1"/>
        <w:rPr>
          <w:b/>
          <w:bCs/>
          <w:i/>
          <w:sz w:val="23"/>
          <w:szCs w:val="23"/>
        </w:rPr>
      </w:pPr>
      <w:bookmarkStart w:id="77" w:name="_Toc389485007"/>
      <w:bookmarkStart w:id="78" w:name="_Toc389835594"/>
      <w:bookmarkStart w:id="79" w:name="_Toc394577322"/>
      <w:bookmarkStart w:id="80" w:name="_Toc399161359"/>
      <w:r w:rsidRPr="00DE63B1">
        <w:rPr>
          <w:b/>
          <w:bCs/>
          <w:i/>
          <w:sz w:val="23"/>
          <w:szCs w:val="23"/>
        </w:rPr>
        <w:t>Những công ty</w:t>
      </w:r>
      <w:r w:rsidR="00966ADA" w:rsidRPr="00DE63B1">
        <w:rPr>
          <w:b/>
          <w:bCs/>
          <w:i/>
          <w:sz w:val="23"/>
          <w:szCs w:val="23"/>
        </w:rPr>
        <w:t xml:space="preserve"> con; những công ty</w:t>
      </w:r>
      <w:r w:rsidRPr="00DE63B1">
        <w:rPr>
          <w:b/>
          <w:bCs/>
          <w:i/>
          <w:sz w:val="23"/>
          <w:szCs w:val="23"/>
        </w:rPr>
        <w:t xml:space="preserve"> mà </w:t>
      </w:r>
      <w:r w:rsidR="001F4EE7" w:rsidRPr="00DE63B1">
        <w:rPr>
          <w:b/>
          <w:bCs/>
          <w:i/>
          <w:sz w:val="23"/>
          <w:szCs w:val="23"/>
        </w:rPr>
        <w:t xml:space="preserve">Công ty </w:t>
      </w:r>
      <w:r w:rsidR="00793453" w:rsidRPr="00DE63B1">
        <w:rPr>
          <w:b/>
          <w:bCs/>
          <w:i/>
          <w:sz w:val="23"/>
          <w:szCs w:val="23"/>
        </w:rPr>
        <w:t>c</w:t>
      </w:r>
      <w:r w:rsidR="001F4EE7" w:rsidRPr="00DE63B1">
        <w:rPr>
          <w:b/>
          <w:bCs/>
          <w:i/>
          <w:sz w:val="23"/>
          <w:szCs w:val="23"/>
        </w:rPr>
        <w:t xml:space="preserve">ổ phần </w:t>
      </w:r>
      <w:r w:rsidR="006D1CE0" w:rsidRPr="00DE63B1">
        <w:rPr>
          <w:b/>
          <w:bCs/>
          <w:i/>
          <w:sz w:val="23"/>
          <w:szCs w:val="23"/>
        </w:rPr>
        <w:t xml:space="preserve">Đầu tư phát triển </w:t>
      </w:r>
      <w:r w:rsidR="00793453" w:rsidRPr="00DE63B1">
        <w:rPr>
          <w:b/>
          <w:bCs/>
          <w:i/>
          <w:sz w:val="23"/>
          <w:szCs w:val="23"/>
        </w:rPr>
        <w:t>n</w:t>
      </w:r>
      <w:r w:rsidR="006D1CE0" w:rsidRPr="00DE63B1">
        <w:rPr>
          <w:b/>
          <w:bCs/>
          <w:i/>
          <w:sz w:val="23"/>
          <w:szCs w:val="23"/>
        </w:rPr>
        <w:t xml:space="preserve">hà và </w:t>
      </w:r>
      <w:r w:rsidR="002C3ED8" w:rsidRPr="00DE63B1">
        <w:rPr>
          <w:b/>
          <w:bCs/>
          <w:i/>
          <w:sz w:val="23"/>
          <w:szCs w:val="23"/>
        </w:rPr>
        <w:t>đ</w:t>
      </w:r>
      <w:r w:rsidR="006D1CE0" w:rsidRPr="00DE63B1">
        <w:rPr>
          <w:b/>
          <w:bCs/>
          <w:i/>
          <w:sz w:val="23"/>
          <w:szCs w:val="23"/>
        </w:rPr>
        <w:t xml:space="preserve">ô thị HUD6 </w:t>
      </w:r>
      <w:r w:rsidRPr="00DE63B1">
        <w:rPr>
          <w:b/>
          <w:bCs/>
          <w:i/>
          <w:sz w:val="23"/>
          <w:szCs w:val="23"/>
        </w:rPr>
        <w:t>đang nắm giữ quyền kiểm soát hoặc cổ phần chi phối</w:t>
      </w:r>
      <w:bookmarkEnd w:id="77"/>
      <w:bookmarkEnd w:id="78"/>
      <w:r w:rsidR="002D2EEC" w:rsidRPr="00DE63B1">
        <w:rPr>
          <w:b/>
          <w:bCs/>
          <w:i/>
          <w:sz w:val="23"/>
          <w:szCs w:val="23"/>
        </w:rPr>
        <w:t xml:space="preserve">: </w:t>
      </w:r>
      <w:bookmarkEnd w:id="79"/>
      <w:bookmarkEnd w:id="80"/>
      <w:r w:rsidR="00F12343" w:rsidRPr="00DE63B1">
        <w:rPr>
          <w:bCs/>
          <w:sz w:val="23"/>
          <w:szCs w:val="23"/>
        </w:rPr>
        <w:t>Không có.</w:t>
      </w:r>
    </w:p>
    <w:p w:rsidR="00714A38" w:rsidRPr="00DE63B1" w:rsidRDefault="00714A38" w:rsidP="00DE63B1">
      <w:pPr>
        <w:pStyle w:val="NormalWeb"/>
        <w:widowControl w:val="0"/>
        <w:numPr>
          <w:ilvl w:val="0"/>
          <w:numId w:val="4"/>
        </w:numPr>
        <w:spacing w:before="120" w:beforeAutospacing="0" w:after="120" w:afterAutospacing="0" w:line="320" w:lineRule="exact"/>
        <w:ind w:left="540" w:hanging="540"/>
        <w:jc w:val="both"/>
        <w:outlineLvl w:val="1"/>
        <w:rPr>
          <w:sz w:val="23"/>
          <w:szCs w:val="23"/>
        </w:rPr>
      </w:pPr>
      <w:bookmarkStart w:id="81" w:name="_Toc366589974"/>
      <w:bookmarkStart w:id="82" w:name="_Toc399161360"/>
      <w:r w:rsidRPr="00DE63B1">
        <w:rPr>
          <w:b/>
          <w:bCs/>
          <w:sz w:val="23"/>
          <w:szCs w:val="23"/>
        </w:rPr>
        <w:t>Hoạt động kinh doanh</w:t>
      </w:r>
      <w:bookmarkEnd w:id="81"/>
      <w:bookmarkEnd w:id="82"/>
      <w:r w:rsidRPr="00DE63B1">
        <w:rPr>
          <w:b/>
          <w:bCs/>
          <w:sz w:val="23"/>
          <w:szCs w:val="23"/>
        </w:rPr>
        <w:t xml:space="preserve"> </w:t>
      </w:r>
    </w:p>
    <w:p w:rsidR="00714A38" w:rsidRPr="00DE63B1" w:rsidRDefault="00A247AE" w:rsidP="00DE63B1">
      <w:pPr>
        <w:pStyle w:val="NormalWeb"/>
        <w:widowControl w:val="0"/>
        <w:numPr>
          <w:ilvl w:val="0"/>
          <w:numId w:val="7"/>
        </w:numPr>
        <w:spacing w:before="120" w:beforeAutospacing="0" w:after="120" w:afterAutospacing="0" w:line="320" w:lineRule="exact"/>
        <w:ind w:left="540" w:hanging="630"/>
        <w:jc w:val="both"/>
        <w:rPr>
          <w:b/>
          <w:i/>
          <w:sz w:val="23"/>
          <w:szCs w:val="23"/>
        </w:rPr>
      </w:pPr>
      <w:r w:rsidRPr="00DE63B1">
        <w:rPr>
          <w:b/>
          <w:i/>
          <w:sz w:val="23"/>
          <w:szCs w:val="23"/>
        </w:rPr>
        <w:lastRenderedPageBreak/>
        <w:t>Sản phẩm</w:t>
      </w:r>
      <w:r w:rsidR="00714A38" w:rsidRPr="00DE63B1">
        <w:rPr>
          <w:b/>
          <w:i/>
          <w:sz w:val="23"/>
          <w:szCs w:val="23"/>
        </w:rPr>
        <w:t xml:space="preserve"> dịch vụ </w:t>
      </w:r>
      <w:r w:rsidRPr="00DE63B1">
        <w:rPr>
          <w:b/>
          <w:i/>
          <w:sz w:val="23"/>
          <w:szCs w:val="23"/>
        </w:rPr>
        <w:t>chính</w:t>
      </w:r>
      <w:r w:rsidR="00714A38" w:rsidRPr="00DE63B1">
        <w:rPr>
          <w:b/>
          <w:i/>
          <w:sz w:val="23"/>
          <w:szCs w:val="23"/>
        </w:rPr>
        <w:t xml:space="preserve"> </w:t>
      </w:r>
    </w:p>
    <w:p w:rsidR="00F76B68" w:rsidRPr="00DE63B1" w:rsidRDefault="00F76B68" w:rsidP="00E74BD9">
      <w:pPr>
        <w:pStyle w:val="NormalWeb"/>
        <w:keepNext/>
        <w:widowControl w:val="0"/>
        <w:spacing w:before="120" w:beforeAutospacing="0" w:after="120" w:afterAutospacing="0" w:line="320" w:lineRule="exact"/>
        <w:ind w:left="547"/>
        <w:jc w:val="both"/>
        <w:rPr>
          <w:sz w:val="23"/>
          <w:szCs w:val="23"/>
        </w:rPr>
      </w:pPr>
      <w:r w:rsidRPr="00DE63B1">
        <w:rPr>
          <w:sz w:val="23"/>
          <w:szCs w:val="23"/>
        </w:rPr>
        <w:t xml:space="preserve">Với chức năng nhiệm vụ chính là đầu tư xây dựng phát triển các khu đô thị mới và nhà ở, </w:t>
      </w:r>
      <w:r w:rsidRPr="00DE63B1">
        <w:rPr>
          <w:noProof/>
          <w:sz w:val="23"/>
          <w:szCs w:val="23"/>
        </w:rPr>
        <w:t>từ</w:t>
      </w:r>
      <w:r w:rsidRPr="00DE63B1">
        <w:rPr>
          <w:sz w:val="23"/>
          <w:szCs w:val="23"/>
        </w:rPr>
        <w:t xml:space="preserve"> những ngày đầu thành lập, </w:t>
      </w:r>
      <w:r w:rsidR="002C3052" w:rsidRPr="00DE63B1">
        <w:rPr>
          <w:sz w:val="23"/>
          <w:szCs w:val="23"/>
        </w:rPr>
        <w:t xml:space="preserve">Công ty </w:t>
      </w:r>
      <w:r w:rsidRPr="00DE63B1">
        <w:rPr>
          <w:sz w:val="23"/>
          <w:szCs w:val="23"/>
        </w:rPr>
        <w:t xml:space="preserve">HUD6 đã thực hiện đầu tư dự án tại các khu đô thị mới Linh Đàm, Việt Hưng, Vân Canh…, góp phần tạo dựng bộ mặt đô thị mới khang trang, hiện đại, đồng bộ về hạ tầng kỹ thuật, hạ tầng xã hội, đáp ứng nhu cầu đa dạng và điều kiện thu nhập của người dân. </w:t>
      </w:r>
    </w:p>
    <w:p w:rsidR="00F76B68" w:rsidRPr="00DE63B1" w:rsidRDefault="00F76B68" w:rsidP="00E74BD9">
      <w:pPr>
        <w:pStyle w:val="NormalWeb"/>
        <w:keepNext/>
        <w:widowControl w:val="0"/>
        <w:spacing w:before="120" w:beforeAutospacing="0" w:after="120" w:afterAutospacing="0" w:line="320" w:lineRule="exact"/>
        <w:ind w:left="547"/>
        <w:jc w:val="both"/>
        <w:rPr>
          <w:sz w:val="23"/>
          <w:szCs w:val="23"/>
        </w:rPr>
      </w:pPr>
      <w:r w:rsidRPr="00DE63B1">
        <w:rPr>
          <w:sz w:val="23"/>
          <w:szCs w:val="23"/>
        </w:rPr>
        <w:t xml:space="preserve">Bên cạnh đó, </w:t>
      </w:r>
      <w:r w:rsidR="002C3052" w:rsidRPr="00DE63B1">
        <w:rPr>
          <w:sz w:val="23"/>
          <w:szCs w:val="23"/>
        </w:rPr>
        <w:t xml:space="preserve">Công ty </w:t>
      </w:r>
      <w:r w:rsidRPr="00DE63B1">
        <w:rPr>
          <w:sz w:val="23"/>
          <w:szCs w:val="23"/>
        </w:rPr>
        <w:t xml:space="preserve">HUD6 cũng </w:t>
      </w:r>
      <w:r w:rsidRPr="00DE63B1">
        <w:rPr>
          <w:bCs/>
          <w:sz w:val="23"/>
          <w:szCs w:val="23"/>
        </w:rPr>
        <w:t>m</w:t>
      </w:r>
      <w:r w:rsidRPr="00DE63B1">
        <w:rPr>
          <w:rFonts w:eastAsia="Calibri"/>
          <w:bCs/>
          <w:sz w:val="23"/>
          <w:szCs w:val="23"/>
        </w:rPr>
        <w:t>ở rộng nghiên cứu loại hình nhà ở xã hội, nhà ở cho người dân có thu nhập trung bình</w:t>
      </w:r>
      <w:r w:rsidRPr="00DE63B1">
        <w:rPr>
          <w:bCs/>
          <w:sz w:val="23"/>
          <w:szCs w:val="23"/>
        </w:rPr>
        <w:t xml:space="preserve">, </w:t>
      </w:r>
      <w:r w:rsidRPr="00DE63B1">
        <w:rPr>
          <w:sz w:val="23"/>
          <w:szCs w:val="23"/>
        </w:rPr>
        <w:t>trực tiếp nghiên cứu lập quy hoạch và dự án đầu tư cải tạo</w:t>
      </w:r>
      <w:bookmarkStart w:id="83" w:name="_GoBack"/>
      <w:bookmarkEnd w:id="83"/>
      <w:r w:rsidRPr="00DE63B1">
        <w:rPr>
          <w:sz w:val="23"/>
          <w:szCs w:val="23"/>
        </w:rPr>
        <w:t xml:space="preserve"> các khu chung cư cũ trên địa bàn thành phố Hà Nội. Việc đầu tư xây dựng của HUD6 được nghiêu cứu và thực hiện trên quan điểm phát triển các khu đô thị xanh đồng bộ, hiện đại, thân thiện với môi trường.</w:t>
      </w:r>
    </w:p>
    <w:p w:rsidR="00CE250C" w:rsidRPr="00DE63B1" w:rsidRDefault="00086168" w:rsidP="00E74BD9">
      <w:pPr>
        <w:pStyle w:val="NormalWeb"/>
        <w:keepNext/>
        <w:widowControl w:val="0"/>
        <w:spacing w:before="120" w:beforeAutospacing="0" w:after="120" w:afterAutospacing="0" w:line="320" w:lineRule="exact"/>
        <w:ind w:left="544"/>
        <w:jc w:val="center"/>
        <w:rPr>
          <w:b/>
          <w:sz w:val="23"/>
          <w:szCs w:val="23"/>
        </w:rPr>
      </w:pPr>
      <w:r>
        <w:rPr>
          <w:noProof/>
          <w:sz w:val="23"/>
          <w:szCs w:val="23"/>
          <w:lang w:val="vi-VN" w:eastAsia="vi-VN"/>
        </w:rPr>
        <w:drawing>
          <wp:anchor distT="0" distB="0" distL="114300" distR="114300" simplePos="0" relativeHeight="251658752" behindDoc="0" locked="0" layoutInCell="1" allowOverlap="1">
            <wp:simplePos x="0" y="0"/>
            <wp:positionH relativeFrom="column">
              <wp:posOffset>3039745</wp:posOffset>
            </wp:positionH>
            <wp:positionV relativeFrom="paragraph">
              <wp:posOffset>337820</wp:posOffset>
            </wp:positionV>
            <wp:extent cx="2600325" cy="3714750"/>
            <wp:effectExtent l="19050" t="0" r="9525" b="0"/>
            <wp:wrapNone/>
            <wp:docPr id="127" name="Picture 127" descr="Vanc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ancanh"/>
                    <pic:cNvPicPr>
                      <a:picLocks noChangeAspect="1" noChangeArrowheads="1"/>
                    </pic:cNvPicPr>
                  </pic:nvPicPr>
                  <pic:blipFill>
                    <a:blip r:embed="rId17" cstate="print"/>
                    <a:srcRect/>
                    <a:stretch>
                      <a:fillRect/>
                    </a:stretch>
                  </pic:blipFill>
                  <pic:spPr bwMode="auto">
                    <a:xfrm>
                      <a:off x="0" y="0"/>
                      <a:ext cx="2600325" cy="3714750"/>
                    </a:xfrm>
                    <a:prstGeom prst="rect">
                      <a:avLst/>
                    </a:prstGeom>
                    <a:noFill/>
                    <a:ln w="9525">
                      <a:noFill/>
                      <a:miter lim="800000"/>
                      <a:headEnd/>
                      <a:tailEnd/>
                    </a:ln>
                  </pic:spPr>
                </pic:pic>
              </a:graphicData>
            </a:graphic>
          </wp:anchor>
        </w:drawing>
      </w:r>
      <w:r>
        <w:rPr>
          <w:noProof/>
          <w:sz w:val="23"/>
          <w:szCs w:val="23"/>
          <w:lang w:val="vi-VN" w:eastAsia="vi-VN"/>
        </w:rPr>
        <w:drawing>
          <wp:anchor distT="0" distB="0" distL="114300" distR="114300" simplePos="0" relativeHeight="251657728" behindDoc="1" locked="0" layoutInCell="1" allowOverlap="1">
            <wp:simplePos x="0" y="0"/>
            <wp:positionH relativeFrom="column">
              <wp:posOffset>127000</wp:posOffset>
            </wp:positionH>
            <wp:positionV relativeFrom="paragraph">
              <wp:posOffset>337820</wp:posOffset>
            </wp:positionV>
            <wp:extent cx="2619375" cy="3714750"/>
            <wp:effectExtent l="19050" t="0" r="9525" b="0"/>
            <wp:wrapThrough wrapText="bothSides">
              <wp:wrapPolygon edited="0">
                <wp:start x="-157" y="0"/>
                <wp:lineTo x="-157" y="21489"/>
                <wp:lineTo x="21679" y="21489"/>
                <wp:lineTo x="21679" y="0"/>
                <wp:lineTo x="-157" y="0"/>
              </wp:wrapPolygon>
            </wp:wrapThrough>
            <wp:docPr id="126" name="Picture 126" descr="C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T1-1"/>
                    <pic:cNvPicPr>
                      <a:picLocks noChangeAspect="1" noChangeArrowheads="1"/>
                    </pic:cNvPicPr>
                  </pic:nvPicPr>
                  <pic:blipFill>
                    <a:blip r:embed="rId18" cstate="print"/>
                    <a:srcRect/>
                    <a:stretch>
                      <a:fillRect/>
                    </a:stretch>
                  </pic:blipFill>
                  <pic:spPr bwMode="auto">
                    <a:xfrm>
                      <a:off x="0" y="0"/>
                      <a:ext cx="2619375" cy="3714750"/>
                    </a:xfrm>
                    <a:prstGeom prst="rect">
                      <a:avLst/>
                    </a:prstGeom>
                    <a:noFill/>
                    <a:ln w="9525">
                      <a:noFill/>
                      <a:miter lim="800000"/>
                      <a:headEnd/>
                      <a:tailEnd/>
                    </a:ln>
                  </pic:spPr>
                </pic:pic>
              </a:graphicData>
            </a:graphic>
          </wp:anchor>
        </w:drawing>
      </w:r>
      <w:r w:rsidR="00CE250C" w:rsidRPr="00DE63B1">
        <w:rPr>
          <w:b/>
          <w:sz w:val="23"/>
          <w:szCs w:val="23"/>
        </w:rPr>
        <w:t>Một số hình ảnh các công trình tiêu biểu của Công 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2"/>
        <w:gridCol w:w="4510"/>
      </w:tblGrid>
      <w:tr w:rsidR="00066BB5" w:rsidRPr="00DE63B1" w:rsidTr="00850604">
        <w:tc>
          <w:tcPr>
            <w:tcW w:w="9292" w:type="dxa"/>
            <w:gridSpan w:val="2"/>
            <w:shd w:val="clear" w:color="auto" w:fill="auto"/>
          </w:tcPr>
          <w:p w:rsidR="00066BB5" w:rsidRPr="00DE63B1" w:rsidRDefault="00086168" w:rsidP="009429C6">
            <w:pPr>
              <w:pStyle w:val="NormalWeb"/>
              <w:widowControl w:val="0"/>
              <w:spacing w:before="120" w:beforeAutospacing="0" w:after="120" w:afterAutospacing="0"/>
              <w:jc w:val="both"/>
              <w:rPr>
                <w:sz w:val="23"/>
                <w:szCs w:val="23"/>
              </w:rPr>
            </w:pPr>
            <w:r>
              <w:rPr>
                <w:noProof/>
                <w:sz w:val="23"/>
                <w:szCs w:val="23"/>
                <w:lang w:val="vi-VN" w:eastAsia="vi-VN"/>
              </w:rPr>
              <w:drawing>
                <wp:inline distT="0" distB="0" distL="0" distR="0">
                  <wp:extent cx="5543550" cy="4333875"/>
                  <wp:effectExtent l="19050" t="0" r="0" b="0"/>
                  <wp:docPr id="1" name="Picture 1" descr="CT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10-1"/>
                          <pic:cNvPicPr>
                            <a:picLocks noChangeAspect="1" noChangeArrowheads="1"/>
                          </pic:cNvPicPr>
                        </pic:nvPicPr>
                        <pic:blipFill>
                          <a:blip r:embed="rId19" cstate="print"/>
                          <a:srcRect/>
                          <a:stretch>
                            <a:fillRect/>
                          </a:stretch>
                        </pic:blipFill>
                        <pic:spPr bwMode="auto">
                          <a:xfrm>
                            <a:off x="0" y="0"/>
                            <a:ext cx="5543550" cy="4333875"/>
                          </a:xfrm>
                          <a:prstGeom prst="rect">
                            <a:avLst/>
                          </a:prstGeom>
                          <a:noFill/>
                          <a:ln w="9525">
                            <a:noFill/>
                            <a:miter lim="800000"/>
                            <a:headEnd/>
                            <a:tailEnd/>
                          </a:ln>
                        </pic:spPr>
                      </pic:pic>
                    </a:graphicData>
                  </a:graphic>
                </wp:inline>
              </w:drawing>
            </w:r>
          </w:p>
        </w:tc>
      </w:tr>
      <w:tr w:rsidR="00066BB5" w:rsidRPr="002E4BF1" w:rsidTr="00850604">
        <w:tc>
          <w:tcPr>
            <w:tcW w:w="4782" w:type="dxa"/>
            <w:shd w:val="clear" w:color="auto" w:fill="auto"/>
          </w:tcPr>
          <w:p w:rsidR="00066BB5" w:rsidRPr="002E4BF1" w:rsidRDefault="00086168" w:rsidP="009429C6">
            <w:pPr>
              <w:pStyle w:val="NormalWeb"/>
              <w:widowControl w:val="0"/>
              <w:spacing w:before="120" w:beforeAutospacing="0" w:after="120" w:afterAutospacing="0"/>
              <w:jc w:val="center"/>
              <w:rPr>
                <w:sz w:val="22"/>
                <w:szCs w:val="22"/>
                <w:highlight w:val="yellow"/>
              </w:rPr>
            </w:pPr>
            <w:r>
              <w:rPr>
                <w:noProof/>
                <w:sz w:val="22"/>
                <w:szCs w:val="22"/>
                <w:lang w:val="vi-VN" w:eastAsia="vi-VN"/>
              </w:rPr>
              <w:lastRenderedPageBreak/>
              <w:drawing>
                <wp:inline distT="0" distB="0" distL="0" distR="0">
                  <wp:extent cx="2638425" cy="3733800"/>
                  <wp:effectExtent l="19050" t="0" r="9525" b="0"/>
                  <wp:docPr id="2" name="Picture 2" descr="HH-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06"/>
                          <pic:cNvPicPr>
                            <a:picLocks noChangeAspect="1" noChangeArrowheads="1"/>
                          </pic:cNvPicPr>
                        </pic:nvPicPr>
                        <pic:blipFill>
                          <a:blip r:embed="rId20" cstate="print"/>
                          <a:srcRect/>
                          <a:stretch>
                            <a:fillRect/>
                          </a:stretch>
                        </pic:blipFill>
                        <pic:spPr bwMode="auto">
                          <a:xfrm>
                            <a:off x="0" y="0"/>
                            <a:ext cx="2638425" cy="3733800"/>
                          </a:xfrm>
                          <a:prstGeom prst="rect">
                            <a:avLst/>
                          </a:prstGeom>
                          <a:noFill/>
                          <a:ln w="9525">
                            <a:noFill/>
                            <a:miter lim="800000"/>
                            <a:headEnd/>
                            <a:tailEnd/>
                          </a:ln>
                        </pic:spPr>
                      </pic:pic>
                    </a:graphicData>
                  </a:graphic>
                </wp:inline>
              </w:drawing>
            </w:r>
          </w:p>
        </w:tc>
        <w:tc>
          <w:tcPr>
            <w:tcW w:w="4510" w:type="dxa"/>
            <w:shd w:val="clear" w:color="auto" w:fill="auto"/>
          </w:tcPr>
          <w:p w:rsidR="00066BB5" w:rsidRPr="002E4BF1" w:rsidRDefault="00086168" w:rsidP="009429C6">
            <w:pPr>
              <w:pStyle w:val="NormalWeb"/>
              <w:widowControl w:val="0"/>
              <w:spacing w:before="120" w:beforeAutospacing="0" w:after="120" w:afterAutospacing="0"/>
              <w:jc w:val="center"/>
              <w:rPr>
                <w:sz w:val="22"/>
                <w:szCs w:val="22"/>
                <w:highlight w:val="yellow"/>
              </w:rPr>
            </w:pPr>
            <w:r>
              <w:rPr>
                <w:noProof/>
                <w:lang w:val="vi-VN" w:eastAsia="vi-VN"/>
              </w:rPr>
              <w:drawing>
                <wp:anchor distT="0" distB="0" distL="114300" distR="114300" simplePos="0" relativeHeight="251659776" behindDoc="0" locked="0" layoutInCell="1" allowOverlap="1">
                  <wp:simplePos x="0" y="0"/>
                  <wp:positionH relativeFrom="column">
                    <wp:posOffset>-34925</wp:posOffset>
                  </wp:positionH>
                  <wp:positionV relativeFrom="paragraph">
                    <wp:posOffset>94615</wp:posOffset>
                  </wp:positionV>
                  <wp:extent cx="2628900" cy="3724275"/>
                  <wp:effectExtent l="19050" t="0" r="0" b="0"/>
                  <wp:wrapNone/>
                  <wp:docPr id="128" name="Picture 128" descr="D2 TN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2 TNLD-1"/>
                          <pic:cNvPicPr>
                            <a:picLocks noChangeAspect="1" noChangeArrowheads="1"/>
                          </pic:cNvPicPr>
                        </pic:nvPicPr>
                        <pic:blipFill>
                          <a:blip r:embed="rId21" cstate="print"/>
                          <a:srcRect l="49690"/>
                          <a:stretch>
                            <a:fillRect/>
                          </a:stretch>
                        </pic:blipFill>
                        <pic:spPr bwMode="auto">
                          <a:xfrm>
                            <a:off x="0" y="0"/>
                            <a:ext cx="2628900" cy="3724275"/>
                          </a:xfrm>
                          <a:prstGeom prst="rect">
                            <a:avLst/>
                          </a:prstGeom>
                          <a:noFill/>
                          <a:ln w="9525">
                            <a:noFill/>
                            <a:miter lim="800000"/>
                            <a:headEnd/>
                            <a:tailEnd/>
                          </a:ln>
                        </pic:spPr>
                      </pic:pic>
                    </a:graphicData>
                  </a:graphic>
                </wp:anchor>
              </w:drawing>
            </w:r>
          </w:p>
        </w:tc>
      </w:tr>
    </w:tbl>
    <w:p w:rsidR="00A95811" w:rsidRPr="00FC6AC8" w:rsidRDefault="00A95811" w:rsidP="00850604">
      <w:pPr>
        <w:keepNext/>
        <w:widowControl w:val="0"/>
        <w:numPr>
          <w:ilvl w:val="0"/>
          <w:numId w:val="18"/>
        </w:numPr>
        <w:tabs>
          <w:tab w:val="clear" w:pos="1440"/>
        </w:tabs>
        <w:autoSpaceDE w:val="0"/>
        <w:autoSpaceDN w:val="0"/>
        <w:adjustRightInd w:val="0"/>
        <w:snapToGrid w:val="0"/>
        <w:spacing w:after="120" w:line="360" w:lineRule="exact"/>
        <w:ind w:left="450" w:hanging="357"/>
        <w:jc w:val="both"/>
        <w:rPr>
          <w:b/>
          <w:sz w:val="23"/>
          <w:szCs w:val="23"/>
        </w:rPr>
      </w:pPr>
      <w:bookmarkStart w:id="84" w:name="_Toc388280488"/>
      <w:r w:rsidRPr="00FC6AC8">
        <w:rPr>
          <w:b/>
          <w:sz w:val="23"/>
          <w:szCs w:val="23"/>
        </w:rPr>
        <w:t>Cơ cấu doanh thu bán hàng và cung cấp dịch vụ</w:t>
      </w:r>
      <w:bookmarkEnd w:id="84"/>
      <w:r w:rsidRPr="00FC6AC8">
        <w:rPr>
          <w:b/>
          <w:sz w:val="23"/>
          <w:szCs w:val="23"/>
        </w:rPr>
        <w:t>:</w:t>
      </w:r>
    </w:p>
    <w:p w:rsidR="00767D98" w:rsidRPr="00FC6AC8" w:rsidRDefault="00767D98" w:rsidP="00E23E8F">
      <w:pPr>
        <w:keepNext/>
        <w:widowControl w:val="0"/>
        <w:spacing w:line="312" w:lineRule="auto"/>
        <w:jc w:val="center"/>
        <w:rPr>
          <w:b/>
          <w:iCs/>
          <w:sz w:val="23"/>
          <w:szCs w:val="23"/>
          <w:lang w:val="pt-BR"/>
        </w:rPr>
      </w:pPr>
      <w:bookmarkStart w:id="85" w:name="_Toc388280489"/>
      <w:r w:rsidRPr="00FC6AC8">
        <w:rPr>
          <w:b/>
          <w:iCs/>
          <w:sz w:val="23"/>
          <w:szCs w:val="23"/>
          <w:lang w:val="pt-BR"/>
        </w:rPr>
        <w:t xml:space="preserve">Cơ cấu doanh thu thuần về bán hàng </w:t>
      </w:r>
      <w:r w:rsidR="00AA4322" w:rsidRPr="00FC6AC8">
        <w:rPr>
          <w:b/>
          <w:iCs/>
          <w:sz w:val="23"/>
          <w:szCs w:val="23"/>
          <w:lang w:val="pt-BR"/>
        </w:rPr>
        <w:t>và cung cấp dịch vụ</w:t>
      </w:r>
    </w:p>
    <w:p w:rsidR="00FC6AC8" w:rsidRDefault="00FC6AC8" w:rsidP="00E23E8F">
      <w:pPr>
        <w:keepNext/>
        <w:widowControl w:val="0"/>
        <w:spacing w:line="312" w:lineRule="auto"/>
        <w:jc w:val="right"/>
        <w:rPr>
          <w:i/>
          <w:iCs/>
          <w:sz w:val="23"/>
          <w:szCs w:val="23"/>
          <w:lang w:val="pt-BR"/>
        </w:rPr>
      </w:pPr>
    </w:p>
    <w:p w:rsidR="00FC6AC8" w:rsidRDefault="00FC6AC8" w:rsidP="00E23E8F">
      <w:pPr>
        <w:keepNext/>
        <w:widowControl w:val="0"/>
        <w:spacing w:line="312" w:lineRule="auto"/>
        <w:jc w:val="right"/>
        <w:rPr>
          <w:i/>
          <w:iCs/>
          <w:sz w:val="23"/>
          <w:szCs w:val="23"/>
          <w:lang w:val="pt-BR"/>
        </w:rPr>
      </w:pPr>
    </w:p>
    <w:p w:rsidR="00767D98" w:rsidRPr="00FC6AC8" w:rsidRDefault="00A95811" w:rsidP="00E23E8F">
      <w:pPr>
        <w:keepNext/>
        <w:widowControl w:val="0"/>
        <w:spacing w:line="312" w:lineRule="auto"/>
        <w:jc w:val="right"/>
        <w:rPr>
          <w:i/>
          <w:iCs/>
          <w:sz w:val="23"/>
          <w:szCs w:val="23"/>
          <w:lang w:val="pt-BR"/>
        </w:rPr>
      </w:pPr>
      <w:r w:rsidRPr="00FC6AC8">
        <w:rPr>
          <w:i/>
          <w:iCs/>
          <w:sz w:val="23"/>
          <w:szCs w:val="23"/>
          <w:lang w:val="pt-BR"/>
        </w:rPr>
        <w:t>Đơn vị:</w:t>
      </w:r>
      <w:r w:rsidR="00896504" w:rsidRPr="00FC6AC8">
        <w:rPr>
          <w:i/>
          <w:iCs/>
          <w:sz w:val="23"/>
          <w:szCs w:val="23"/>
          <w:lang w:val="pt-BR"/>
        </w:rPr>
        <w:t xml:space="preserve"> đồng</w:t>
      </w:r>
    </w:p>
    <w:tbl>
      <w:tblPr>
        <w:tblW w:w="927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4"/>
        <w:gridCol w:w="1556"/>
        <w:gridCol w:w="990"/>
        <w:gridCol w:w="1530"/>
        <w:gridCol w:w="990"/>
        <w:gridCol w:w="1529"/>
        <w:gridCol w:w="874"/>
      </w:tblGrid>
      <w:tr w:rsidR="00AE4492" w:rsidRPr="00FC6AC8" w:rsidTr="00850604">
        <w:trPr>
          <w:trHeight w:val="495"/>
        </w:trPr>
        <w:tc>
          <w:tcPr>
            <w:tcW w:w="1864" w:type="dxa"/>
            <w:vMerge w:val="restart"/>
            <w:shd w:val="clear" w:color="000000" w:fill="548DD4"/>
            <w:vAlign w:val="center"/>
            <w:hideMark/>
          </w:tcPr>
          <w:bookmarkEnd w:id="85"/>
          <w:p w:rsidR="00FC6AC8" w:rsidRPr="00FC6AC8" w:rsidRDefault="00AE4492" w:rsidP="000047B1">
            <w:pPr>
              <w:spacing w:before="80" w:after="80" w:line="280" w:lineRule="exact"/>
              <w:jc w:val="center"/>
              <w:rPr>
                <w:b/>
                <w:bCs/>
                <w:sz w:val="21"/>
                <w:szCs w:val="21"/>
              </w:rPr>
            </w:pPr>
            <w:r w:rsidRPr="00FC6AC8">
              <w:rPr>
                <w:b/>
                <w:bCs/>
                <w:sz w:val="21"/>
                <w:szCs w:val="21"/>
              </w:rPr>
              <w:t xml:space="preserve">Sản phẩm/ </w:t>
            </w:r>
          </w:p>
          <w:p w:rsidR="00AE4492" w:rsidRPr="00FC6AC8" w:rsidRDefault="00AE4492" w:rsidP="000047B1">
            <w:pPr>
              <w:spacing w:before="80" w:after="80" w:line="280" w:lineRule="exact"/>
              <w:jc w:val="center"/>
              <w:rPr>
                <w:b/>
                <w:bCs/>
                <w:sz w:val="21"/>
                <w:szCs w:val="21"/>
              </w:rPr>
            </w:pPr>
            <w:r w:rsidRPr="00FC6AC8">
              <w:rPr>
                <w:b/>
                <w:bCs/>
                <w:sz w:val="21"/>
                <w:szCs w:val="21"/>
              </w:rPr>
              <w:t>Dịch vụ</w:t>
            </w:r>
          </w:p>
        </w:tc>
        <w:tc>
          <w:tcPr>
            <w:tcW w:w="2546" w:type="dxa"/>
            <w:gridSpan w:val="2"/>
            <w:shd w:val="clear" w:color="000000" w:fill="C6D9F1"/>
            <w:vAlign w:val="center"/>
            <w:hideMark/>
          </w:tcPr>
          <w:p w:rsidR="00AE4492" w:rsidRPr="00FC6AC8" w:rsidRDefault="00AE4492" w:rsidP="000047B1">
            <w:pPr>
              <w:spacing w:before="80" w:after="80" w:line="280" w:lineRule="exact"/>
              <w:jc w:val="center"/>
              <w:rPr>
                <w:b/>
                <w:bCs/>
                <w:sz w:val="21"/>
                <w:szCs w:val="21"/>
              </w:rPr>
            </w:pPr>
            <w:r w:rsidRPr="00FC6AC8">
              <w:rPr>
                <w:b/>
                <w:bCs/>
                <w:sz w:val="21"/>
                <w:szCs w:val="21"/>
              </w:rPr>
              <w:t xml:space="preserve">Năm 2013 </w:t>
            </w:r>
          </w:p>
        </w:tc>
        <w:tc>
          <w:tcPr>
            <w:tcW w:w="2520" w:type="dxa"/>
            <w:gridSpan w:val="2"/>
            <w:shd w:val="clear" w:color="000000" w:fill="C6D9F1"/>
            <w:vAlign w:val="center"/>
            <w:hideMark/>
          </w:tcPr>
          <w:p w:rsidR="00AE4492" w:rsidRPr="00FC6AC8" w:rsidRDefault="00AE4492" w:rsidP="000047B1">
            <w:pPr>
              <w:spacing w:before="80" w:after="80" w:line="280" w:lineRule="exact"/>
              <w:jc w:val="center"/>
              <w:rPr>
                <w:b/>
                <w:bCs/>
                <w:sz w:val="21"/>
                <w:szCs w:val="21"/>
              </w:rPr>
            </w:pPr>
            <w:r w:rsidRPr="00FC6AC8">
              <w:rPr>
                <w:b/>
                <w:bCs/>
                <w:sz w:val="21"/>
                <w:szCs w:val="21"/>
              </w:rPr>
              <w:t>Năm 2014</w:t>
            </w:r>
          </w:p>
        </w:tc>
        <w:tc>
          <w:tcPr>
            <w:tcW w:w="2340" w:type="dxa"/>
            <w:gridSpan w:val="2"/>
            <w:shd w:val="clear" w:color="000000" w:fill="C6D9F1"/>
            <w:vAlign w:val="center"/>
            <w:hideMark/>
          </w:tcPr>
          <w:p w:rsidR="00AE4492" w:rsidRPr="00FC6AC8" w:rsidRDefault="00AE4492" w:rsidP="000047B1">
            <w:pPr>
              <w:spacing w:before="80" w:after="80" w:line="280" w:lineRule="exact"/>
              <w:jc w:val="center"/>
              <w:rPr>
                <w:b/>
                <w:bCs/>
                <w:sz w:val="21"/>
                <w:szCs w:val="21"/>
              </w:rPr>
            </w:pPr>
            <w:r w:rsidRPr="00FC6AC8">
              <w:rPr>
                <w:b/>
                <w:bCs/>
                <w:sz w:val="21"/>
                <w:szCs w:val="21"/>
              </w:rPr>
              <w:t>6 tháng</w:t>
            </w:r>
            <w:r w:rsidR="000047B1" w:rsidRPr="00FC6AC8">
              <w:rPr>
                <w:b/>
                <w:bCs/>
                <w:sz w:val="21"/>
                <w:szCs w:val="21"/>
              </w:rPr>
              <w:t xml:space="preserve"> đầu năm</w:t>
            </w:r>
            <w:r w:rsidRPr="00FC6AC8">
              <w:rPr>
                <w:b/>
                <w:bCs/>
                <w:sz w:val="21"/>
                <w:szCs w:val="21"/>
              </w:rPr>
              <w:t xml:space="preserve"> 2015</w:t>
            </w:r>
          </w:p>
        </w:tc>
      </w:tr>
      <w:tr w:rsidR="00AE4492" w:rsidRPr="00FC6AC8" w:rsidTr="00850604">
        <w:trPr>
          <w:trHeight w:val="315"/>
        </w:trPr>
        <w:tc>
          <w:tcPr>
            <w:tcW w:w="1864" w:type="dxa"/>
            <w:vMerge/>
            <w:vAlign w:val="center"/>
            <w:hideMark/>
          </w:tcPr>
          <w:p w:rsidR="00AE4492" w:rsidRPr="00FC6AC8" w:rsidRDefault="00AE4492" w:rsidP="000047B1">
            <w:pPr>
              <w:spacing w:before="80" w:after="80" w:line="280" w:lineRule="exact"/>
              <w:rPr>
                <w:b/>
                <w:bCs/>
                <w:sz w:val="21"/>
                <w:szCs w:val="21"/>
              </w:rPr>
            </w:pPr>
          </w:p>
        </w:tc>
        <w:tc>
          <w:tcPr>
            <w:tcW w:w="1556" w:type="dxa"/>
            <w:shd w:val="clear" w:color="000000" w:fill="548DD4"/>
            <w:vAlign w:val="bottom"/>
            <w:hideMark/>
          </w:tcPr>
          <w:p w:rsidR="00AE4492" w:rsidRPr="00FC6AC8" w:rsidRDefault="00AE4492" w:rsidP="000047B1">
            <w:pPr>
              <w:spacing w:before="80" w:after="80" w:line="280" w:lineRule="exact"/>
              <w:jc w:val="center"/>
              <w:rPr>
                <w:b/>
                <w:bCs/>
                <w:sz w:val="21"/>
                <w:szCs w:val="21"/>
              </w:rPr>
            </w:pPr>
            <w:r w:rsidRPr="00FC6AC8">
              <w:rPr>
                <w:b/>
                <w:bCs/>
                <w:sz w:val="21"/>
                <w:szCs w:val="21"/>
              </w:rPr>
              <w:t>Giá trị</w:t>
            </w:r>
          </w:p>
        </w:tc>
        <w:tc>
          <w:tcPr>
            <w:tcW w:w="990" w:type="dxa"/>
            <w:shd w:val="clear" w:color="000000" w:fill="548DD4"/>
            <w:vAlign w:val="bottom"/>
            <w:hideMark/>
          </w:tcPr>
          <w:p w:rsidR="00AE4492" w:rsidRPr="00FC6AC8" w:rsidRDefault="00AE4492" w:rsidP="000047B1">
            <w:pPr>
              <w:spacing w:before="80" w:after="80" w:line="280" w:lineRule="exact"/>
              <w:ind w:left="-141" w:right="-135"/>
              <w:jc w:val="center"/>
              <w:rPr>
                <w:b/>
                <w:bCs/>
                <w:sz w:val="21"/>
                <w:szCs w:val="21"/>
              </w:rPr>
            </w:pPr>
            <w:r w:rsidRPr="00FC6AC8">
              <w:rPr>
                <w:b/>
                <w:bCs/>
                <w:sz w:val="21"/>
                <w:szCs w:val="21"/>
              </w:rPr>
              <w:t>% DTT</w:t>
            </w:r>
          </w:p>
        </w:tc>
        <w:tc>
          <w:tcPr>
            <w:tcW w:w="1530" w:type="dxa"/>
            <w:shd w:val="clear" w:color="000000" w:fill="548DD4"/>
            <w:vAlign w:val="bottom"/>
            <w:hideMark/>
          </w:tcPr>
          <w:p w:rsidR="00AE4492" w:rsidRPr="00FC6AC8" w:rsidRDefault="00AE4492" w:rsidP="000047B1">
            <w:pPr>
              <w:spacing w:before="80" w:after="80" w:line="280" w:lineRule="exact"/>
              <w:jc w:val="center"/>
              <w:rPr>
                <w:b/>
                <w:bCs/>
                <w:sz w:val="21"/>
                <w:szCs w:val="21"/>
              </w:rPr>
            </w:pPr>
            <w:r w:rsidRPr="00FC6AC8">
              <w:rPr>
                <w:b/>
                <w:bCs/>
                <w:sz w:val="21"/>
                <w:szCs w:val="21"/>
              </w:rPr>
              <w:t>Giá trị</w:t>
            </w:r>
          </w:p>
        </w:tc>
        <w:tc>
          <w:tcPr>
            <w:tcW w:w="990" w:type="dxa"/>
            <w:shd w:val="clear" w:color="000000" w:fill="548DD4"/>
            <w:vAlign w:val="bottom"/>
            <w:hideMark/>
          </w:tcPr>
          <w:p w:rsidR="00AE4492" w:rsidRPr="00FC6AC8" w:rsidRDefault="00AE4492" w:rsidP="000047B1">
            <w:pPr>
              <w:spacing w:before="80" w:after="80" w:line="280" w:lineRule="exact"/>
              <w:ind w:left="-97" w:right="-163"/>
              <w:jc w:val="center"/>
              <w:rPr>
                <w:b/>
                <w:bCs/>
                <w:sz w:val="21"/>
                <w:szCs w:val="21"/>
              </w:rPr>
            </w:pPr>
            <w:r w:rsidRPr="00FC6AC8">
              <w:rPr>
                <w:b/>
                <w:bCs/>
                <w:sz w:val="21"/>
                <w:szCs w:val="21"/>
              </w:rPr>
              <w:t>% DTT</w:t>
            </w:r>
          </w:p>
        </w:tc>
        <w:tc>
          <w:tcPr>
            <w:tcW w:w="1466" w:type="dxa"/>
            <w:shd w:val="clear" w:color="000000" w:fill="548DD4"/>
            <w:vAlign w:val="bottom"/>
            <w:hideMark/>
          </w:tcPr>
          <w:p w:rsidR="00AE4492" w:rsidRPr="00FC6AC8" w:rsidRDefault="00AE4492" w:rsidP="000047B1">
            <w:pPr>
              <w:spacing w:before="80" w:after="80" w:line="280" w:lineRule="exact"/>
              <w:jc w:val="center"/>
              <w:rPr>
                <w:b/>
                <w:bCs/>
                <w:sz w:val="21"/>
                <w:szCs w:val="21"/>
              </w:rPr>
            </w:pPr>
            <w:r w:rsidRPr="00FC6AC8">
              <w:rPr>
                <w:b/>
                <w:bCs/>
                <w:sz w:val="21"/>
                <w:szCs w:val="21"/>
              </w:rPr>
              <w:t>Giá trị</w:t>
            </w:r>
          </w:p>
        </w:tc>
        <w:tc>
          <w:tcPr>
            <w:tcW w:w="874" w:type="dxa"/>
            <w:shd w:val="clear" w:color="000000" w:fill="548DD4"/>
            <w:vAlign w:val="bottom"/>
            <w:hideMark/>
          </w:tcPr>
          <w:p w:rsidR="00AE4492" w:rsidRPr="00FC6AC8" w:rsidRDefault="00AE4492" w:rsidP="000047B1">
            <w:pPr>
              <w:spacing w:before="80" w:after="80" w:line="280" w:lineRule="exact"/>
              <w:ind w:left="-99"/>
              <w:jc w:val="center"/>
              <w:rPr>
                <w:b/>
                <w:bCs/>
                <w:sz w:val="21"/>
                <w:szCs w:val="21"/>
              </w:rPr>
            </w:pPr>
            <w:r w:rsidRPr="00FC6AC8">
              <w:rPr>
                <w:b/>
                <w:bCs/>
                <w:sz w:val="21"/>
                <w:szCs w:val="21"/>
              </w:rPr>
              <w:t>% DTT</w:t>
            </w:r>
          </w:p>
        </w:tc>
      </w:tr>
      <w:tr w:rsidR="00AE4492" w:rsidRPr="00FC6AC8" w:rsidTr="00850604">
        <w:trPr>
          <w:trHeight w:val="525"/>
        </w:trPr>
        <w:tc>
          <w:tcPr>
            <w:tcW w:w="1864" w:type="dxa"/>
            <w:shd w:val="clear" w:color="auto" w:fill="auto"/>
            <w:vAlign w:val="bottom"/>
            <w:hideMark/>
          </w:tcPr>
          <w:p w:rsidR="00AE4492" w:rsidRPr="00FC6AC8" w:rsidRDefault="00AE4492" w:rsidP="000047B1">
            <w:pPr>
              <w:spacing w:before="80" w:after="80" w:line="280" w:lineRule="exact"/>
              <w:rPr>
                <w:sz w:val="21"/>
                <w:szCs w:val="21"/>
              </w:rPr>
            </w:pPr>
            <w:r w:rsidRPr="00FC6AC8">
              <w:rPr>
                <w:sz w:val="21"/>
                <w:szCs w:val="21"/>
              </w:rPr>
              <w:t>Doanh thu kinh doanh BĐS</w:t>
            </w:r>
          </w:p>
        </w:tc>
        <w:tc>
          <w:tcPr>
            <w:tcW w:w="1556" w:type="dxa"/>
            <w:shd w:val="clear" w:color="auto" w:fill="auto"/>
            <w:vAlign w:val="center"/>
            <w:hideMark/>
          </w:tcPr>
          <w:p w:rsidR="00AE4492" w:rsidRPr="00FC6AC8" w:rsidRDefault="00FC6AC8" w:rsidP="000047B1">
            <w:pPr>
              <w:spacing w:before="80" w:after="80" w:line="280" w:lineRule="exact"/>
              <w:jc w:val="right"/>
              <w:rPr>
                <w:sz w:val="21"/>
                <w:szCs w:val="21"/>
              </w:rPr>
            </w:pPr>
            <w:r w:rsidRPr="00FC6AC8">
              <w:rPr>
                <w:sz w:val="21"/>
                <w:szCs w:val="21"/>
              </w:rPr>
              <w:t xml:space="preserve"> </w:t>
            </w:r>
            <w:r w:rsidR="000047B1" w:rsidRPr="00FC6AC8">
              <w:rPr>
                <w:sz w:val="21"/>
                <w:szCs w:val="21"/>
              </w:rPr>
              <w:t>85.416.680.</w:t>
            </w:r>
            <w:r w:rsidR="00AE4492" w:rsidRPr="00FC6AC8">
              <w:rPr>
                <w:sz w:val="21"/>
                <w:szCs w:val="21"/>
              </w:rPr>
              <w:t xml:space="preserve">244   </w:t>
            </w:r>
          </w:p>
        </w:tc>
        <w:tc>
          <w:tcPr>
            <w:tcW w:w="990" w:type="dxa"/>
            <w:shd w:val="clear" w:color="auto" w:fill="auto"/>
            <w:vAlign w:val="center"/>
            <w:hideMark/>
          </w:tcPr>
          <w:p w:rsidR="00AE4492" w:rsidRPr="00FC6AC8" w:rsidRDefault="000047B1" w:rsidP="000047B1">
            <w:pPr>
              <w:spacing w:before="80" w:after="80" w:line="280" w:lineRule="exact"/>
              <w:ind w:left="-141" w:right="62"/>
              <w:jc w:val="right"/>
              <w:rPr>
                <w:sz w:val="21"/>
                <w:szCs w:val="21"/>
              </w:rPr>
            </w:pPr>
            <w:r w:rsidRPr="00FC6AC8">
              <w:rPr>
                <w:sz w:val="21"/>
                <w:szCs w:val="21"/>
              </w:rPr>
              <w:t>97,</w:t>
            </w:r>
            <w:r w:rsidR="00AE4492" w:rsidRPr="00FC6AC8">
              <w:rPr>
                <w:sz w:val="21"/>
                <w:szCs w:val="21"/>
              </w:rPr>
              <w:t>12</w:t>
            </w:r>
          </w:p>
        </w:tc>
        <w:tc>
          <w:tcPr>
            <w:tcW w:w="1530" w:type="dxa"/>
            <w:shd w:val="clear" w:color="auto" w:fill="auto"/>
            <w:vAlign w:val="center"/>
            <w:hideMark/>
          </w:tcPr>
          <w:p w:rsidR="00AE4492" w:rsidRPr="00FC6AC8" w:rsidRDefault="000047B1" w:rsidP="000047B1">
            <w:pPr>
              <w:spacing w:before="80" w:after="80" w:line="280" w:lineRule="exact"/>
              <w:jc w:val="right"/>
              <w:rPr>
                <w:sz w:val="21"/>
                <w:szCs w:val="21"/>
              </w:rPr>
            </w:pPr>
            <w:r w:rsidRPr="00FC6AC8">
              <w:rPr>
                <w:sz w:val="21"/>
                <w:szCs w:val="21"/>
              </w:rPr>
              <w:t>83.548.003.</w:t>
            </w:r>
            <w:r w:rsidR="00AE4492" w:rsidRPr="00FC6AC8">
              <w:rPr>
                <w:sz w:val="21"/>
                <w:szCs w:val="21"/>
              </w:rPr>
              <w:t>895</w:t>
            </w:r>
          </w:p>
        </w:tc>
        <w:tc>
          <w:tcPr>
            <w:tcW w:w="990" w:type="dxa"/>
            <w:shd w:val="clear" w:color="auto" w:fill="auto"/>
            <w:vAlign w:val="center"/>
            <w:hideMark/>
          </w:tcPr>
          <w:p w:rsidR="00AE4492" w:rsidRPr="00FC6AC8" w:rsidRDefault="000047B1" w:rsidP="000047B1">
            <w:pPr>
              <w:spacing w:before="80" w:after="80" w:line="280" w:lineRule="exact"/>
              <w:ind w:left="-97" w:right="-39"/>
              <w:jc w:val="right"/>
              <w:rPr>
                <w:sz w:val="21"/>
                <w:szCs w:val="21"/>
              </w:rPr>
            </w:pPr>
            <w:r w:rsidRPr="00FC6AC8">
              <w:rPr>
                <w:sz w:val="21"/>
                <w:szCs w:val="21"/>
              </w:rPr>
              <w:t>97,</w:t>
            </w:r>
            <w:r w:rsidR="00AE4492" w:rsidRPr="00FC6AC8">
              <w:rPr>
                <w:sz w:val="21"/>
                <w:szCs w:val="21"/>
              </w:rPr>
              <w:t>43</w:t>
            </w:r>
          </w:p>
        </w:tc>
        <w:tc>
          <w:tcPr>
            <w:tcW w:w="1466" w:type="dxa"/>
            <w:shd w:val="clear" w:color="auto" w:fill="auto"/>
            <w:noWrap/>
            <w:vAlign w:val="center"/>
            <w:hideMark/>
          </w:tcPr>
          <w:p w:rsidR="00AE4492" w:rsidRPr="00FC6AC8" w:rsidRDefault="000047B1" w:rsidP="000047B1">
            <w:pPr>
              <w:spacing w:before="80" w:after="80" w:line="280" w:lineRule="exact"/>
              <w:jc w:val="right"/>
              <w:rPr>
                <w:sz w:val="21"/>
                <w:szCs w:val="21"/>
              </w:rPr>
            </w:pPr>
            <w:r w:rsidRPr="00FC6AC8">
              <w:rPr>
                <w:sz w:val="21"/>
                <w:szCs w:val="21"/>
              </w:rPr>
              <w:t>20.444.304.</w:t>
            </w:r>
            <w:r w:rsidR="00AE4492" w:rsidRPr="00FC6AC8">
              <w:rPr>
                <w:sz w:val="21"/>
                <w:szCs w:val="21"/>
              </w:rPr>
              <w:t>841</w:t>
            </w:r>
          </w:p>
        </w:tc>
        <w:tc>
          <w:tcPr>
            <w:tcW w:w="874" w:type="dxa"/>
            <w:shd w:val="clear" w:color="auto" w:fill="auto"/>
            <w:vAlign w:val="center"/>
            <w:hideMark/>
          </w:tcPr>
          <w:p w:rsidR="00AE4492" w:rsidRPr="00FC6AC8" w:rsidRDefault="000047B1" w:rsidP="000047B1">
            <w:pPr>
              <w:spacing w:before="80" w:after="80" w:line="280" w:lineRule="exact"/>
              <w:ind w:left="-99" w:firstLine="99"/>
              <w:jc w:val="right"/>
              <w:rPr>
                <w:sz w:val="21"/>
                <w:szCs w:val="21"/>
              </w:rPr>
            </w:pPr>
            <w:r w:rsidRPr="00FC6AC8">
              <w:rPr>
                <w:sz w:val="21"/>
                <w:szCs w:val="21"/>
              </w:rPr>
              <w:t>98,</w:t>
            </w:r>
            <w:r w:rsidR="00AE4492" w:rsidRPr="00FC6AC8">
              <w:rPr>
                <w:sz w:val="21"/>
                <w:szCs w:val="21"/>
              </w:rPr>
              <w:t>02</w:t>
            </w:r>
          </w:p>
        </w:tc>
      </w:tr>
      <w:tr w:rsidR="00AE4492" w:rsidRPr="00FC6AC8" w:rsidTr="00850604">
        <w:trPr>
          <w:trHeight w:val="585"/>
        </w:trPr>
        <w:tc>
          <w:tcPr>
            <w:tcW w:w="1864" w:type="dxa"/>
            <w:shd w:val="clear" w:color="auto" w:fill="auto"/>
            <w:vAlign w:val="bottom"/>
            <w:hideMark/>
          </w:tcPr>
          <w:p w:rsidR="00AE4492" w:rsidRPr="00FC6AC8" w:rsidRDefault="00AE4492" w:rsidP="000047B1">
            <w:pPr>
              <w:spacing w:before="80" w:after="80" w:line="280" w:lineRule="exact"/>
              <w:rPr>
                <w:sz w:val="21"/>
                <w:szCs w:val="21"/>
              </w:rPr>
            </w:pPr>
            <w:r w:rsidRPr="00FC6AC8">
              <w:rPr>
                <w:sz w:val="21"/>
                <w:szCs w:val="21"/>
              </w:rPr>
              <w:t>Doanh thu cung cấp dịch vụ</w:t>
            </w:r>
          </w:p>
        </w:tc>
        <w:tc>
          <w:tcPr>
            <w:tcW w:w="1556" w:type="dxa"/>
            <w:shd w:val="clear" w:color="auto" w:fill="auto"/>
            <w:vAlign w:val="center"/>
            <w:hideMark/>
          </w:tcPr>
          <w:p w:rsidR="00AE4492" w:rsidRPr="00FC6AC8" w:rsidRDefault="00FC6AC8" w:rsidP="000047B1">
            <w:pPr>
              <w:spacing w:before="80" w:after="80" w:line="280" w:lineRule="exact"/>
              <w:jc w:val="right"/>
              <w:rPr>
                <w:sz w:val="21"/>
                <w:szCs w:val="21"/>
              </w:rPr>
            </w:pPr>
            <w:r w:rsidRPr="00FC6AC8">
              <w:rPr>
                <w:sz w:val="21"/>
                <w:szCs w:val="21"/>
              </w:rPr>
              <w:t xml:space="preserve">   </w:t>
            </w:r>
            <w:r w:rsidR="00AE4492" w:rsidRPr="00FC6AC8">
              <w:rPr>
                <w:sz w:val="21"/>
                <w:szCs w:val="21"/>
              </w:rPr>
              <w:t>2</w:t>
            </w:r>
            <w:r w:rsidR="000047B1" w:rsidRPr="00FC6AC8">
              <w:rPr>
                <w:sz w:val="21"/>
                <w:szCs w:val="21"/>
              </w:rPr>
              <w:t>.536.680.</w:t>
            </w:r>
            <w:r w:rsidR="00AE4492" w:rsidRPr="00FC6AC8">
              <w:rPr>
                <w:sz w:val="21"/>
                <w:szCs w:val="21"/>
              </w:rPr>
              <w:t xml:space="preserve">834   </w:t>
            </w:r>
          </w:p>
        </w:tc>
        <w:tc>
          <w:tcPr>
            <w:tcW w:w="990" w:type="dxa"/>
            <w:shd w:val="clear" w:color="auto" w:fill="auto"/>
            <w:vAlign w:val="center"/>
            <w:hideMark/>
          </w:tcPr>
          <w:p w:rsidR="00AE4492" w:rsidRPr="00FC6AC8" w:rsidRDefault="000047B1" w:rsidP="000047B1">
            <w:pPr>
              <w:spacing w:before="80" w:after="80" w:line="280" w:lineRule="exact"/>
              <w:ind w:left="-141" w:right="62"/>
              <w:jc w:val="right"/>
              <w:rPr>
                <w:sz w:val="21"/>
                <w:szCs w:val="21"/>
              </w:rPr>
            </w:pPr>
            <w:r w:rsidRPr="00FC6AC8">
              <w:rPr>
                <w:sz w:val="21"/>
                <w:szCs w:val="21"/>
              </w:rPr>
              <w:t>2,</w:t>
            </w:r>
            <w:r w:rsidR="00AE4492" w:rsidRPr="00FC6AC8">
              <w:rPr>
                <w:sz w:val="21"/>
                <w:szCs w:val="21"/>
              </w:rPr>
              <w:t>88</w:t>
            </w:r>
          </w:p>
        </w:tc>
        <w:tc>
          <w:tcPr>
            <w:tcW w:w="1530" w:type="dxa"/>
            <w:shd w:val="clear" w:color="auto" w:fill="auto"/>
            <w:vAlign w:val="center"/>
            <w:hideMark/>
          </w:tcPr>
          <w:p w:rsidR="00AE4492" w:rsidRPr="00FC6AC8" w:rsidRDefault="000047B1" w:rsidP="000047B1">
            <w:pPr>
              <w:spacing w:before="80" w:after="80" w:line="280" w:lineRule="exact"/>
              <w:jc w:val="right"/>
              <w:rPr>
                <w:sz w:val="21"/>
                <w:szCs w:val="21"/>
              </w:rPr>
            </w:pPr>
            <w:r w:rsidRPr="00FC6AC8">
              <w:rPr>
                <w:sz w:val="21"/>
                <w:szCs w:val="21"/>
              </w:rPr>
              <w:t>2.206.323.</w:t>
            </w:r>
            <w:r w:rsidR="00AE4492" w:rsidRPr="00FC6AC8">
              <w:rPr>
                <w:sz w:val="21"/>
                <w:szCs w:val="21"/>
              </w:rPr>
              <w:t>321</w:t>
            </w:r>
          </w:p>
        </w:tc>
        <w:tc>
          <w:tcPr>
            <w:tcW w:w="990" w:type="dxa"/>
            <w:shd w:val="clear" w:color="auto" w:fill="auto"/>
            <w:vAlign w:val="center"/>
            <w:hideMark/>
          </w:tcPr>
          <w:p w:rsidR="00AE4492" w:rsidRPr="00FC6AC8" w:rsidRDefault="000047B1" w:rsidP="000047B1">
            <w:pPr>
              <w:spacing w:before="80" w:after="80" w:line="280" w:lineRule="exact"/>
              <w:ind w:left="-97" w:right="-39"/>
              <w:jc w:val="right"/>
              <w:rPr>
                <w:sz w:val="21"/>
                <w:szCs w:val="21"/>
              </w:rPr>
            </w:pPr>
            <w:r w:rsidRPr="00FC6AC8">
              <w:rPr>
                <w:sz w:val="21"/>
                <w:szCs w:val="21"/>
              </w:rPr>
              <w:t>2,</w:t>
            </w:r>
            <w:r w:rsidR="00AE4492" w:rsidRPr="00FC6AC8">
              <w:rPr>
                <w:sz w:val="21"/>
                <w:szCs w:val="21"/>
              </w:rPr>
              <w:t>57</w:t>
            </w:r>
          </w:p>
        </w:tc>
        <w:tc>
          <w:tcPr>
            <w:tcW w:w="1466" w:type="dxa"/>
            <w:shd w:val="clear" w:color="auto" w:fill="auto"/>
            <w:noWrap/>
            <w:vAlign w:val="center"/>
            <w:hideMark/>
          </w:tcPr>
          <w:p w:rsidR="00AE4492" w:rsidRPr="00FC6AC8" w:rsidRDefault="000047B1" w:rsidP="000047B1">
            <w:pPr>
              <w:spacing w:before="80" w:after="80" w:line="280" w:lineRule="exact"/>
              <w:jc w:val="right"/>
              <w:rPr>
                <w:sz w:val="21"/>
                <w:szCs w:val="21"/>
              </w:rPr>
            </w:pPr>
            <w:r w:rsidRPr="00FC6AC8">
              <w:rPr>
                <w:sz w:val="21"/>
                <w:szCs w:val="21"/>
              </w:rPr>
              <w:t>412.702.</w:t>
            </w:r>
            <w:r w:rsidR="00AE4492" w:rsidRPr="00FC6AC8">
              <w:rPr>
                <w:sz w:val="21"/>
                <w:szCs w:val="21"/>
              </w:rPr>
              <w:t>826</w:t>
            </w:r>
          </w:p>
        </w:tc>
        <w:tc>
          <w:tcPr>
            <w:tcW w:w="874" w:type="dxa"/>
            <w:shd w:val="clear" w:color="auto" w:fill="auto"/>
            <w:vAlign w:val="center"/>
            <w:hideMark/>
          </w:tcPr>
          <w:p w:rsidR="00AE4492" w:rsidRPr="00FC6AC8" w:rsidRDefault="000047B1" w:rsidP="000047B1">
            <w:pPr>
              <w:spacing w:before="80" w:after="80" w:line="280" w:lineRule="exact"/>
              <w:ind w:left="-99" w:firstLine="99"/>
              <w:jc w:val="right"/>
              <w:rPr>
                <w:sz w:val="21"/>
                <w:szCs w:val="21"/>
              </w:rPr>
            </w:pPr>
            <w:r w:rsidRPr="00FC6AC8">
              <w:rPr>
                <w:sz w:val="21"/>
                <w:szCs w:val="21"/>
              </w:rPr>
              <w:t>1,</w:t>
            </w:r>
            <w:r w:rsidR="00AE4492" w:rsidRPr="00FC6AC8">
              <w:rPr>
                <w:sz w:val="21"/>
                <w:szCs w:val="21"/>
              </w:rPr>
              <w:t>98</w:t>
            </w:r>
          </w:p>
        </w:tc>
      </w:tr>
      <w:tr w:rsidR="00AE4492" w:rsidRPr="00FC6AC8" w:rsidTr="00850604">
        <w:trPr>
          <w:trHeight w:val="315"/>
        </w:trPr>
        <w:tc>
          <w:tcPr>
            <w:tcW w:w="1864" w:type="dxa"/>
            <w:shd w:val="clear" w:color="000000" w:fill="C6D9F1"/>
            <w:noWrap/>
            <w:vAlign w:val="bottom"/>
            <w:hideMark/>
          </w:tcPr>
          <w:p w:rsidR="00AE4492" w:rsidRPr="00FC6AC8" w:rsidRDefault="00AE4492" w:rsidP="000047B1">
            <w:pPr>
              <w:spacing w:before="80" w:after="80" w:line="280" w:lineRule="exact"/>
              <w:jc w:val="center"/>
              <w:rPr>
                <w:b/>
                <w:bCs/>
                <w:sz w:val="21"/>
                <w:szCs w:val="21"/>
              </w:rPr>
            </w:pPr>
            <w:r w:rsidRPr="00FC6AC8">
              <w:rPr>
                <w:b/>
                <w:bCs/>
                <w:sz w:val="21"/>
                <w:szCs w:val="21"/>
              </w:rPr>
              <w:t>Doanh thu thuần</w:t>
            </w:r>
          </w:p>
        </w:tc>
        <w:tc>
          <w:tcPr>
            <w:tcW w:w="1556" w:type="dxa"/>
            <w:shd w:val="clear" w:color="000000" w:fill="C6D9F1"/>
            <w:noWrap/>
            <w:vAlign w:val="center"/>
            <w:hideMark/>
          </w:tcPr>
          <w:p w:rsidR="00AE4492" w:rsidRPr="00FC6AC8" w:rsidRDefault="000047B1" w:rsidP="000047B1">
            <w:pPr>
              <w:spacing w:before="80" w:after="80" w:line="280" w:lineRule="exact"/>
              <w:ind w:left="-115"/>
              <w:jc w:val="right"/>
              <w:rPr>
                <w:b/>
                <w:bCs/>
                <w:sz w:val="21"/>
                <w:szCs w:val="21"/>
              </w:rPr>
            </w:pPr>
            <w:r w:rsidRPr="00FC6AC8">
              <w:rPr>
                <w:b/>
                <w:bCs/>
                <w:sz w:val="21"/>
                <w:szCs w:val="21"/>
              </w:rPr>
              <w:t xml:space="preserve">   87.953.361.</w:t>
            </w:r>
            <w:r w:rsidR="00AE4492" w:rsidRPr="00FC6AC8">
              <w:rPr>
                <w:b/>
                <w:bCs/>
                <w:sz w:val="21"/>
                <w:szCs w:val="21"/>
              </w:rPr>
              <w:t xml:space="preserve">078   </w:t>
            </w:r>
          </w:p>
        </w:tc>
        <w:tc>
          <w:tcPr>
            <w:tcW w:w="990" w:type="dxa"/>
            <w:shd w:val="clear" w:color="000000" w:fill="C6D9F1"/>
            <w:noWrap/>
            <w:vAlign w:val="center"/>
            <w:hideMark/>
          </w:tcPr>
          <w:p w:rsidR="00AE4492" w:rsidRPr="00FC6AC8" w:rsidRDefault="000047B1" w:rsidP="000047B1">
            <w:pPr>
              <w:spacing w:before="80" w:after="80" w:line="280" w:lineRule="exact"/>
              <w:ind w:left="-141" w:right="62"/>
              <w:jc w:val="right"/>
              <w:rPr>
                <w:b/>
                <w:bCs/>
                <w:sz w:val="21"/>
                <w:szCs w:val="21"/>
              </w:rPr>
            </w:pPr>
            <w:r w:rsidRPr="00FC6AC8">
              <w:rPr>
                <w:b/>
                <w:bCs/>
                <w:sz w:val="21"/>
                <w:szCs w:val="21"/>
              </w:rPr>
              <w:t>100</w:t>
            </w:r>
          </w:p>
        </w:tc>
        <w:tc>
          <w:tcPr>
            <w:tcW w:w="1530" w:type="dxa"/>
            <w:shd w:val="clear" w:color="000000" w:fill="C6D9F1"/>
            <w:noWrap/>
            <w:vAlign w:val="center"/>
            <w:hideMark/>
          </w:tcPr>
          <w:p w:rsidR="00AE4492" w:rsidRPr="00FC6AC8" w:rsidRDefault="000047B1" w:rsidP="000047B1">
            <w:pPr>
              <w:spacing w:before="80" w:after="80" w:line="280" w:lineRule="exact"/>
              <w:jc w:val="right"/>
              <w:rPr>
                <w:b/>
                <w:bCs/>
                <w:sz w:val="21"/>
                <w:szCs w:val="21"/>
              </w:rPr>
            </w:pPr>
            <w:r w:rsidRPr="00FC6AC8">
              <w:rPr>
                <w:b/>
                <w:bCs/>
                <w:sz w:val="21"/>
                <w:szCs w:val="21"/>
              </w:rPr>
              <w:t>85.754.327.</w:t>
            </w:r>
            <w:r w:rsidR="00AE4492" w:rsidRPr="00FC6AC8">
              <w:rPr>
                <w:b/>
                <w:bCs/>
                <w:sz w:val="21"/>
                <w:szCs w:val="21"/>
              </w:rPr>
              <w:t>216</w:t>
            </w:r>
          </w:p>
        </w:tc>
        <w:tc>
          <w:tcPr>
            <w:tcW w:w="990" w:type="dxa"/>
            <w:shd w:val="clear" w:color="000000" w:fill="C6D9F1"/>
            <w:noWrap/>
            <w:vAlign w:val="center"/>
            <w:hideMark/>
          </w:tcPr>
          <w:p w:rsidR="00AE4492" w:rsidRPr="00FC6AC8" w:rsidRDefault="00AE4492" w:rsidP="000047B1">
            <w:pPr>
              <w:spacing w:before="80" w:after="80" w:line="280" w:lineRule="exact"/>
              <w:ind w:left="-97" w:right="-39"/>
              <w:jc w:val="right"/>
              <w:rPr>
                <w:b/>
                <w:bCs/>
                <w:sz w:val="21"/>
                <w:szCs w:val="21"/>
              </w:rPr>
            </w:pPr>
            <w:r w:rsidRPr="00FC6AC8">
              <w:rPr>
                <w:b/>
                <w:bCs/>
                <w:sz w:val="21"/>
                <w:szCs w:val="21"/>
              </w:rPr>
              <w:t>100</w:t>
            </w:r>
          </w:p>
        </w:tc>
        <w:tc>
          <w:tcPr>
            <w:tcW w:w="1466" w:type="dxa"/>
            <w:shd w:val="clear" w:color="000000" w:fill="C6D9F1"/>
            <w:noWrap/>
            <w:vAlign w:val="center"/>
            <w:hideMark/>
          </w:tcPr>
          <w:p w:rsidR="00AE4492" w:rsidRPr="00FC6AC8" w:rsidRDefault="000047B1" w:rsidP="000047B1">
            <w:pPr>
              <w:spacing w:before="80" w:after="80" w:line="280" w:lineRule="exact"/>
              <w:jc w:val="right"/>
              <w:rPr>
                <w:b/>
                <w:bCs/>
                <w:sz w:val="21"/>
                <w:szCs w:val="21"/>
              </w:rPr>
            </w:pPr>
            <w:r w:rsidRPr="00FC6AC8">
              <w:rPr>
                <w:b/>
                <w:bCs/>
                <w:sz w:val="21"/>
                <w:szCs w:val="21"/>
              </w:rPr>
              <w:t>20.857.007.</w:t>
            </w:r>
            <w:r w:rsidR="00AE4492" w:rsidRPr="00FC6AC8">
              <w:rPr>
                <w:b/>
                <w:bCs/>
                <w:sz w:val="21"/>
                <w:szCs w:val="21"/>
              </w:rPr>
              <w:t>667</w:t>
            </w:r>
          </w:p>
        </w:tc>
        <w:tc>
          <w:tcPr>
            <w:tcW w:w="874" w:type="dxa"/>
            <w:shd w:val="clear" w:color="000000" w:fill="C6D9F1"/>
            <w:noWrap/>
            <w:vAlign w:val="center"/>
            <w:hideMark/>
          </w:tcPr>
          <w:p w:rsidR="00AE4492" w:rsidRPr="00FC6AC8" w:rsidRDefault="00AE4492" w:rsidP="000047B1">
            <w:pPr>
              <w:spacing w:before="80" w:after="80" w:line="280" w:lineRule="exact"/>
              <w:ind w:left="-99" w:firstLine="99"/>
              <w:jc w:val="right"/>
              <w:rPr>
                <w:b/>
                <w:bCs/>
                <w:sz w:val="21"/>
                <w:szCs w:val="21"/>
              </w:rPr>
            </w:pPr>
            <w:r w:rsidRPr="00FC6AC8">
              <w:rPr>
                <w:b/>
                <w:bCs/>
                <w:sz w:val="21"/>
                <w:szCs w:val="21"/>
              </w:rPr>
              <w:t>100</w:t>
            </w:r>
          </w:p>
        </w:tc>
      </w:tr>
    </w:tbl>
    <w:p w:rsidR="00FC4B1A" w:rsidRPr="002E4BF1" w:rsidRDefault="00BC2CEB" w:rsidP="00FC4B1A">
      <w:pPr>
        <w:pStyle w:val="NormalWeb"/>
        <w:keepNext/>
        <w:widowControl w:val="0"/>
        <w:spacing w:after="120" w:afterAutospacing="0"/>
        <w:jc w:val="right"/>
        <w:rPr>
          <w:bCs/>
          <w:i/>
          <w:sz w:val="22"/>
          <w:szCs w:val="22"/>
        </w:rPr>
      </w:pPr>
      <w:r w:rsidRPr="002E4BF1">
        <w:rPr>
          <w:bCs/>
          <w:i/>
          <w:sz w:val="22"/>
          <w:szCs w:val="22"/>
        </w:rPr>
        <w:t xml:space="preserve"> </w:t>
      </w:r>
      <w:r w:rsidR="005C787E" w:rsidRPr="002E4BF1">
        <w:rPr>
          <w:bCs/>
          <w:i/>
          <w:sz w:val="22"/>
          <w:szCs w:val="22"/>
        </w:rPr>
        <w:t>(</w:t>
      </w:r>
      <w:r w:rsidR="00FC4B1A" w:rsidRPr="002E4BF1">
        <w:rPr>
          <w:bCs/>
          <w:i/>
          <w:sz w:val="22"/>
          <w:szCs w:val="22"/>
        </w:rPr>
        <w:t xml:space="preserve">Nguồn: </w:t>
      </w:r>
      <w:r w:rsidR="00850604">
        <w:rPr>
          <w:bCs/>
          <w:i/>
          <w:sz w:val="22"/>
          <w:szCs w:val="22"/>
        </w:rPr>
        <w:t>BCTC 6 tháng đầu năm 2015, BCTC kiểm toán năm 2014, 2013 của HUD6</w:t>
      </w:r>
      <w:r w:rsidR="005C787E" w:rsidRPr="002E4BF1">
        <w:rPr>
          <w:bCs/>
          <w:i/>
          <w:sz w:val="22"/>
          <w:szCs w:val="22"/>
        </w:rPr>
        <w:t>)</w:t>
      </w:r>
    </w:p>
    <w:p w:rsidR="00FC4B1A" w:rsidRPr="002E4BF1" w:rsidRDefault="00FC4B1A" w:rsidP="006954A5">
      <w:pPr>
        <w:keepNext/>
        <w:widowControl w:val="0"/>
        <w:numPr>
          <w:ilvl w:val="0"/>
          <w:numId w:val="18"/>
        </w:numPr>
        <w:tabs>
          <w:tab w:val="clear" w:pos="1440"/>
        </w:tabs>
        <w:autoSpaceDE w:val="0"/>
        <w:autoSpaceDN w:val="0"/>
        <w:adjustRightInd w:val="0"/>
        <w:snapToGrid w:val="0"/>
        <w:spacing w:after="120" w:line="360" w:lineRule="exact"/>
        <w:ind w:left="720" w:hanging="357"/>
        <w:jc w:val="both"/>
        <w:rPr>
          <w:b/>
          <w:sz w:val="22"/>
          <w:szCs w:val="22"/>
          <w:lang w:val="pt-BR"/>
        </w:rPr>
      </w:pPr>
      <w:bookmarkStart w:id="86" w:name="_Toc388280513"/>
      <w:r w:rsidRPr="002E4BF1">
        <w:rPr>
          <w:b/>
          <w:sz w:val="22"/>
          <w:szCs w:val="22"/>
          <w:lang w:val="pt-BR"/>
        </w:rPr>
        <w:t>Cơ cấu lợi nhuận gộp</w:t>
      </w:r>
      <w:bookmarkEnd w:id="86"/>
      <w:r w:rsidRPr="002E4BF1">
        <w:rPr>
          <w:b/>
          <w:sz w:val="22"/>
          <w:szCs w:val="22"/>
          <w:lang w:val="pt-BR"/>
        </w:rPr>
        <w:t>:</w:t>
      </w:r>
    </w:p>
    <w:p w:rsidR="00FC4B1A" w:rsidRPr="002E4BF1" w:rsidRDefault="00FC4B1A" w:rsidP="00FC4B1A">
      <w:pPr>
        <w:keepNext/>
        <w:widowControl w:val="0"/>
        <w:spacing w:line="312" w:lineRule="auto"/>
        <w:jc w:val="center"/>
        <w:rPr>
          <w:b/>
          <w:iCs/>
          <w:sz w:val="22"/>
          <w:szCs w:val="22"/>
          <w:lang w:val="pt-BR"/>
        </w:rPr>
      </w:pPr>
      <w:r w:rsidRPr="002E4BF1">
        <w:rPr>
          <w:b/>
          <w:iCs/>
          <w:sz w:val="22"/>
          <w:szCs w:val="22"/>
          <w:lang w:val="pt-BR"/>
        </w:rPr>
        <w:t xml:space="preserve">Cơ cấu lợi nhuận gộp </w:t>
      </w:r>
    </w:p>
    <w:p w:rsidR="00FC4B1A" w:rsidRPr="002E4BF1" w:rsidRDefault="00FC4B1A" w:rsidP="00FC4B1A">
      <w:pPr>
        <w:keepNext/>
        <w:widowControl w:val="0"/>
        <w:spacing w:line="312" w:lineRule="auto"/>
        <w:jc w:val="right"/>
        <w:rPr>
          <w:i/>
          <w:iCs/>
          <w:sz w:val="22"/>
          <w:szCs w:val="22"/>
          <w:lang w:val="pt-BR"/>
        </w:rPr>
      </w:pPr>
      <w:r w:rsidRPr="002E4BF1">
        <w:rPr>
          <w:i/>
          <w:iCs/>
          <w:sz w:val="22"/>
          <w:szCs w:val="22"/>
          <w:lang w:val="pt-BR"/>
        </w:rPr>
        <w:t>Đơn vị: đồng</w:t>
      </w: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1530"/>
        <w:gridCol w:w="990"/>
        <w:gridCol w:w="1530"/>
        <w:gridCol w:w="900"/>
        <w:gridCol w:w="1440"/>
        <w:gridCol w:w="1080"/>
      </w:tblGrid>
      <w:tr w:rsidR="00AE4492" w:rsidRPr="00FC6AC8" w:rsidTr="00850604">
        <w:trPr>
          <w:trHeight w:val="300"/>
        </w:trPr>
        <w:tc>
          <w:tcPr>
            <w:tcW w:w="1890" w:type="dxa"/>
            <w:vMerge w:val="restart"/>
            <w:shd w:val="clear" w:color="000000" w:fill="548DD4"/>
            <w:vAlign w:val="center"/>
            <w:hideMark/>
          </w:tcPr>
          <w:p w:rsidR="00FC6AC8" w:rsidRPr="00FC6AC8" w:rsidRDefault="00AE4492" w:rsidP="00BC2CEB">
            <w:pPr>
              <w:spacing w:before="80" w:after="80" w:line="280" w:lineRule="exact"/>
              <w:jc w:val="center"/>
              <w:rPr>
                <w:b/>
                <w:bCs/>
                <w:sz w:val="21"/>
                <w:szCs w:val="21"/>
              </w:rPr>
            </w:pPr>
            <w:r w:rsidRPr="00FC6AC8">
              <w:rPr>
                <w:b/>
                <w:bCs/>
                <w:sz w:val="21"/>
                <w:szCs w:val="21"/>
              </w:rPr>
              <w:t>Sản phẩm/</w:t>
            </w:r>
          </w:p>
          <w:p w:rsidR="00AE4492" w:rsidRPr="00FC6AC8" w:rsidRDefault="00AE4492" w:rsidP="00BC2CEB">
            <w:pPr>
              <w:spacing w:before="80" w:after="80" w:line="280" w:lineRule="exact"/>
              <w:jc w:val="center"/>
              <w:rPr>
                <w:b/>
                <w:bCs/>
                <w:sz w:val="21"/>
                <w:szCs w:val="21"/>
              </w:rPr>
            </w:pPr>
            <w:r w:rsidRPr="00FC6AC8">
              <w:rPr>
                <w:b/>
                <w:bCs/>
                <w:sz w:val="21"/>
                <w:szCs w:val="21"/>
              </w:rPr>
              <w:t xml:space="preserve"> Dịch vụ</w:t>
            </w:r>
          </w:p>
        </w:tc>
        <w:tc>
          <w:tcPr>
            <w:tcW w:w="2520" w:type="dxa"/>
            <w:gridSpan w:val="2"/>
            <w:shd w:val="clear" w:color="000000" w:fill="C6D9F1"/>
            <w:vAlign w:val="center"/>
            <w:hideMark/>
          </w:tcPr>
          <w:p w:rsidR="00AE4492" w:rsidRPr="00FC6AC8" w:rsidRDefault="00AE4492" w:rsidP="00BC2CEB">
            <w:pPr>
              <w:spacing w:before="80" w:after="80" w:line="280" w:lineRule="exact"/>
              <w:jc w:val="center"/>
              <w:rPr>
                <w:b/>
                <w:bCs/>
                <w:sz w:val="21"/>
                <w:szCs w:val="21"/>
              </w:rPr>
            </w:pPr>
            <w:r w:rsidRPr="00FC6AC8">
              <w:rPr>
                <w:b/>
                <w:bCs/>
                <w:sz w:val="21"/>
                <w:szCs w:val="21"/>
              </w:rPr>
              <w:t xml:space="preserve">Năm 2013 </w:t>
            </w:r>
          </w:p>
        </w:tc>
        <w:tc>
          <w:tcPr>
            <w:tcW w:w="2430" w:type="dxa"/>
            <w:gridSpan w:val="2"/>
            <w:shd w:val="clear" w:color="000000" w:fill="C6D9F1"/>
            <w:vAlign w:val="center"/>
            <w:hideMark/>
          </w:tcPr>
          <w:p w:rsidR="00AE4492" w:rsidRPr="00FC6AC8" w:rsidRDefault="00AE4492" w:rsidP="00BC2CEB">
            <w:pPr>
              <w:spacing w:before="80" w:after="80" w:line="280" w:lineRule="exact"/>
              <w:jc w:val="center"/>
              <w:rPr>
                <w:b/>
                <w:bCs/>
                <w:sz w:val="21"/>
                <w:szCs w:val="21"/>
              </w:rPr>
            </w:pPr>
            <w:r w:rsidRPr="00FC6AC8">
              <w:rPr>
                <w:b/>
                <w:bCs/>
                <w:sz w:val="21"/>
                <w:szCs w:val="21"/>
              </w:rPr>
              <w:t>Năm 2014</w:t>
            </w:r>
          </w:p>
        </w:tc>
        <w:tc>
          <w:tcPr>
            <w:tcW w:w="2520" w:type="dxa"/>
            <w:gridSpan w:val="2"/>
            <w:shd w:val="clear" w:color="000000" w:fill="C6D9F1"/>
            <w:vAlign w:val="center"/>
            <w:hideMark/>
          </w:tcPr>
          <w:p w:rsidR="00AE4492" w:rsidRPr="00FC6AC8" w:rsidRDefault="00AE4492" w:rsidP="00BC2CEB">
            <w:pPr>
              <w:spacing w:before="80" w:after="80" w:line="280" w:lineRule="exact"/>
              <w:jc w:val="center"/>
              <w:rPr>
                <w:b/>
                <w:bCs/>
                <w:sz w:val="21"/>
                <w:szCs w:val="21"/>
              </w:rPr>
            </w:pPr>
            <w:r w:rsidRPr="00FC6AC8">
              <w:rPr>
                <w:b/>
                <w:bCs/>
                <w:sz w:val="21"/>
                <w:szCs w:val="21"/>
              </w:rPr>
              <w:t>6 tháng 2015</w:t>
            </w:r>
          </w:p>
        </w:tc>
      </w:tr>
      <w:tr w:rsidR="00AE4492" w:rsidRPr="00FC6AC8" w:rsidTr="00850604">
        <w:trPr>
          <w:trHeight w:val="300"/>
        </w:trPr>
        <w:tc>
          <w:tcPr>
            <w:tcW w:w="1890" w:type="dxa"/>
            <w:vMerge/>
            <w:vAlign w:val="center"/>
            <w:hideMark/>
          </w:tcPr>
          <w:p w:rsidR="00AE4492" w:rsidRPr="00FC6AC8" w:rsidRDefault="00AE4492" w:rsidP="00BC2CEB">
            <w:pPr>
              <w:spacing w:before="80" w:after="80" w:line="280" w:lineRule="exact"/>
              <w:rPr>
                <w:b/>
                <w:bCs/>
                <w:sz w:val="21"/>
                <w:szCs w:val="21"/>
              </w:rPr>
            </w:pPr>
          </w:p>
        </w:tc>
        <w:tc>
          <w:tcPr>
            <w:tcW w:w="1530" w:type="dxa"/>
            <w:shd w:val="clear" w:color="000000" w:fill="548DD4"/>
            <w:vAlign w:val="center"/>
            <w:hideMark/>
          </w:tcPr>
          <w:p w:rsidR="00AE4492" w:rsidRPr="00FC6AC8" w:rsidRDefault="00AE4492" w:rsidP="00BC2CEB">
            <w:pPr>
              <w:spacing w:before="80" w:after="80" w:line="280" w:lineRule="exact"/>
              <w:jc w:val="center"/>
              <w:rPr>
                <w:b/>
                <w:bCs/>
                <w:sz w:val="21"/>
                <w:szCs w:val="21"/>
              </w:rPr>
            </w:pPr>
            <w:r w:rsidRPr="00FC6AC8">
              <w:rPr>
                <w:b/>
                <w:bCs/>
                <w:sz w:val="21"/>
                <w:szCs w:val="21"/>
              </w:rPr>
              <w:t>Giá trị</w:t>
            </w:r>
          </w:p>
        </w:tc>
        <w:tc>
          <w:tcPr>
            <w:tcW w:w="990" w:type="dxa"/>
            <w:shd w:val="clear" w:color="000000" w:fill="548DD4"/>
            <w:vAlign w:val="center"/>
            <w:hideMark/>
          </w:tcPr>
          <w:p w:rsidR="00AE4492" w:rsidRPr="00FC6AC8" w:rsidRDefault="00AE4492" w:rsidP="00BC2CEB">
            <w:pPr>
              <w:spacing w:before="80" w:after="80" w:line="280" w:lineRule="exact"/>
              <w:jc w:val="center"/>
              <w:rPr>
                <w:b/>
                <w:bCs/>
                <w:sz w:val="21"/>
                <w:szCs w:val="21"/>
              </w:rPr>
            </w:pPr>
            <w:r w:rsidRPr="00FC6AC8">
              <w:rPr>
                <w:b/>
                <w:bCs/>
                <w:sz w:val="21"/>
                <w:szCs w:val="21"/>
              </w:rPr>
              <w:t>% LNG</w:t>
            </w:r>
          </w:p>
        </w:tc>
        <w:tc>
          <w:tcPr>
            <w:tcW w:w="1530" w:type="dxa"/>
            <w:shd w:val="clear" w:color="000000" w:fill="548DD4"/>
            <w:vAlign w:val="center"/>
            <w:hideMark/>
          </w:tcPr>
          <w:p w:rsidR="00AE4492" w:rsidRPr="00FC6AC8" w:rsidRDefault="00AE4492" w:rsidP="00BC2CEB">
            <w:pPr>
              <w:spacing w:before="80" w:after="80" w:line="280" w:lineRule="exact"/>
              <w:jc w:val="center"/>
              <w:rPr>
                <w:b/>
                <w:bCs/>
                <w:sz w:val="21"/>
                <w:szCs w:val="21"/>
              </w:rPr>
            </w:pPr>
            <w:r w:rsidRPr="00FC6AC8">
              <w:rPr>
                <w:b/>
                <w:bCs/>
                <w:sz w:val="21"/>
                <w:szCs w:val="21"/>
              </w:rPr>
              <w:t>Giá trị</w:t>
            </w:r>
          </w:p>
        </w:tc>
        <w:tc>
          <w:tcPr>
            <w:tcW w:w="900" w:type="dxa"/>
            <w:shd w:val="clear" w:color="000000" w:fill="548DD4"/>
            <w:vAlign w:val="center"/>
            <w:hideMark/>
          </w:tcPr>
          <w:p w:rsidR="00AE4492" w:rsidRPr="00FC6AC8" w:rsidRDefault="00AE4492" w:rsidP="00BC2CEB">
            <w:pPr>
              <w:spacing w:before="80" w:after="80" w:line="280" w:lineRule="exact"/>
              <w:jc w:val="center"/>
              <w:rPr>
                <w:b/>
                <w:bCs/>
                <w:sz w:val="21"/>
                <w:szCs w:val="21"/>
              </w:rPr>
            </w:pPr>
            <w:r w:rsidRPr="00FC6AC8">
              <w:rPr>
                <w:b/>
                <w:bCs/>
                <w:sz w:val="21"/>
                <w:szCs w:val="21"/>
              </w:rPr>
              <w:t>% LNG</w:t>
            </w:r>
          </w:p>
        </w:tc>
        <w:tc>
          <w:tcPr>
            <w:tcW w:w="1440" w:type="dxa"/>
            <w:shd w:val="clear" w:color="000000" w:fill="548DD4"/>
            <w:vAlign w:val="center"/>
            <w:hideMark/>
          </w:tcPr>
          <w:p w:rsidR="00AE4492" w:rsidRPr="00FC6AC8" w:rsidRDefault="00AE4492" w:rsidP="00BC2CEB">
            <w:pPr>
              <w:spacing w:before="80" w:after="80" w:line="280" w:lineRule="exact"/>
              <w:jc w:val="center"/>
              <w:rPr>
                <w:b/>
                <w:bCs/>
                <w:sz w:val="21"/>
                <w:szCs w:val="21"/>
              </w:rPr>
            </w:pPr>
            <w:r w:rsidRPr="00FC6AC8">
              <w:rPr>
                <w:b/>
                <w:bCs/>
                <w:sz w:val="21"/>
                <w:szCs w:val="21"/>
              </w:rPr>
              <w:t>Giá trị</w:t>
            </w:r>
          </w:p>
        </w:tc>
        <w:tc>
          <w:tcPr>
            <w:tcW w:w="1080" w:type="dxa"/>
            <w:shd w:val="clear" w:color="000000" w:fill="548DD4"/>
            <w:vAlign w:val="center"/>
            <w:hideMark/>
          </w:tcPr>
          <w:p w:rsidR="00AE4492" w:rsidRPr="00FC6AC8" w:rsidRDefault="00AE4492" w:rsidP="00BC2CEB">
            <w:pPr>
              <w:spacing w:before="80" w:after="80" w:line="280" w:lineRule="exact"/>
              <w:jc w:val="center"/>
              <w:rPr>
                <w:b/>
                <w:bCs/>
                <w:sz w:val="21"/>
                <w:szCs w:val="21"/>
              </w:rPr>
            </w:pPr>
            <w:r w:rsidRPr="00FC6AC8">
              <w:rPr>
                <w:b/>
                <w:bCs/>
                <w:sz w:val="21"/>
                <w:szCs w:val="21"/>
              </w:rPr>
              <w:t>% LNG</w:t>
            </w:r>
          </w:p>
        </w:tc>
      </w:tr>
      <w:tr w:rsidR="00AE4492" w:rsidRPr="00FC6AC8" w:rsidTr="00850604">
        <w:trPr>
          <w:trHeight w:val="570"/>
        </w:trPr>
        <w:tc>
          <w:tcPr>
            <w:tcW w:w="1890" w:type="dxa"/>
            <w:shd w:val="clear" w:color="auto" w:fill="auto"/>
            <w:vAlign w:val="bottom"/>
            <w:hideMark/>
          </w:tcPr>
          <w:p w:rsidR="00AE4492" w:rsidRPr="00FC6AC8" w:rsidRDefault="00AE4492" w:rsidP="00BC2CEB">
            <w:pPr>
              <w:spacing w:before="80" w:after="80" w:line="280" w:lineRule="exact"/>
              <w:rPr>
                <w:sz w:val="21"/>
                <w:szCs w:val="21"/>
              </w:rPr>
            </w:pPr>
            <w:r w:rsidRPr="00FC6AC8">
              <w:rPr>
                <w:sz w:val="21"/>
                <w:szCs w:val="21"/>
              </w:rPr>
              <w:t>Doanh thu kinh doanh BĐS</w:t>
            </w:r>
          </w:p>
        </w:tc>
        <w:tc>
          <w:tcPr>
            <w:tcW w:w="1530" w:type="dxa"/>
            <w:shd w:val="clear" w:color="auto" w:fill="auto"/>
            <w:vAlign w:val="center"/>
            <w:hideMark/>
          </w:tcPr>
          <w:p w:rsidR="00AE4492" w:rsidRPr="00FC6AC8" w:rsidRDefault="00B525CC" w:rsidP="00B525CC">
            <w:pPr>
              <w:spacing w:before="80" w:after="80" w:line="280" w:lineRule="exact"/>
              <w:jc w:val="right"/>
              <w:rPr>
                <w:sz w:val="21"/>
                <w:szCs w:val="21"/>
              </w:rPr>
            </w:pPr>
            <w:r w:rsidRPr="00FC6AC8">
              <w:rPr>
                <w:sz w:val="21"/>
                <w:szCs w:val="21"/>
              </w:rPr>
              <w:t xml:space="preserve"> </w:t>
            </w:r>
            <w:r w:rsidR="00BC2CEB" w:rsidRPr="00FC6AC8">
              <w:rPr>
                <w:sz w:val="21"/>
                <w:szCs w:val="21"/>
              </w:rPr>
              <w:t>39.663.922.</w:t>
            </w:r>
            <w:r w:rsidR="00AE4492" w:rsidRPr="00FC6AC8">
              <w:rPr>
                <w:sz w:val="21"/>
                <w:szCs w:val="21"/>
              </w:rPr>
              <w:t xml:space="preserve">307   </w:t>
            </w:r>
          </w:p>
        </w:tc>
        <w:tc>
          <w:tcPr>
            <w:tcW w:w="990" w:type="dxa"/>
            <w:shd w:val="clear" w:color="auto" w:fill="auto"/>
            <w:vAlign w:val="center"/>
            <w:hideMark/>
          </w:tcPr>
          <w:p w:rsidR="00AE4492" w:rsidRPr="00FC6AC8" w:rsidRDefault="00BC2CEB" w:rsidP="00B525CC">
            <w:pPr>
              <w:spacing w:before="80" w:after="80" w:line="280" w:lineRule="exact"/>
              <w:jc w:val="right"/>
              <w:rPr>
                <w:sz w:val="21"/>
                <w:szCs w:val="21"/>
              </w:rPr>
            </w:pPr>
            <w:r w:rsidRPr="00FC6AC8">
              <w:rPr>
                <w:sz w:val="21"/>
                <w:szCs w:val="21"/>
              </w:rPr>
              <w:t>101,</w:t>
            </w:r>
            <w:r w:rsidR="00AE4492" w:rsidRPr="00FC6AC8">
              <w:rPr>
                <w:sz w:val="21"/>
                <w:szCs w:val="21"/>
              </w:rPr>
              <w:t>41</w:t>
            </w:r>
          </w:p>
        </w:tc>
        <w:tc>
          <w:tcPr>
            <w:tcW w:w="1530" w:type="dxa"/>
            <w:shd w:val="clear" w:color="auto" w:fill="auto"/>
            <w:vAlign w:val="center"/>
            <w:hideMark/>
          </w:tcPr>
          <w:p w:rsidR="00AE4492" w:rsidRPr="00FC6AC8" w:rsidRDefault="00BC2CEB" w:rsidP="00B525CC">
            <w:pPr>
              <w:spacing w:before="80" w:after="80" w:line="280" w:lineRule="exact"/>
              <w:jc w:val="right"/>
              <w:rPr>
                <w:sz w:val="21"/>
                <w:szCs w:val="21"/>
              </w:rPr>
            </w:pPr>
            <w:r w:rsidRPr="00FC6AC8">
              <w:rPr>
                <w:sz w:val="21"/>
                <w:szCs w:val="21"/>
              </w:rPr>
              <w:t>36.754.877.</w:t>
            </w:r>
            <w:r w:rsidR="00AE4492" w:rsidRPr="00FC6AC8">
              <w:rPr>
                <w:sz w:val="21"/>
                <w:szCs w:val="21"/>
              </w:rPr>
              <w:t>503</w:t>
            </w:r>
          </w:p>
        </w:tc>
        <w:tc>
          <w:tcPr>
            <w:tcW w:w="900" w:type="dxa"/>
            <w:shd w:val="clear" w:color="auto" w:fill="auto"/>
            <w:vAlign w:val="center"/>
            <w:hideMark/>
          </w:tcPr>
          <w:p w:rsidR="00AE4492" w:rsidRPr="00FC6AC8" w:rsidRDefault="00BC2CEB" w:rsidP="00B525CC">
            <w:pPr>
              <w:spacing w:before="80" w:after="80" w:line="280" w:lineRule="exact"/>
              <w:jc w:val="right"/>
              <w:rPr>
                <w:sz w:val="21"/>
                <w:szCs w:val="21"/>
              </w:rPr>
            </w:pPr>
            <w:r w:rsidRPr="00FC6AC8">
              <w:rPr>
                <w:sz w:val="21"/>
                <w:szCs w:val="21"/>
              </w:rPr>
              <w:t>96,</w:t>
            </w:r>
            <w:r w:rsidR="00AE4492" w:rsidRPr="00FC6AC8">
              <w:rPr>
                <w:sz w:val="21"/>
                <w:szCs w:val="21"/>
              </w:rPr>
              <w:t>43</w:t>
            </w:r>
          </w:p>
        </w:tc>
        <w:tc>
          <w:tcPr>
            <w:tcW w:w="1440" w:type="dxa"/>
            <w:shd w:val="clear" w:color="auto" w:fill="auto"/>
            <w:vAlign w:val="center"/>
            <w:hideMark/>
          </w:tcPr>
          <w:p w:rsidR="00AE4492" w:rsidRPr="00FC6AC8" w:rsidRDefault="00BC2CEB" w:rsidP="00B525CC">
            <w:pPr>
              <w:spacing w:before="80" w:after="80" w:line="280" w:lineRule="exact"/>
              <w:jc w:val="right"/>
              <w:rPr>
                <w:sz w:val="21"/>
                <w:szCs w:val="21"/>
              </w:rPr>
            </w:pPr>
            <w:r w:rsidRPr="00FC6AC8">
              <w:rPr>
                <w:sz w:val="21"/>
                <w:szCs w:val="21"/>
              </w:rPr>
              <w:t>8.819.568.</w:t>
            </w:r>
            <w:r w:rsidR="00AE4492" w:rsidRPr="00FC6AC8">
              <w:rPr>
                <w:sz w:val="21"/>
                <w:szCs w:val="21"/>
              </w:rPr>
              <w:t>845</w:t>
            </w:r>
          </w:p>
        </w:tc>
        <w:tc>
          <w:tcPr>
            <w:tcW w:w="1080" w:type="dxa"/>
            <w:shd w:val="clear" w:color="auto" w:fill="auto"/>
            <w:vAlign w:val="center"/>
            <w:hideMark/>
          </w:tcPr>
          <w:p w:rsidR="00AE4492" w:rsidRPr="00FC6AC8" w:rsidRDefault="00BC2CEB" w:rsidP="00B525CC">
            <w:pPr>
              <w:spacing w:before="80" w:after="80" w:line="280" w:lineRule="exact"/>
              <w:jc w:val="right"/>
              <w:rPr>
                <w:sz w:val="21"/>
                <w:szCs w:val="21"/>
              </w:rPr>
            </w:pPr>
            <w:r w:rsidRPr="00FC6AC8">
              <w:rPr>
                <w:sz w:val="21"/>
                <w:szCs w:val="21"/>
              </w:rPr>
              <w:t>97,</w:t>
            </w:r>
            <w:r w:rsidR="00AE4492" w:rsidRPr="00FC6AC8">
              <w:rPr>
                <w:sz w:val="21"/>
                <w:szCs w:val="21"/>
              </w:rPr>
              <w:t>56</w:t>
            </w:r>
          </w:p>
        </w:tc>
      </w:tr>
      <w:tr w:rsidR="00AE4492" w:rsidRPr="00FC6AC8" w:rsidTr="00850604">
        <w:trPr>
          <w:trHeight w:val="64"/>
        </w:trPr>
        <w:tc>
          <w:tcPr>
            <w:tcW w:w="1890" w:type="dxa"/>
            <w:shd w:val="clear" w:color="auto" w:fill="auto"/>
            <w:vAlign w:val="bottom"/>
            <w:hideMark/>
          </w:tcPr>
          <w:p w:rsidR="00AE4492" w:rsidRPr="00FC6AC8" w:rsidRDefault="00AE4492" w:rsidP="00BC2CEB">
            <w:pPr>
              <w:spacing w:before="80" w:after="80" w:line="280" w:lineRule="exact"/>
              <w:rPr>
                <w:sz w:val="21"/>
                <w:szCs w:val="21"/>
              </w:rPr>
            </w:pPr>
            <w:r w:rsidRPr="00FC6AC8">
              <w:rPr>
                <w:sz w:val="21"/>
                <w:szCs w:val="21"/>
              </w:rPr>
              <w:t xml:space="preserve">Doanh thu cung </w:t>
            </w:r>
            <w:r w:rsidRPr="00FC6AC8">
              <w:rPr>
                <w:sz w:val="21"/>
                <w:szCs w:val="21"/>
              </w:rPr>
              <w:lastRenderedPageBreak/>
              <w:t>cấp dịch vụ</w:t>
            </w:r>
          </w:p>
        </w:tc>
        <w:tc>
          <w:tcPr>
            <w:tcW w:w="1530" w:type="dxa"/>
            <w:shd w:val="clear" w:color="auto" w:fill="auto"/>
            <w:vAlign w:val="center"/>
            <w:hideMark/>
          </w:tcPr>
          <w:p w:rsidR="00AE4492" w:rsidRPr="00FC6AC8" w:rsidRDefault="006E53CD" w:rsidP="00B525CC">
            <w:pPr>
              <w:spacing w:before="80" w:after="80" w:line="280" w:lineRule="exact"/>
              <w:jc w:val="right"/>
              <w:rPr>
                <w:sz w:val="21"/>
                <w:szCs w:val="21"/>
              </w:rPr>
            </w:pPr>
            <w:r w:rsidRPr="00FC6AC8">
              <w:rPr>
                <w:sz w:val="21"/>
                <w:szCs w:val="21"/>
              </w:rPr>
              <w:lastRenderedPageBreak/>
              <w:t>-</w:t>
            </w:r>
            <w:r w:rsidR="00BC2CEB" w:rsidRPr="00FC6AC8">
              <w:rPr>
                <w:sz w:val="21"/>
                <w:szCs w:val="21"/>
              </w:rPr>
              <w:t xml:space="preserve"> 551.687.</w:t>
            </w:r>
            <w:r w:rsidR="00AE4492" w:rsidRPr="00FC6AC8">
              <w:rPr>
                <w:sz w:val="21"/>
                <w:szCs w:val="21"/>
              </w:rPr>
              <w:t xml:space="preserve">924   </w:t>
            </w:r>
          </w:p>
        </w:tc>
        <w:tc>
          <w:tcPr>
            <w:tcW w:w="990" w:type="dxa"/>
            <w:shd w:val="clear" w:color="auto" w:fill="auto"/>
            <w:vAlign w:val="center"/>
            <w:hideMark/>
          </w:tcPr>
          <w:p w:rsidR="00AE4492" w:rsidRPr="00FC6AC8" w:rsidRDefault="00BC2CEB" w:rsidP="00B525CC">
            <w:pPr>
              <w:spacing w:before="80" w:after="80" w:line="280" w:lineRule="exact"/>
              <w:jc w:val="right"/>
              <w:rPr>
                <w:sz w:val="21"/>
                <w:szCs w:val="21"/>
              </w:rPr>
            </w:pPr>
            <w:r w:rsidRPr="00FC6AC8">
              <w:rPr>
                <w:sz w:val="21"/>
                <w:szCs w:val="21"/>
              </w:rPr>
              <w:t>-1,</w:t>
            </w:r>
            <w:r w:rsidR="00AE4492" w:rsidRPr="00FC6AC8">
              <w:rPr>
                <w:sz w:val="21"/>
                <w:szCs w:val="21"/>
              </w:rPr>
              <w:t>41</w:t>
            </w:r>
          </w:p>
        </w:tc>
        <w:tc>
          <w:tcPr>
            <w:tcW w:w="1530" w:type="dxa"/>
            <w:shd w:val="clear" w:color="auto" w:fill="auto"/>
            <w:vAlign w:val="center"/>
            <w:hideMark/>
          </w:tcPr>
          <w:p w:rsidR="00AE4492" w:rsidRPr="00FC6AC8" w:rsidRDefault="00BC2CEB" w:rsidP="00B525CC">
            <w:pPr>
              <w:spacing w:before="80" w:after="80" w:line="280" w:lineRule="exact"/>
              <w:jc w:val="right"/>
              <w:rPr>
                <w:sz w:val="21"/>
                <w:szCs w:val="21"/>
              </w:rPr>
            </w:pPr>
            <w:r w:rsidRPr="00FC6AC8">
              <w:rPr>
                <w:sz w:val="21"/>
                <w:szCs w:val="21"/>
              </w:rPr>
              <w:t>1.361.711.</w:t>
            </w:r>
            <w:r w:rsidR="00AE4492" w:rsidRPr="00FC6AC8">
              <w:rPr>
                <w:sz w:val="21"/>
                <w:szCs w:val="21"/>
              </w:rPr>
              <w:t>410</w:t>
            </w:r>
          </w:p>
        </w:tc>
        <w:tc>
          <w:tcPr>
            <w:tcW w:w="900" w:type="dxa"/>
            <w:shd w:val="clear" w:color="auto" w:fill="auto"/>
            <w:vAlign w:val="center"/>
            <w:hideMark/>
          </w:tcPr>
          <w:p w:rsidR="00AE4492" w:rsidRPr="00FC6AC8" w:rsidRDefault="00BC2CEB" w:rsidP="00B525CC">
            <w:pPr>
              <w:spacing w:before="80" w:after="80" w:line="280" w:lineRule="exact"/>
              <w:jc w:val="right"/>
              <w:rPr>
                <w:sz w:val="21"/>
                <w:szCs w:val="21"/>
              </w:rPr>
            </w:pPr>
            <w:r w:rsidRPr="00FC6AC8">
              <w:rPr>
                <w:sz w:val="21"/>
                <w:szCs w:val="21"/>
              </w:rPr>
              <w:t>3,</w:t>
            </w:r>
            <w:r w:rsidR="00AE4492" w:rsidRPr="00FC6AC8">
              <w:rPr>
                <w:sz w:val="21"/>
                <w:szCs w:val="21"/>
              </w:rPr>
              <w:t>57</w:t>
            </w:r>
          </w:p>
        </w:tc>
        <w:tc>
          <w:tcPr>
            <w:tcW w:w="1440" w:type="dxa"/>
            <w:shd w:val="clear" w:color="auto" w:fill="auto"/>
            <w:vAlign w:val="center"/>
            <w:hideMark/>
          </w:tcPr>
          <w:p w:rsidR="00AE4492" w:rsidRPr="00FC6AC8" w:rsidRDefault="00BC2CEB" w:rsidP="00B525CC">
            <w:pPr>
              <w:spacing w:before="80" w:after="80" w:line="280" w:lineRule="exact"/>
              <w:jc w:val="right"/>
              <w:rPr>
                <w:sz w:val="21"/>
                <w:szCs w:val="21"/>
              </w:rPr>
            </w:pPr>
            <w:r w:rsidRPr="00FC6AC8">
              <w:rPr>
                <w:sz w:val="21"/>
                <w:szCs w:val="21"/>
              </w:rPr>
              <w:t>220.509.</w:t>
            </w:r>
            <w:r w:rsidR="00AE4492" w:rsidRPr="00FC6AC8">
              <w:rPr>
                <w:sz w:val="21"/>
                <w:szCs w:val="21"/>
              </w:rPr>
              <w:t>353</w:t>
            </w:r>
          </w:p>
        </w:tc>
        <w:tc>
          <w:tcPr>
            <w:tcW w:w="1080" w:type="dxa"/>
            <w:shd w:val="clear" w:color="auto" w:fill="auto"/>
            <w:vAlign w:val="center"/>
            <w:hideMark/>
          </w:tcPr>
          <w:p w:rsidR="00AE4492" w:rsidRPr="00FC6AC8" w:rsidRDefault="00BC2CEB" w:rsidP="00B525CC">
            <w:pPr>
              <w:spacing w:before="80" w:after="80" w:line="280" w:lineRule="exact"/>
              <w:jc w:val="right"/>
              <w:rPr>
                <w:sz w:val="21"/>
                <w:szCs w:val="21"/>
              </w:rPr>
            </w:pPr>
            <w:r w:rsidRPr="00FC6AC8">
              <w:rPr>
                <w:sz w:val="21"/>
                <w:szCs w:val="21"/>
              </w:rPr>
              <w:t>2,</w:t>
            </w:r>
            <w:r w:rsidR="00AE4492" w:rsidRPr="00FC6AC8">
              <w:rPr>
                <w:sz w:val="21"/>
                <w:szCs w:val="21"/>
              </w:rPr>
              <w:t>44</w:t>
            </w:r>
          </w:p>
        </w:tc>
      </w:tr>
      <w:tr w:rsidR="00AE4492" w:rsidRPr="00FC6AC8" w:rsidTr="00850604">
        <w:trPr>
          <w:trHeight w:val="315"/>
        </w:trPr>
        <w:tc>
          <w:tcPr>
            <w:tcW w:w="1890" w:type="dxa"/>
            <w:shd w:val="clear" w:color="000000" w:fill="C6D9F1"/>
            <w:noWrap/>
            <w:vAlign w:val="center"/>
            <w:hideMark/>
          </w:tcPr>
          <w:p w:rsidR="00AE4492" w:rsidRPr="00FC6AC8" w:rsidRDefault="00AE4492" w:rsidP="00BC2CEB">
            <w:pPr>
              <w:spacing w:before="80" w:after="80" w:line="280" w:lineRule="exact"/>
              <w:jc w:val="center"/>
              <w:rPr>
                <w:b/>
                <w:bCs/>
                <w:sz w:val="21"/>
                <w:szCs w:val="21"/>
              </w:rPr>
            </w:pPr>
            <w:r w:rsidRPr="00FC6AC8">
              <w:rPr>
                <w:b/>
                <w:bCs/>
                <w:sz w:val="21"/>
                <w:szCs w:val="21"/>
              </w:rPr>
              <w:lastRenderedPageBreak/>
              <w:t>Lợi nhuận gộp</w:t>
            </w:r>
          </w:p>
        </w:tc>
        <w:tc>
          <w:tcPr>
            <w:tcW w:w="1530" w:type="dxa"/>
            <w:shd w:val="clear" w:color="000000" w:fill="C6D9F1"/>
            <w:noWrap/>
            <w:vAlign w:val="center"/>
            <w:hideMark/>
          </w:tcPr>
          <w:p w:rsidR="00AE4492" w:rsidRPr="00FC6AC8" w:rsidRDefault="00BC2CEB" w:rsidP="00BC2CEB">
            <w:pPr>
              <w:spacing w:before="80" w:after="80" w:line="280" w:lineRule="exact"/>
              <w:jc w:val="center"/>
              <w:rPr>
                <w:b/>
                <w:bCs/>
                <w:sz w:val="21"/>
                <w:szCs w:val="21"/>
              </w:rPr>
            </w:pPr>
            <w:r w:rsidRPr="00FC6AC8">
              <w:rPr>
                <w:b/>
                <w:bCs/>
                <w:sz w:val="21"/>
                <w:szCs w:val="21"/>
              </w:rPr>
              <w:t>39.112.234.</w:t>
            </w:r>
            <w:r w:rsidR="00AE4492" w:rsidRPr="00FC6AC8">
              <w:rPr>
                <w:b/>
                <w:bCs/>
                <w:sz w:val="21"/>
                <w:szCs w:val="21"/>
              </w:rPr>
              <w:t>383</w:t>
            </w:r>
          </w:p>
        </w:tc>
        <w:tc>
          <w:tcPr>
            <w:tcW w:w="990" w:type="dxa"/>
            <w:shd w:val="clear" w:color="000000" w:fill="C6D9F1"/>
            <w:noWrap/>
            <w:vAlign w:val="center"/>
            <w:hideMark/>
          </w:tcPr>
          <w:p w:rsidR="00AE4492" w:rsidRPr="00FC6AC8" w:rsidRDefault="00AE4492" w:rsidP="00AF0AD1">
            <w:pPr>
              <w:spacing w:before="80" w:after="80" w:line="280" w:lineRule="exact"/>
              <w:jc w:val="right"/>
              <w:rPr>
                <w:b/>
                <w:bCs/>
                <w:sz w:val="21"/>
                <w:szCs w:val="21"/>
              </w:rPr>
            </w:pPr>
            <w:r w:rsidRPr="00FC6AC8">
              <w:rPr>
                <w:b/>
                <w:bCs/>
                <w:sz w:val="21"/>
                <w:szCs w:val="21"/>
              </w:rPr>
              <w:t>100</w:t>
            </w:r>
          </w:p>
        </w:tc>
        <w:tc>
          <w:tcPr>
            <w:tcW w:w="1530" w:type="dxa"/>
            <w:shd w:val="clear" w:color="000000" w:fill="C6D9F1"/>
            <w:noWrap/>
            <w:vAlign w:val="center"/>
            <w:hideMark/>
          </w:tcPr>
          <w:p w:rsidR="00AE4492" w:rsidRPr="00FC6AC8" w:rsidRDefault="00BC2CEB" w:rsidP="00BC2CEB">
            <w:pPr>
              <w:spacing w:before="80" w:after="80" w:line="280" w:lineRule="exact"/>
              <w:jc w:val="right"/>
              <w:rPr>
                <w:b/>
                <w:bCs/>
                <w:sz w:val="21"/>
                <w:szCs w:val="21"/>
              </w:rPr>
            </w:pPr>
            <w:r w:rsidRPr="00FC6AC8">
              <w:rPr>
                <w:b/>
                <w:bCs/>
                <w:sz w:val="21"/>
                <w:szCs w:val="21"/>
              </w:rPr>
              <w:t>38.116.588.</w:t>
            </w:r>
            <w:r w:rsidR="00AE4492" w:rsidRPr="00FC6AC8">
              <w:rPr>
                <w:b/>
                <w:bCs/>
                <w:sz w:val="21"/>
                <w:szCs w:val="21"/>
              </w:rPr>
              <w:t>913</w:t>
            </w:r>
          </w:p>
        </w:tc>
        <w:tc>
          <w:tcPr>
            <w:tcW w:w="900" w:type="dxa"/>
            <w:shd w:val="clear" w:color="000000" w:fill="C6D9F1"/>
            <w:noWrap/>
            <w:vAlign w:val="center"/>
            <w:hideMark/>
          </w:tcPr>
          <w:p w:rsidR="00AE4492" w:rsidRPr="00FC6AC8" w:rsidRDefault="00BC2CEB" w:rsidP="00BC2CEB">
            <w:pPr>
              <w:spacing w:before="80" w:after="80" w:line="280" w:lineRule="exact"/>
              <w:jc w:val="right"/>
              <w:rPr>
                <w:b/>
                <w:bCs/>
                <w:sz w:val="21"/>
                <w:szCs w:val="21"/>
              </w:rPr>
            </w:pPr>
            <w:r w:rsidRPr="00FC6AC8">
              <w:rPr>
                <w:b/>
                <w:bCs/>
                <w:sz w:val="21"/>
                <w:szCs w:val="21"/>
              </w:rPr>
              <w:t>100</w:t>
            </w:r>
          </w:p>
        </w:tc>
        <w:tc>
          <w:tcPr>
            <w:tcW w:w="1440" w:type="dxa"/>
            <w:shd w:val="clear" w:color="000000" w:fill="C6D9F1"/>
            <w:noWrap/>
            <w:vAlign w:val="center"/>
            <w:hideMark/>
          </w:tcPr>
          <w:p w:rsidR="00AE4492" w:rsidRPr="00FC6AC8" w:rsidRDefault="00BC2CEB" w:rsidP="00BC2CEB">
            <w:pPr>
              <w:spacing w:before="80" w:after="80" w:line="280" w:lineRule="exact"/>
              <w:jc w:val="right"/>
              <w:rPr>
                <w:b/>
                <w:bCs/>
                <w:sz w:val="21"/>
                <w:szCs w:val="21"/>
              </w:rPr>
            </w:pPr>
            <w:r w:rsidRPr="00FC6AC8">
              <w:rPr>
                <w:b/>
                <w:bCs/>
                <w:sz w:val="21"/>
                <w:szCs w:val="21"/>
              </w:rPr>
              <w:t>9.040.078.</w:t>
            </w:r>
            <w:r w:rsidR="00AE4492" w:rsidRPr="00FC6AC8">
              <w:rPr>
                <w:b/>
                <w:bCs/>
                <w:sz w:val="21"/>
                <w:szCs w:val="21"/>
              </w:rPr>
              <w:t>198</w:t>
            </w:r>
          </w:p>
        </w:tc>
        <w:tc>
          <w:tcPr>
            <w:tcW w:w="1080" w:type="dxa"/>
            <w:shd w:val="clear" w:color="000000" w:fill="C6D9F1"/>
            <w:noWrap/>
            <w:vAlign w:val="center"/>
            <w:hideMark/>
          </w:tcPr>
          <w:p w:rsidR="00AE4492" w:rsidRPr="00FC6AC8" w:rsidRDefault="00AE4492" w:rsidP="00BC2CEB">
            <w:pPr>
              <w:spacing w:before="80" w:after="80" w:line="280" w:lineRule="exact"/>
              <w:jc w:val="right"/>
              <w:rPr>
                <w:b/>
                <w:bCs/>
                <w:sz w:val="21"/>
                <w:szCs w:val="21"/>
              </w:rPr>
            </w:pPr>
            <w:r w:rsidRPr="00FC6AC8">
              <w:rPr>
                <w:b/>
                <w:bCs/>
                <w:sz w:val="21"/>
                <w:szCs w:val="21"/>
              </w:rPr>
              <w:t>100</w:t>
            </w:r>
          </w:p>
        </w:tc>
      </w:tr>
    </w:tbl>
    <w:p w:rsidR="00F22DC2" w:rsidRPr="002E4BF1" w:rsidRDefault="00850604" w:rsidP="00CE250C">
      <w:pPr>
        <w:pStyle w:val="NormalWeb"/>
        <w:widowControl w:val="0"/>
        <w:spacing w:after="120" w:afterAutospacing="0"/>
        <w:ind w:left="502"/>
        <w:jc w:val="right"/>
        <w:rPr>
          <w:bCs/>
          <w:i/>
          <w:sz w:val="22"/>
          <w:szCs w:val="22"/>
        </w:rPr>
      </w:pPr>
      <w:r w:rsidRPr="002E4BF1">
        <w:rPr>
          <w:bCs/>
          <w:i/>
          <w:sz w:val="22"/>
          <w:szCs w:val="22"/>
        </w:rPr>
        <w:t xml:space="preserve">(Nguồn: </w:t>
      </w:r>
      <w:r>
        <w:rPr>
          <w:bCs/>
          <w:i/>
          <w:sz w:val="22"/>
          <w:szCs w:val="22"/>
        </w:rPr>
        <w:t>BCTC 6 tháng đầu năm 2015, BCTC kiểm toán năm 2014, 2013 của HUD6</w:t>
      </w:r>
      <w:r w:rsidRPr="002E4BF1">
        <w:rPr>
          <w:bCs/>
          <w:i/>
          <w:sz w:val="22"/>
          <w:szCs w:val="22"/>
        </w:rPr>
        <w:t>)</w:t>
      </w:r>
    </w:p>
    <w:p w:rsidR="00E63674" w:rsidRPr="00FC6AC8" w:rsidRDefault="00E63674" w:rsidP="008C29B8">
      <w:pPr>
        <w:pStyle w:val="NormalWeb"/>
        <w:widowControl w:val="0"/>
        <w:numPr>
          <w:ilvl w:val="0"/>
          <w:numId w:val="7"/>
        </w:numPr>
        <w:spacing w:before="120" w:beforeAutospacing="0" w:after="120" w:afterAutospacing="0" w:line="320" w:lineRule="exact"/>
        <w:ind w:left="540" w:hanging="540"/>
        <w:jc w:val="both"/>
        <w:rPr>
          <w:b/>
          <w:i/>
          <w:sz w:val="23"/>
          <w:szCs w:val="23"/>
        </w:rPr>
      </w:pPr>
      <w:r w:rsidRPr="00FC6AC8">
        <w:rPr>
          <w:b/>
          <w:i/>
          <w:sz w:val="23"/>
          <w:szCs w:val="23"/>
        </w:rPr>
        <w:t>Kế hoạch phát triển kinh doanh</w:t>
      </w:r>
      <w:r w:rsidR="002B39A0" w:rsidRPr="00FC6AC8">
        <w:rPr>
          <w:b/>
          <w:i/>
          <w:sz w:val="23"/>
          <w:szCs w:val="23"/>
        </w:rPr>
        <w:t>-</w:t>
      </w:r>
      <w:r w:rsidR="0012590E" w:rsidRPr="00FC6AC8">
        <w:rPr>
          <w:b/>
          <w:i/>
          <w:sz w:val="23"/>
          <w:szCs w:val="23"/>
        </w:rPr>
        <w:t xml:space="preserve"> Công ty </w:t>
      </w:r>
      <w:r w:rsidR="002B39A0" w:rsidRPr="00FC6AC8">
        <w:rPr>
          <w:b/>
          <w:i/>
          <w:sz w:val="23"/>
          <w:szCs w:val="23"/>
        </w:rPr>
        <w:t>HUD6</w:t>
      </w:r>
    </w:p>
    <w:p w:rsidR="00AC490E" w:rsidRPr="00FC6AC8" w:rsidRDefault="00AC490E" w:rsidP="008C29B8">
      <w:pPr>
        <w:pStyle w:val="NormalWeb"/>
        <w:widowControl w:val="0"/>
        <w:spacing w:before="120" w:beforeAutospacing="0" w:after="120" w:afterAutospacing="0" w:line="320" w:lineRule="exact"/>
        <w:ind w:left="547"/>
        <w:jc w:val="both"/>
        <w:rPr>
          <w:sz w:val="23"/>
          <w:szCs w:val="23"/>
        </w:rPr>
      </w:pPr>
      <w:r w:rsidRPr="00FC6AC8">
        <w:rPr>
          <w:sz w:val="23"/>
          <w:szCs w:val="23"/>
        </w:rPr>
        <w:t>Công ty cổ phần Đầu tư phát triển nhà và đô thị HUD6 xác định nhiệm vụ quan trọng là tìm kiếm cơ hội đầu tư kinh doanh bất động sản đối với các dự án tại các thị trường truyền thống, các dự án trên địa bàn thành phố Hà Nội và các tỉnh, thành phố khác có tiềm năng phát triển, có nhu cầu cao về nhà ở; Thực hiện đa dạng hóa sản phẩm, chú trọng đến thiết kế tạo không gian sống tiện nghi và thoải mái, có tính thẩm mỹ cao, đáp ứng tốt nhất các nhu cầu khác nhau của khách hàng; Đồng thời tập trung tổ chức tốt công tác kinh doanh bán hàng, thúc đẩy hoạt động thu hồi vốn và công nợ khách hàng, công tác bàn giao nhà cho khách hàng; Duy trì và từng bước nâng cao chất lượng các công tác dịch vụ hỗ trợ khách hàng trong và sau bán hàng; Quan tâm chú trọng đến công tác quản lý vận hành, duy tu bảo dưỡng,…sau khi công trình đưa vào sử dụng, đảm bảo công năng và tiện ích sử dụng của công trình; Tiếp thu những ý kiến đóng góp, phản ánh của khách hàng nhằm tạo uy tín và niềm tin với khách hàng; Xây dựng văn hóa ứng xử trong giao tiếp với khách hàng nhằm mang đến cảm giác hài lòng cho các khách hàng.</w:t>
      </w:r>
    </w:p>
    <w:p w:rsidR="00714A38" w:rsidRPr="00FC6AC8" w:rsidRDefault="00714A38" w:rsidP="008C29B8">
      <w:pPr>
        <w:pStyle w:val="NormalWeb"/>
        <w:widowControl w:val="0"/>
        <w:numPr>
          <w:ilvl w:val="0"/>
          <w:numId w:val="4"/>
        </w:numPr>
        <w:spacing w:before="120" w:beforeAutospacing="0" w:after="120" w:afterAutospacing="0" w:line="320" w:lineRule="exact"/>
        <w:ind w:left="540" w:hanging="540"/>
        <w:jc w:val="both"/>
        <w:outlineLvl w:val="1"/>
        <w:rPr>
          <w:sz w:val="23"/>
          <w:szCs w:val="23"/>
        </w:rPr>
      </w:pPr>
      <w:bookmarkStart w:id="87" w:name="_Toc366589975"/>
      <w:bookmarkStart w:id="88" w:name="_Toc399161361"/>
      <w:r w:rsidRPr="00FC6AC8">
        <w:rPr>
          <w:b/>
          <w:bCs/>
          <w:sz w:val="23"/>
          <w:szCs w:val="23"/>
        </w:rPr>
        <w:t>Báo cáo kết quả hoạt động kinh doanh</w:t>
      </w:r>
      <w:bookmarkEnd w:id="87"/>
      <w:bookmarkEnd w:id="88"/>
    </w:p>
    <w:p w:rsidR="00714A38" w:rsidRPr="00FC6AC8" w:rsidRDefault="00714A38" w:rsidP="008C29B8">
      <w:pPr>
        <w:pStyle w:val="NormalWeb"/>
        <w:widowControl w:val="0"/>
        <w:numPr>
          <w:ilvl w:val="0"/>
          <w:numId w:val="9"/>
        </w:numPr>
        <w:spacing w:after="120" w:afterAutospacing="0"/>
        <w:ind w:left="540" w:hanging="540"/>
        <w:jc w:val="both"/>
        <w:rPr>
          <w:b/>
          <w:i/>
          <w:sz w:val="23"/>
          <w:szCs w:val="23"/>
        </w:rPr>
      </w:pPr>
      <w:r w:rsidRPr="00FC6AC8">
        <w:rPr>
          <w:b/>
          <w:i/>
          <w:sz w:val="23"/>
          <w:szCs w:val="23"/>
        </w:rPr>
        <w:t xml:space="preserve">Tóm tắt một số chỉ tiêu về hoạt động sản xuất kinh doanh của Công ty </w:t>
      </w:r>
      <w:r w:rsidR="00D2039A" w:rsidRPr="00FC6AC8">
        <w:rPr>
          <w:b/>
          <w:i/>
          <w:sz w:val="23"/>
          <w:szCs w:val="23"/>
        </w:rPr>
        <w:t>năm 2013-2014 và 6 tháng đầu năm 2015</w:t>
      </w:r>
    </w:p>
    <w:p w:rsidR="00714A38" w:rsidRDefault="00714A38" w:rsidP="00CE250C">
      <w:pPr>
        <w:pStyle w:val="ListParagraph"/>
        <w:widowControl w:val="0"/>
        <w:numPr>
          <w:ilvl w:val="0"/>
          <w:numId w:val="8"/>
        </w:numPr>
        <w:ind w:left="851" w:hanging="425"/>
        <w:rPr>
          <w:sz w:val="23"/>
          <w:szCs w:val="23"/>
          <w:u w:val="single"/>
        </w:rPr>
      </w:pPr>
      <w:r w:rsidRPr="00FC6AC8">
        <w:rPr>
          <w:sz w:val="23"/>
          <w:szCs w:val="23"/>
          <w:u w:val="single"/>
        </w:rPr>
        <w:t>Kết quả hoạt động kinh doanh</w:t>
      </w:r>
    </w:p>
    <w:p w:rsidR="00FC6AC8" w:rsidRPr="00FC6AC8" w:rsidRDefault="00FC6AC8" w:rsidP="00FC6AC8">
      <w:pPr>
        <w:pStyle w:val="ListParagraph"/>
        <w:widowControl w:val="0"/>
        <w:rPr>
          <w:sz w:val="23"/>
          <w:szCs w:val="23"/>
          <w:u w:val="single"/>
        </w:rPr>
      </w:pPr>
    </w:p>
    <w:p w:rsidR="00714A38" w:rsidRPr="00FC6AC8" w:rsidRDefault="00714A38" w:rsidP="00E23E8F">
      <w:pPr>
        <w:pStyle w:val="ListParagraph"/>
        <w:keepNext/>
        <w:widowControl w:val="0"/>
        <w:ind w:left="851"/>
        <w:jc w:val="center"/>
        <w:rPr>
          <w:b/>
          <w:sz w:val="23"/>
          <w:szCs w:val="23"/>
        </w:rPr>
      </w:pPr>
      <w:r w:rsidRPr="00FC6AC8">
        <w:rPr>
          <w:b/>
          <w:sz w:val="23"/>
          <w:szCs w:val="23"/>
        </w:rPr>
        <w:t>Kết quả hoạt động kinh doanh của Công ty</w:t>
      </w:r>
      <w:r w:rsidR="00E979B7" w:rsidRPr="00FC6AC8">
        <w:rPr>
          <w:b/>
          <w:sz w:val="23"/>
          <w:szCs w:val="23"/>
        </w:rPr>
        <w:t xml:space="preserve"> </w:t>
      </w:r>
    </w:p>
    <w:p w:rsidR="00714A38" w:rsidRPr="002E4BF1" w:rsidRDefault="00714A38" w:rsidP="00E23E8F">
      <w:pPr>
        <w:pStyle w:val="ListParagraph"/>
        <w:keepNext/>
        <w:widowControl w:val="0"/>
        <w:ind w:left="851"/>
        <w:jc w:val="right"/>
        <w:rPr>
          <w:i/>
          <w:sz w:val="22"/>
          <w:szCs w:val="22"/>
        </w:rPr>
      </w:pPr>
      <w:r w:rsidRPr="002E4BF1">
        <w:rPr>
          <w:i/>
          <w:sz w:val="22"/>
          <w:szCs w:val="22"/>
        </w:rPr>
        <w:t>Đơn vị: đồng</w:t>
      </w: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1890"/>
        <w:gridCol w:w="1710"/>
        <w:gridCol w:w="1170"/>
        <w:gridCol w:w="1980"/>
      </w:tblGrid>
      <w:tr w:rsidR="0025543F" w:rsidRPr="00FC6AC8" w:rsidTr="00850604">
        <w:trPr>
          <w:trHeight w:val="300"/>
        </w:trPr>
        <w:tc>
          <w:tcPr>
            <w:tcW w:w="2430" w:type="dxa"/>
            <w:vMerge w:val="restart"/>
            <w:shd w:val="clear" w:color="000000" w:fill="548DD4"/>
            <w:vAlign w:val="center"/>
            <w:hideMark/>
          </w:tcPr>
          <w:p w:rsidR="0025543F" w:rsidRPr="00FC6AC8" w:rsidRDefault="0025543F" w:rsidP="007E39BD">
            <w:pPr>
              <w:spacing w:before="80" w:after="80" w:line="280" w:lineRule="exact"/>
              <w:jc w:val="center"/>
              <w:rPr>
                <w:b/>
                <w:bCs/>
                <w:sz w:val="21"/>
                <w:szCs w:val="21"/>
              </w:rPr>
            </w:pPr>
            <w:r w:rsidRPr="00FC6AC8">
              <w:rPr>
                <w:b/>
                <w:bCs/>
                <w:sz w:val="21"/>
                <w:szCs w:val="21"/>
              </w:rPr>
              <w:t>Chỉ tiêu</w:t>
            </w:r>
          </w:p>
        </w:tc>
        <w:tc>
          <w:tcPr>
            <w:tcW w:w="1890" w:type="dxa"/>
            <w:shd w:val="clear" w:color="000000" w:fill="C6D9F1"/>
            <w:vAlign w:val="bottom"/>
            <w:hideMark/>
          </w:tcPr>
          <w:p w:rsidR="0025543F" w:rsidRPr="00FC6AC8" w:rsidRDefault="0025543F" w:rsidP="007E39BD">
            <w:pPr>
              <w:spacing w:before="80" w:after="80" w:line="280" w:lineRule="exact"/>
              <w:jc w:val="center"/>
              <w:rPr>
                <w:b/>
                <w:bCs/>
                <w:sz w:val="21"/>
                <w:szCs w:val="21"/>
              </w:rPr>
            </w:pPr>
            <w:r w:rsidRPr="00FC6AC8">
              <w:rPr>
                <w:b/>
                <w:bCs/>
                <w:sz w:val="21"/>
                <w:szCs w:val="21"/>
              </w:rPr>
              <w:t>2013</w:t>
            </w:r>
          </w:p>
        </w:tc>
        <w:tc>
          <w:tcPr>
            <w:tcW w:w="2880" w:type="dxa"/>
            <w:gridSpan w:val="2"/>
            <w:shd w:val="clear" w:color="000000" w:fill="C6D9F1"/>
            <w:vAlign w:val="bottom"/>
            <w:hideMark/>
          </w:tcPr>
          <w:p w:rsidR="0025543F" w:rsidRPr="00FC6AC8" w:rsidRDefault="0025543F" w:rsidP="007E39BD">
            <w:pPr>
              <w:spacing w:before="80" w:after="80" w:line="280" w:lineRule="exact"/>
              <w:jc w:val="center"/>
              <w:rPr>
                <w:b/>
                <w:bCs/>
                <w:sz w:val="21"/>
                <w:szCs w:val="21"/>
              </w:rPr>
            </w:pPr>
            <w:r w:rsidRPr="00FC6AC8">
              <w:rPr>
                <w:b/>
                <w:bCs/>
                <w:sz w:val="21"/>
                <w:szCs w:val="21"/>
              </w:rPr>
              <w:t>2014</w:t>
            </w:r>
          </w:p>
        </w:tc>
        <w:tc>
          <w:tcPr>
            <w:tcW w:w="1980" w:type="dxa"/>
            <w:shd w:val="clear" w:color="000000" w:fill="C6D9F1"/>
            <w:vAlign w:val="bottom"/>
            <w:hideMark/>
          </w:tcPr>
          <w:p w:rsidR="0025543F" w:rsidRPr="00FC6AC8" w:rsidRDefault="0025543F" w:rsidP="007E39BD">
            <w:pPr>
              <w:spacing w:before="80" w:after="80" w:line="280" w:lineRule="exact"/>
              <w:jc w:val="center"/>
              <w:rPr>
                <w:b/>
                <w:bCs/>
                <w:sz w:val="21"/>
                <w:szCs w:val="21"/>
              </w:rPr>
            </w:pPr>
            <w:r w:rsidRPr="00FC6AC8">
              <w:rPr>
                <w:b/>
                <w:bCs/>
                <w:sz w:val="21"/>
                <w:szCs w:val="21"/>
              </w:rPr>
              <w:t>6 tháng 2015</w:t>
            </w:r>
          </w:p>
        </w:tc>
      </w:tr>
      <w:tr w:rsidR="0025543F" w:rsidRPr="00FC6AC8" w:rsidTr="00850604">
        <w:trPr>
          <w:trHeight w:val="480"/>
        </w:trPr>
        <w:tc>
          <w:tcPr>
            <w:tcW w:w="2430" w:type="dxa"/>
            <w:vMerge/>
            <w:vAlign w:val="center"/>
            <w:hideMark/>
          </w:tcPr>
          <w:p w:rsidR="0025543F" w:rsidRPr="00FC6AC8" w:rsidRDefault="0025543F" w:rsidP="007E39BD">
            <w:pPr>
              <w:spacing w:before="80" w:after="80" w:line="280" w:lineRule="exact"/>
              <w:rPr>
                <w:b/>
                <w:bCs/>
                <w:sz w:val="21"/>
                <w:szCs w:val="21"/>
              </w:rPr>
            </w:pPr>
          </w:p>
        </w:tc>
        <w:tc>
          <w:tcPr>
            <w:tcW w:w="1890" w:type="dxa"/>
            <w:shd w:val="clear" w:color="000000" w:fill="548DD4"/>
            <w:vAlign w:val="center"/>
            <w:hideMark/>
          </w:tcPr>
          <w:p w:rsidR="0025543F" w:rsidRPr="00FC6AC8" w:rsidRDefault="0025543F" w:rsidP="007E39BD">
            <w:pPr>
              <w:spacing w:before="80" w:after="80" w:line="280" w:lineRule="exact"/>
              <w:jc w:val="center"/>
              <w:rPr>
                <w:b/>
                <w:bCs/>
                <w:sz w:val="21"/>
                <w:szCs w:val="21"/>
              </w:rPr>
            </w:pPr>
            <w:r w:rsidRPr="00FC6AC8">
              <w:rPr>
                <w:b/>
                <w:bCs/>
                <w:sz w:val="21"/>
                <w:szCs w:val="21"/>
              </w:rPr>
              <w:t>Giá trị</w:t>
            </w:r>
          </w:p>
        </w:tc>
        <w:tc>
          <w:tcPr>
            <w:tcW w:w="1710" w:type="dxa"/>
            <w:shd w:val="clear" w:color="000000" w:fill="548DD4"/>
            <w:vAlign w:val="center"/>
            <w:hideMark/>
          </w:tcPr>
          <w:p w:rsidR="0025543F" w:rsidRPr="00FC6AC8" w:rsidRDefault="0025543F" w:rsidP="007E39BD">
            <w:pPr>
              <w:spacing w:before="80" w:after="80" w:line="280" w:lineRule="exact"/>
              <w:jc w:val="center"/>
              <w:rPr>
                <w:b/>
                <w:bCs/>
                <w:sz w:val="21"/>
                <w:szCs w:val="21"/>
              </w:rPr>
            </w:pPr>
            <w:r w:rsidRPr="00FC6AC8">
              <w:rPr>
                <w:b/>
                <w:bCs/>
                <w:sz w:val="21"/>
                <w:szCs w:val="21"/>
              </w:rPr>
              <w:t>Giá trị</w:t>
            </w:r>
          </w:p>
        </w:tc>
        <w:tc>
          <w:tcPr>
            <w:tcW w:w="1170" w:type="dxa"/>
            <w:shd w:val="clear" w:color="000000" w:fill="548DD4"/>
            <w:vAlign w:val="center"/>
            <w:hideMark/>
          </w:tcPr>
          <w:p w:rsidR="0025543F" w:rsidRPr="00FC6AC8" w:rsidRDefault="0025543F" w:rsidP="007E39BD">
            <w:pPr>
              <w:spacing w:before="80" w:after="80" w:line="280" w:lineRule="exact"/>
              <w:jc w:val="center"/>
              <w:rPr>
                <w:b/>
                <w:bCs/>
                <w:sz w:val="21"/>
                <w:szCs w:val="21"/>
              </w:rPr>
            </w:pPr>
            <w:r w:rsidRPr="00FC6AC8">
              <w:rPr>
                <w:b/>
                <w:bCs/>
                <w:sz w:val="21"/>
                <w:szCs w:val="21"/>
              </w:rPr>
              <w:t>% so với năm 2013</w:t>
            </w:r>
          </w:p>
        </w:tc>
        <w:tc>
          <w:tcPr>
            <w:tcW w:w="1980" w:type="dxa"/>
            <w:shd w:val="clear" w:color="000000" w:fill="548DD4"/>
            <w:vAlign w:val="center"/>
            <w:hideMark/>
          </w:tcPr>
          <w:p w:rsidR="0025543F" w:rsidRPr="00FC6AC8" w:rsidRDefault="0025543F" w:rsidP="007E39BD">
            <w:pPr>
              <w:spacing w:before="80" w:after="80" w:line="280" w:lineRule="exact"/>
              <w:jc w:val="center"/>
              <w:rPr>
                <w:b/>
                <w:bCs/>
                <w:sz w:val="21"/>
                <w:szCs w:val="21"/>
              </w:rPr>
            </w:pPr>
            <w:r w:rsidRPr="00FC6AC8">
              <w:rPr>
                <w:b/>
                <w:bCs/>
                <w:sz w:val="21"/>
                <w:szCs w:val="21"/>
              </w:rPr>
              <w:t>Giá trị</w:t>
            </w:r>
          </w:p>
        </w:tc>
      </w:tr>
      <w:tr w:rsidR="0025543F" w:rsidRPr="00FC6AC8" w:rsidTr="00850604">
        <w:trPr>
          <w:trHeight w:val="300"/>
        </w:trPr>
        <w:tc>
          <w:tcPr>
            <w:tcW w:w="2430" w:type="dxa"/>
            <w:shd w:val="clear" w:color="auto" w:fill="auto"/>
            <w:vAlign w:val="bottom"/>
            <w:hideMark/>
          </w:tcPr>
          <w:p w:rsidR="0025543F" w:rsidRPr="00FC6AC8" w:rsidRDefault="0025543F" w:rsidP="007E39BD">
            <w:pPr>
              <w:spacing w:before="80" w:after="80" w:line="280" w:lineRule="exact"/>
              <w:rPr>
                <w:b/>
                <w:bCs/>
                <w:sz w:val="21"/>
                <w:szCs w:val="21"/>
              </w:rPr>
            </w:pPr>
            <w:r w:rsidRPr="00FC6AC8">
              <w:rPr>
                <w:b/>
                <w:bCs/>
                <w:sz w:val="21"/>
                <w:szCs w:val="21"/>
              </w:rPr>
              <w:t>Tổng giá trị tài sản</w:t>
            </w:r>
          </w:p>
        </w:tc>
        <w:tc>
          <w:tcPr>
            <w:tcW w:w="1890" w:type="dxa"/>
            <w:shd w:val="clear" w:color="auto" w:fill="auto"/>
            <w:vAlign w:val="bottom"/>
            <w:hideMark/>
          </w:tcPr>
          <w:p w:rsidR="0025543F" w:rsidRPr="00FC6AC8" w:rsidRDefault="0025543F" w:rsidP="007E39BD">
            <w:pPr>
              <w:spacing w:before="80" w:after="80" w:line="280" w:lineRule="exact"/>
              <w:jc w:val="right"/>
              <w:rPr>
                <w:b/>
                <w:bCs/>
                <w:sz w:val="21"/>
                <w:szCs w:val="21"/>
              </w:rPr>
            </w:pPr>
            <w:r w:rsidRPr="00FC6AC8">
              <w:rPr>
                <w:b/>
                <w:bCs/>
                <w:sz w:val="21"/>
                <w:szCs w:val="21"/>
              </w:rPr>
              <w:t>178.926.637.175</w:t>
            </w:r>
          </w:p>
        </w:tc>
        <w:tc>
          <w:tcPr>
            <w:tcW w:w="1710" w:type="dxa"/>
            <w:shd w:val="clear" w:color="auto" w:fill="auto"/>
            <w:vAlign w:val="bottom"/>
            <w:hideMark/>
          </w:tcPr>
          <w:p w:rsidR="0025543F" w:rsidRPr="00FC6AC8" w:rsidRDefault="0025543F" w:rsidP="007E39BD">
            <w:pPr>
              <w:spacing w:before="80" w:after="80" w:line="280" w:lineRule="exact"/>
              <w:jc w:val="right"/>
              <w:rPr>
                <w:b/>
                <w:bCs/>
                <w:sz w:val="21"/>
                <w:szCs w:val="21"/>
              </w:rPr>
            </w:pPr>
            <w:r w:rsidRPr="00FC6AC8">
              <w:rPr>
                <w:b/>
                <w:bCs/>
                <w:sz w:val="21"/>
                <w:szCs w:val="21"/>
              </w:rPr>
              <w:t>127.951.818.859</w:t>
            </w:r>
          </w:p>
        </w:tc>
        <w:tc>
          <w:tcPr>
            <w:tcW w:w="1170" w:type="dxa"/>
            <w:shd w:val="clear" w:color="auto" w:fill="auto"/>
            <w:vAlign w:val="bottom"/>
            <w:hideMark/>
          </w:tcPr>
          <w:p w:rsidR="0025543F" w:rsidRPr="00FC6AC8" w:rsidRDefault="0025543F" w:rsidP="007E39BD">
            <w:pPr>
              <w:spacing w:before="80" w:after="80" w:line="280" w:lineRule="exact"/>
              <w:jc w:val="right"/>
              <w:rPr>
                <w:b/>
                <w:bCs/>
                <w:sz w:val="21"/>
                <w:szCs w:val="21"/>
              </w:rPr>
            </w:pPr>
            <w:r w:rsidRPr="00FC6AC8">
              <w:rPr>
                <w:b/>
                <w:bCs/>
                <w:sz w:val="21"/>
                <w:szCs w:val="21"/>
              </w:rPr>
              <w:t>(28,49)</w:t>
            </w:r>
          </w:p>
        </w:tc>
        <w:tc>
          <w:tcPr>
            <w:tcW w:w="1980" w:type="dxa"/>
            <w:shd w:val="clear" w:color="auto" w:fill="auto"/>
            <w:vAlign w:val="bottom"/>
            <w:hideMark/>
          </w:tcPr>
          <w:p w:rsidR="0025543F" w:rsidRPr="00FC6AC8" w:rsidRDefault="0025543F" w:rsidP="007E39BD">
            <w:pPr>
              <w:spacing w:before="80" w:after="80" w:line="280" w:lineRule="exact"/>
              <w:jc w:val="right"/>
              <w:rPr>
                <w:b/>
                <w:bCs/>
                <w:sz w:val="21"/>
                <w:szCs w:val="21"/>
              </w:rPr>
            </w:pPr>
            <w:r w:rsidRPr="00FC6AC8">
              <w:rPr>
                <w:b/>
                <w:bCs/>
                <w:sz w:val="21"/>
                <w:szCs w:val="21"/>
              </w:rPr>
              <w:t>112.545.071.875</w:t>
            </w:r>
          </w:p>
        </w:tc>
      </w:tr>
      <w:tr w:rsidR="0025543F" w:rsidRPr="00FC6AC8" w:rsidTr="00850604">
        <w:trPr>
          <w:trHeight w:val="503"/>
        </w:trPr>
        <w:tc>
          <w:tcPr>
            <w:tcW w:w="2430" w:type="dxa"/>
            <w:shd w:val="clear" w:color="auto" w:fill="auto"/>
            <w:vAlign w:val="bottom"/>
            <w:hideMark/>
          </w:tcPr>
          <w:p w:rsidR="0025543F" w:rsidRPr="00FC6AC8" w:rsidRDefault="0025543F" w:rsidP="007E39BD">
            <w:pPr>
              <w:spacing w:before="80" w:after="80" w:line="280" w:lineRule="exact"/>
              <w:rPr>
                <w:sz w:val="21"/>
                <w:szCs w:val="21"/>
              </w:rPr>
            </w:pPr>
            <w:r w:rsidRPr="00FC6AC8">
              <w:rPr>
                <w:sz w:val="21"/>
                <w:szCs w:val="21"/>
              </w:rPr>
              <w:t>Doanh thu thuần</w:t>
            </w:r>
          </w:p>
        </w:tc>
        <w:tc>
          <w:tcPr>
            <w:tcW w:w="1890" w:type="dxa"/>
            <w:shd w:val="clear" w:color="auto" w:fill="auto"/>
            <w:vAlign w:val="bottom"/>
            <w:hideMark/>
          </w:tcPr>
          <w:p w:rsidR="0025543F" w:rsidRPr="00FC6AC8" w:rsidRDefault="0025543F" w:rsidP="00DE63B1">
            <w:pPr>
              <w:spacing w:before="80" w:after="80" w:line="280" w:lineRule="exact"/>
              <w:jc w:val="right"/>
              <w:rPr>
                <w:sz w:val="21"/>
                <w:szCs w:val="21"/>
              </w:rPr>
            </w:pPr>
            <w:r w:rsidRPr="00FC6AC8">
              <w:rPr>
                <w:sz w:val="21"/>
                <w:szCs w:val="21"/>
              </w:rPr>
              <w:t>87.953.361.078</w:t>
            </w:r>
          </w:p>
        </w:tc>
        <w:tc>
          <w:tcPr>
            <w:tcW w:w="1710" w:type="dxa"/>
            <w:shd w:val="clear" w:color="auto" w:fill="auto"/>
            <w:vAlign w:val="bottom"/>
            <w:hideMark/>
          </w:tcPr>
          <w:p w:rsidR="0025543F" w:rsidRPr="00FC6AC8" w:rsidRDefault="00FC6AC8" w:rsidP="007E39BD">
            <w:pPr>
              <w:spacing w:before="80" w:after="80" w:line="280" w:lineRule="exact"/>
              <w:jc w:val="right"/>
              <w:rPr>
                <w:sz w:val="21"/>
                <w:szCs w:val="21"/>
              </w:rPr>
            </w:pPr>
            <w:r>
              <w:rPr>
                <w:sz w:val="21"/>
                <w:szCs w:val="21"/>
              </w:rPr>
              <w:t xml:space="preserve">   </w:t>
            </w:r>
            <w:r w:rsidR="0025543F" w:rsidRPr="00FC6AC8">
              <w:rPr>
                <w:sz w:val="21"/>
                <w:szCs w:val="21"/>
              </w:rPr>
              <w:t xml:space="preserve">85.754.327.216 </w:t>
            </w:r>
          </w:p>
        </w:tc>
        <w:tc>
          <w:tcPr>
            <w:tcW w:w="117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(2,50)</w:t>
            </w:r>
          </w:p>
        </w:tc>
        <w:tc>
          <w:tcPr>
            <w:tcW w:w="198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20.857.007.667</w:t>
            </w:r>
          </w:p>
        </w:tc>
      </w:tr>
      <w:tr w:rsidR="0025543F" w:rsidRPr="00FC6AC8" w:rsidTr="00850604">
        <w:trPr>
          <w:trHeight w:val="300"/>
        </w:trPr>
        <w:tc>
          <w:tcPr>
            <w:tcW w:w="2430" w:type="dxa"/>
            <w:shd w:val="clear" w:color="auto" w:fill="auto"/>
            <w:vAlign w:val="bottom"/>
            <w:hideMark/>
          </w:tcPr>
          <w:p w:rsidR="0025543F" w:rsidRPr="00FC6AC8" w:rsidRDefault="0025543F" w:rsidP="007E39BD">
            <w:pPr>
              <w:spacing w:before="80" w:after="80" w:line="280" w:lineRule="exact"/>
              <w:rPr>
                <w:sz w:val="21"/>
                <w:szCs w:val="21"/>
              </w:rPr>
            </w:pPr>
            <w:r w:rsidRPr="00FC6AC8">
              <w:rPr>
                <w:sz w:val="21"/>
                <w:szCs w:val="21"/>
              </w:rPr>
              <w:t>Lợi nhuận từ HĐKD</w:t>
            </w:r>
          </w:p>
        </w:tc>
        <w:tc>
          <w:tcPr>
            <w:tcW w:w="189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23.631.172.270</w:t>
            </w:r>
          </w:p>
        </w:tc>
        <w:tc>
          <w:tcPr>
            <w:tcW w:w="171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20.556.707.895</w:t>
            </w:r>
          </w:p>
        </w:tc>
        <w:tc>
          <w:tcPr>
            <w:tcW w:w="117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(13,01)</w:t>
            </w:r>
          </w:p>
        </w:tc>
        <w:tc>
          <w:tcPr>
            <w:tcW w:w="198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6.528.822.542</w:t>
            </w:r>
          </w:p>
        </w:tc>
      </w:tr>
      <w:tr w:rsidR="0025543F" w:rsidRPr="00FC6AC8" w:rsidTr="00850604">
        <w:trPr>
          <w:trHeight w:val="300"/>
        </w:trPr>
        <w:tc>
          <w:tcPr>
            <w:tcW w:w="2430" w:type="dxa"/>
            <w:shd w:val="clear" w:color="auto" w:fill="auto"/>
            <w:vAlign w:val="bottom"/>
            <w:hideMark/>
          </w:tcPr>
          <w:p w:rsidR="0025543F" w:rsidRPr="00FC6AC8" w:rsidRDefault="0025543F" w:rsidP="007E39BD">
            <w:pPr>
              <w:spacing w:before="80" w:after="80" w:line="280" w:lineRule="exact"/>
              <w:rPr>
                <w:sz w:val="21"/>
                <w:szCs w:val="21"/>
              </w:rPr>
            </w:pPr>
            <w:r w:rsidRPr="00FC6AC8">
              <w:rPr>
                <w:sz w:val="21"/>
                <w:szCs w:val="21"/>
              </w:rPr>
              <w:t>Lợi nhuận khác</w:t>
            </w:r>
          </w:p>
        </w:tc>
        <w:tc>
          <w:tcPr>
            <w:tcW w:w="189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(487.660.743)</w:t>
            </w:r>
          </w:p>
        </w:tc>
        <w:tc>
          <w:tcPr>
            <w:tcW w:w="171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(6.465.515.974)</w:t>
            </w:r>
          </w:p>
        </w:tc>
        <w:tc>
          <w:tcPr>
            <w:tcW w:w="117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w:t>
            </w:r>
          </w:p>
        </w:tc>
        <w:tc>
          <w:tcPr>
            <w:tcW w:w="198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(4.174.541.902)</w:t>
            </w:r>
          </w:p>
        </w:tc>
      </w:tr>
      <w:tr w:rsidR="0025543F" w:rsidRPr="00FC6AC8" w:rsidTr="00850604">
        <w:trPr>
          <w:trHeight w:val="300"/>
        </w:trPr>
        <w:tc>
          <w:tcPr>
            <w:tcW w:w="2430" w:type="dxa"/>
            <w:shd w:val="clear" w:color="auto" w:fill="auto"/>
            <w:vAlign w:val="bottom"/>
            <w:hideMark/>
          </w:tcPr>
          <w:p w:rsidR="0025543F" w:rsidRPr="00FC6AC8" w:rsidRDefault="0025543F" w:rsidP="007E39BD">
            <w:pPr>
              <w:spacing w:before="80" w:after="80" w:line="280" w:lineRule="exact"/>
              <w:rPr>
                <w:sz w:val="21"/>
                <w:szCs w:val="21"/>
              </w:rPr>
            </w:pPr>
            <w:r w:rsidRPr="00FC6AC8">
              <w:rPr>
                <w:sz w:val="21"/>
                <w:szCs w:val="21"/>
              </w:rPr>
              <w:t>Lợi nhuận trước thuế</w:t>
            </w:r>
          </w:p>
        </w:tc>
        <w:tc>
          <w:tcPr>
            <w:tcW w:w="189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23.143.511.527</w:t>
            </w:r>
          </w:p>
        </w:tc>
        <w:tc>
          <w:tcPr>
            <w:tcW w:w="171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14.091.191.921</w:t>
            </w:r>
          </w:p>
        </w:tc>
        <w:tc>
          <w:tcPr>
            <w:tcW w:w="117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(39,11)</w:t>
            </w:r>
          </w:p>
        </w:tc>
        <w:tc>
          <w:tcPr>
            <w:tcW w:w="198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2.354.280.640</w:t>
            </w:r>
          </w:p>
        </w:tc>
      </w:tr>
      <w:tr w:rsidR="0025543F" w:rsidRPr="00FC6AC8" w:rsidTr="00850604">
        <w:trPr>
          <w:trHeight w:val="300"/>
        </w:trPr>
        <w:tc>
          <w:tcPr>
            <w:tcW w:w="2430" w:type="dxa"/>
            <w:shd w:val="clear" w:color="auto" w:fill="auto"/>
            <w:vAlign w:val="bottom"/>
            <w:hideMark/>
          </w:tcPr>
          <w:p w:rsidR="0025543F" w:rsidRPr="00FC6AC8" w:rsidRDefault="0025543F" w:rsidP="007E39BD">
            <w:pPr>
              <w:spacing w:before="80" w:after="80" w:line="280" w:lineRule="exact"/>
              <w:rPr>
                <w:sz w:val="21"/>
                <w:szCs w:val="21"/>
              </w:rPr>
            </w:pPr>
            <w:r w:rsidRPr="00FC6AC8">
              <w:rPr>
                <w:sz w:val="21"/>
                <w:szCs w:val="21"/>
              </w:rPr>
              <w:t>Lợi nhuận sau thuế</w:t>
            </w:r>
          </w:p>
        </w:tc>
        <w:tc>
          <w:tcPr>
            <w:tcW w:w="189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17.369.859.847</w:t>
            </w:r>
          </w:p>
        </w:tc>
        <w:tc>
          <w:tcPr>
            <w:tcW w:w="171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11.165.056.365</w:t>
            </w:r>
          </w:p>
        </w:tc>
        <w:tc>
          <w:tcPr>
            <w:tcW w:w="117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(35,72)</w:t>
            </w:r>
          </w:p>
        </w:tc>
        <w:tc>
          <w:tcPr>
            <w:tcW w:w="1980" w:type="dxa"/>
            <w:shd w:val="clear" w:color="auto" w:fill="auto"/>
            <w:vAlign w:val="bottom"/>
            <w:hideMark/>
          </w:tcPr>
          <w:p w:rsidR="0025543F" w:rsidRPr="00FC6AC8" w:rsidRDefault="0025543F" w:rsidP="007E39BD">
            <w:pPr>
              <w:spacing w:before="80" w:after="80" w:line="280" w:lineRule="exact"/>
              <w:jc w:val="right"/>
              <w:rPr>
                <w:sz w:val="21"/>
                <w:szCs w:val="21"/>
              </w:rPr>
            </w:pPr>
            <w:r w:rsidRPr="00FC6AC8">
              <w:rPr>
                <w:sz w:val="21"/>
                <w:szCs w:val="21"/>
              </w:rPr>
              <w:t>1.836.338.899</w:t>
            </w:r>
          </w:p>
        </w:tc>
      </w:tr>
      <w:tr w:rsidR="0025543F" w:rsidRPr="00FC6AC8" w:rsidTr="00850604">
        <w:trPr>
          <w:trHeight w:val="330"/>
        </w:trPr>
        <w:tc>
          <w:tcPr>
            <w:tcW w:w="2430" w:type="dxa"/>
            <w:shd w:val="clear" w:color="auto" w:fill="auto"/>
            <w:vAlign w:val="bottom"/>
            <w:hideMark/>
          </w:tcPr>
          <w:p w:rsidR="0025543F" w:rsidRPr="00FC6AC8" w:rsidRDefault="0025543F" w:rsidP="007E39BD">
            <w:pPr>
              <w:spacing w:before="80" w:after="80" w:line="280" w:lineRule="exact"/>
              <w:rPr>
                <w:sz w:val="21"/>
                <w:szCs w:val="21"/>
              </w:rPr>
            </w:pPr>
            <w:r w:rsidRPr="00FC6AC8">
              <w:rPr>
                <w:sz w:val="21"/>
                <w:szCs w:val="21"/>
              </w:rPr>
              <w:t>Tỷ lệ cổ tức/vốn điều lệ</w:t>
            </w:r>
          </w:p>
        </w:tc>
        <w:tc>
          <w:tcPr>
            <w:tcW w:w="1890" w:type="dxa"/>
            <w:vMerge w:val="restart"/>
            <w:shd w:val="clear" w:color="auto" w:fill="auto"/>
            <w:vAlign w:val="bottom"/>
            <w:hideMark/>
          </w:tcPr>
          <w:p w:rsidR="0025543F" w:rsidRPr="00FC6AC8" w:rsidRDefault="0025543F" w:rsidP="007E39BD">
            <w:pPr>
              <w:spacing w:before="80" w:after="80" w:line="280" w:lineRule="exact"/>
              <w:jc w:val="right"/>
              <w:rPr>
                <w:i/>
                <w:iCs/>
                <w:sz w:val="21"/>
                <w:szCs w:val="21"/>
              </w:rPr>
            </w:pPr>
            <w:r w:rsidRPr="00FC6AC8">
              <w:rPr>
                <w:i/>
                <w:iCs/>
                <w:sz w:val="21"/>
                <w:szCs w:val="21"/>
              </w:rPr>
              <w:t>16%</w:t>
            </w:r>
          </w:p>
        </w:tc>
        <w:tc>
          <w:tcPr>
            <w:tcW w:w="1710" w:type="dxa"/>
            <w:vMerge w:val="restart"/>
            <w:shd w:val="clear" w:color="auto" w:fill="auto"/>
            <w:vAlign w:val="bottom"/>
            <w:hideMark/>
          </w:tcPr>
          <w:p w:rsidR="0025543F" w:rsidRPr="00FC6AC8" w:rsidRDefault="0025543F" w:rsidP="007E39BD">
            <w:pPr>
              <w:spacing w:before="80" w:after="80" w:line="280" w:lineRule="exact"/>
              <w:jc w:val="right"/>
              <w:rPr>
                <w:i/>
                <w:iCs/>
                <w:sz w:val="21"/>
                <w:szCs w:val="21"/>
              </w:rPr>
            </w:pPr>
            <w:r w:rsidRPr="00FC6AC8">
              <w:rPr>
                <w:i/>
                <w:iCs/>
                <w:sz w:val="21"/>
                <w:szCs w:val="21"/>
              </w:rPr>
              <w:t>16%</w:t>
            </w:r>
          </w:p>
        </w:tc>
        <w:tc>
          <w:tcPr>
            <w:tcW w:w="1170" w:type="dxa"/>
            <w:vMerge w:val="restart"/>
            <w:shd w:val="clear" w:color="auto" w:fill="auto"/>
            <w:vAlign w:val="bottom"/>
            <w:hideMark/>
          </w:tcPr>
          <w:p w:rsidR="0025543F" w:rsidRPr="00FC6AC8" w:rsidRDefault="0025543F" w:rsidP="007E39BD">
            <w:pPr>
              <w:spacing w:before="80" w:after="80" w:line="280" w:lineRule="exact"/>
              <w:jc w:val="right"/>
              <w:rPr>
                <w:i/>
                <w:iCs/>
                <w:sz w:val="21"/>
                <w:szCs w:val="21"/>
              </w:rPr>
            </w:pPr>
            <w:r w:rsidRPr="00FC6AC8">
              <w:rPr>
                <w:i/>
                <w:iCs/>
                <w:sz w:val="21"/>
                <w:szCs w:val="21"/>
              </w:rPr>
              <w:t>-</w:t>
            </w:r>
          </w:p>
        </w:tc>
        <w:tc>
          <w:tcPr>
            <w:tcW w:w="1980" w:type="dxa"/>
            <w:vMerge w:val="restart"/>
            <w:shd w:val="clear" w:color="auto" w:fill="auto"/>
            <w:vAlign w:val="bottom"/>
            <w:hideMark/>
          </w:tcPr>
          <w:p w:rsidR="0025543F" w:rsidRPr="00FC6AC8" w:rsidRDefault="0025543F" w:rsidP="007E39BD">
            <w:pPr>
              <w:spacing w:before="80" w:after="80" w:line="280" w:lineRule="exact"/>
              <w:jc w:val="right"/>
              <w:rPr>
                <w:i/>
                <w:iCs/>
                <w:sz w:val="21"/>
                <w:szCs w:val="21"/>
              </w:rPr>
            </w:pPr>
            <w:r w:rsidRPr="00FC6AC8">
              <w:rPr>
                <w:i/>
                <w:iCs/>
                <w:sz w:val="21"/>
                <w:szCs w:val="21"/>
              </w:rPr>
              <w:t>-</w:t>
            </w:r>
          </w:p>
        </w:tc>
      </w:tr>
      <w:tr w:rsidR="0025543F" w:rsidRPr="00FC6AC8" w:rsidTr="00850604">
        <w:trPr>
          <w:trHeight w:val="15"/>
        </w:trPr>
        <w:tc>
          <w:tcPr>
            <w:tcW w:w="2430" w:type="dxa"/>
            <w:shd w:val="clear" w:color="auto" w:fill="auto"/>
            <w:vAlign w:val="bottom"/>
            <w:hideMark/>
          </w:tcPr>
          <w:p w:rsidR="0025543F" w:rsidRPr="00FC6AC8" w:rsidRDefault="0025543F" w:rsidP="007E39BD">
            <w:pPr>
              <w:spacing w:before="80" w:after="80" w:line="280" w:lineRule="exact"/>
              <w:rPr>
                <w:i/>
                <w:iCs/>
                <w:sz w:val="21"/>
                <w:szCs w:val="21"/>
              </w:rPr>
            </w:pPr>
          </w:p>
        </w:tc>
        <w:tc>
          <w:tcPr>
            <w:tcW w:w="1890" w:type="dxa"/>
            <w:vMerge/>
            <w:vAlign w:val="center"/>
            <w:hideMark/>
          </w:tcPr>
          <w:p w:rsidR="0025543F" w:rsidRPr="00FC6AC8" w:rsidRDefault="0025543F" w:rsidP="007E39BD">
            <w:pPr>
              <w:spacing w:before="80" w:after="80" w:line="280" w:lineRule="exact"/>
              <w:rPr>
                <w:i/>
                <w:iCs/>
                <w:sz w:val="21"/>
                <w:szCs w:val="21"/>
              </w:rPr>
            </w:pPr>
          </w:p>
        </w:tc>
        <w:tc>
          <w:tcPr>
            <w:tcW w:w="1710" w:type="dxa"/>
            <w:vMerge/>
            <w:vAlign w:val="center"/>
            <w:hideMark/>
          </w:tcPr>
          <w:p w:rsidR="0025543F" w:rsidRPr="00FC6AC8" w:rsidRDefault="0025543F" w:rsidP="007E39BD">
            <w:pPr>
              <w:spacing w:before="80" w:after="80" w:line="280" w:lineRule="exact"/>
              <w:rPr>
                <w:i/>
                <w:iCs/>
                <w:sz w:val="21"/>
                <w:szCs w:val="21"/>
              </w:rPr>
            </w:pPr>
          </w:p>
        </w:tc>
        <w:tc>
          <w:tcPr>
            <w:tcW w:w="1170" w:type="dxa"/>
            <w:vMerge/>
            <w:vAlign w:val="center"/>
            <w:hideMark/>
          </w:tcPr>
          <w:p w:rsidR="0025543F" w:rsidRPr="00FC6AC8" w:rsidRDefault="0025543F" w:rsidP="007E39BD">
            <w:pPr>
              <w:spacing w:before="80" w:after="80" w:line="280" w:lineRule="exact"/>
              <w:rPr>
                <w:i/>
                <w:iCs/>
                <w:sz w:val="21"/>
                <w:szCs w:val="21"/>
              </w:rPr>
            </w:pPr>
          </w:p>
        </w:tc>
        <w:tc>
          <w:tcPr>
            <w:tcW w:w="1980" w:type="dxa"/>
            <w:vMerge/>
            <w:vAlign w:val="center"/>
            <w:hideMark/>
          </w:tcPr>
          <w:p w:rsidR="0025543F" w:rsidRPr="00FC6AC8" w:rsidRDefault="0025543F" w:rsidP="007E39BD">
            <w:pPr>
              <w:spacing w:before="80" w:after="80" w:line="280" w:lineRule="exact"/>
              <w:rPr>
                <w:i/>
                <w:iCs/>
                <w:sz w:val="21"/>
                <w:szCs w:val="21"/>
              </w:rPr>
            </w:pPr>
          </w:p>
        </w:tc>
      </w:tr>
      <w:tr w:rsidR="0025543F" w:rsidRPr="00FC6AC8" w:rsidTr="00850604">
        <w:trPr>
          <w:trHeight w:val="15"/>
        </w:trPr>
        <w:tc>
          <w:tcPr>
            <w:tcW w:w="2430" w:type="dxa"/>
            <w:shd w:val="clear" w:color="auto" w:fill="auto"/>
            <w:vAlign w:val="bottom"/>
          </w:tcPr>
          <w:p w:rsidR="0025543F" w:rsidRPr="00FC6AC8" w:rsidRDefault="0025543F" w:rsidP="007E39BD">
            <w:pPr>
              <w:spacing w:before="80" w:after="80" w:line="280" w:lineRule="exact"/>
              <w:rPr>
                <w:iCs/>
                <w:sz w:val="21"/>
                <w:szCs w:val="21"/>
              </w:rPr>
            </w:pPr>
            <w:r w:rsidRPr="00FC6AC8">
              <w:rPr>
                <w:iCs/>
                <w:sz w:val="21"/>
                <w:szCs w:val="21"/>
              </w:rPr>
              <w:t>Vốn chủ sở hữu</w:t>
            </w:r>
          </w:p>
        </w:tc>
        <w:tc>
          <w:tcPr>
            <w:tcW w:w="1890" w:type="dxa"/>
            <w:vAlign w:val="center"/>
          </w:tcPr>
          <w:p w:rsidR="0025543F" w:rsidRPr="00FC6AC8" w:rsidRDefault="0025543F" w:rsidP="007E39BD">
            <w:pPr>
              <w:spacing w:before="80" w:after="80" w:line="280" w:lineRule="exact"/>
              <w:jc w:val="right"/>
              <w:rPr>
                <w:iCs/>
                <w:sz w:val="21"/>
                <w:szCs w:val="21"/>
              </w:rPr>
            </w:pPr>
            <w:r w:rsidRPr="00FC6AC8">
              <w:rPr>
                <w:iCs/>
                <w:sz w:val="21"/>
                <w:szCs w:val="21"/>
              </w:rPr>
              <w:t>97.010.478.174</w:t>
            </w:r>
          </w:p>
        </w:tc>
        <w:tc>
          <w:tcPr>
            <w:tcW w:w="1710" w:type="dxa"/>
            <w:vAlign w:val="center"/>
          </w:tcPr>
          <w:p w:rsidR="0025543F" w:rsidRPr="00FC6AC8" w:rsidRDefault="0025543F" w:rsidP="007E39BD">
            <w:pPr>
              <w:spacing w:before="80" w:after="80" w:line="280" w:lineRule="exact"/>
              <w:jc w:val="right"/>
              <w:rPr>
                <w:iCs/>
                <w:sz w:val="21"/>
                <w:szCs w:val="21"/>
              </w:rPr>
            </w:pPr>
            <w:r w:rsidRPr="00FC6AC8">
              <w:rPr>
                <w:iCs/>
                <w:sz w:val="21"/>
                <w:szCs w:val="21"/>
              </w:rPr>
              <w:t>98.318.803.409</w:t>
            </w:r>
          </w:p>
        </w:tc>
        <w:tc>
          <w:tcPr>
            <w:tcW w:w="1170" w:type="dxa"/>
            <w:vAlign w:val="center"/>
          </w:tcPr>
          <w:p w:rsidR="0025543F" w:rsidRPr="00FC6AC8" w:rsidRDefault="0025543F" w:rsidP="007E39BD">
            <w:pPr>
              <w:spacing w:before="80" w:after="80" w:line="280" w:lineRule="exact"/>
              <w:jc w:val="right"/>
              <w:rPr>
                <w:iCs/>
                <w:sz w:val="21"/>
                <w:szCs w:val="21"/>
              </w:rPr>
            </w:pPr>
            <w:r w:rsidRPr="00FC6AC8">
              <w:rPr>
                <w:iCs/>
                <w:sz w:val="21"/>
                <w:szCs w:val="21"/>
              </w:rPr>
              <w:t>1,34</w:t>
            </w:r>
          </w:p>
        </w:tc>
        <w:tc>
          <w:tcPr>
            <w:tcW w:w="1980" w:type="dxa"/>
            <w:vAlign w:val="center"/>
          </w:tcPr>
          <w:p w:rsidR="0025543F" w:rsidRPr="00FC6AC8" w:rsidRDefault="0025543F" w:rsidP="007E39BD">
            <w:pPr>
              <w:spacing w:before="80" w:after="80" w:line="280" w:lineRule="exact"/>
              <w:jc w:val="right"/>
              <w:rPr>
                <w:iCs/>
                <w:sz w:val="21"/>
                <w:szCs w:val="21"/>
              </w:rPr>
            </w:pPr>
            <w:r w:rsidRPr="00FC6AC8">
              <w:rPr>
                <w:iCs/>
                <w:sz w:val="21"/>
                <w:szCs w:val="21"/>
              </w:rPr>
              <w:t>86.267.240.946</w:t>
            </w:r>
          </w:p>
        </w:tc>
      </w:tr>
      <w:tr w:rsidR="0025543F" w:rsidRPr="00FC6AC8" w:rsidTr="00850604">
        <w:trPr>
          <w:trHeight w:val="15"/>
        </w:trPr>
        <w:tc>
          <w:tcPr>
            <w:tcW w:w="2430" w:type="dxa"/>
            <w:shd w:val="clear" w:color="auto" w:fill="auto"/>
            <w:vAlign w:val="bottom"/>
          </w:tcPr>
          <w:p w:rsidR="0025543F" w:rsidRPr="00FC6AC8" w:rsidRDefault="0025543F" w:rsidP="007E39BD">
            <w:pPr>
              <w:spacing w:before="80" w:after="80" w:line="280" w:lineRule="exact"/>
              <w:rPr>
                <w:iCs/>
                <w:sz w:val="21"/>
                <w:szCs w:val="21"/>
              </w:rPr>
            </w:pPr>
            <w:r w:rsidRPr="00FC6AC8">
              <w:rPr>
                <w:iCs/>
                <w:sz w:val="21"/>
                <w:szCs w:val="21"/>
              </w:rPr>
              <w:t>Giá trị sổ sách</w:t>
            </w:r>
          </w:p>
        </w:tc>
        <w:tc>
          <w:tcPr>
            <w:tcW w:w="1890" w:type="dxa"/>
            <w:vAlign w:val="center"/>
          </w:tcPr>
          <w:p w:rsidR="0025543F" w:rsidRPr="00FC6AC8" w:rsidRDefault="0025543F" w:rsidP="007E39BD">
            <w:pPr>
              <w:spacing w:before="80" w:after="80" w:line="280" w:lineRule="exact"/>
              <w:jc w:val="right"/>
              <w:rPr>
                <w:iCs/>
                <w:sz w:val="21"/>
                <w:szCs w:val="21"/>
              </w:rPr>
            </w:pPr>
            <w:r w:rsidRPr="00FC6AC8">
              <w:rPr>
                <w:bCs/>
                <w:sz w:val="21"/>
                <w:szCs w:val="21"/>
              </w:rPr>
              <w:t>19.402,10</w:t>
            </w:r>
          </w:p>
        </w:tc>
        <w:tc>
          <w:tcPr>
            <w:tcW w:w="1710" w:type="dxa"/>
            <w:vAlign w:val="center"/>
          </w:tcPr>
          <w:p w:rsidR="0025543F" w:rsidRPr="00FC6AC8" w:rsidRDefault="0025543F" w:rsidP="007E39BD">
            <w:pPr>
              <w:spacing w:before="80" w:after="80" w:line="280" w:lineRule="exact"/>
              <w:jc w:val="right"/>
              <w:rPr>
                <w:iCs/>
                <w:sz w:val="21"/>
                <w:szCs w:val="21"/>
              </w:rPr>
            </w:pPr>
            <w:r w:rsidRPr="00FC6AC8">
              <w:rPr>
                <w:bCs/>
                <w:sz w:val="21"/>
                <w:szCs w:val="21"/>
              </w:rPr>
              <w:t>13.109,17</w:t>
            </w:r>
          </w:p>
        </w:tc>
        <w:tc>
          <w:tcPr>
            <w:tcW w:w="1170" w:type="dxa"/>
            <w:vAlign w:val="center"/>
          </w:tcPr>
          <w:p w:rsidR="0025543F" w:rsidRPr="00FC6AC8" w:rsidRDefault="0025543F" w:rsidP="00805F31">
            <w:pPr>
              <w:spacing w:before="80" w:after="80" w:line="280" w:lineRule="exact"/>
              <w:jc w:val="right"/>
              <w:rPr>
                <w:iCs/>
                <w:sz w:val="21"/>
                <w:szCs w:val="21"/>
              </w:rPr>
            </w:pPr>
          </w:p>
        </w:tc>
        <w:tc>
          <w:tcPr>
            <w:tcW w:w="1980" w:type="dxa"/>
            <w:vAlign w:val="center"/>
          </w:tcPr>
          <w:p w:rsidR="0025543F" w:rsidRPr="00FC6AC8" w:rsidRDefault="0025543F" w:rsidP="007E39BD">
            <w:pPr>
              <w:spacing w:before="80" w:after="80" w:line="280" w:lineRule="exact"/>
              <w:jc w:val="right"/>
              <w:rPr>
                <w:iCs/>
                <w:sz w:val="21"/>
                <w:szCs w:val="21"/>
              </w:rPr>
            </w:pPr>
            <w:r w:rsidRPr="00FC6AC8">
              <w:rPr>
                <w:iCs/>
                <w:sz w:val="21"/>
                <w:szCs w:val="21"/>
              </w:rPr>
              <w:t>11.502</w:t>
            </w:r>
          </w:p>
        </w:tc>
      </w:tr>
      <w:tr w:rsidR="0025543F" w:rsidRPr="00FC6AC8" w:rsidTr="00850604">
        <w:trPr>
          <w:trHeight w:val="15"/>
        </w:trPr>
        <w:tc>
          <w:tcPr>
            <w:tcW w:w="2430" w:type="dxa"/>
            <w:shd w:val="clear" w:color="auto" w:fill="auto"/>
            <w:vAlign w:val="bottom"/>
          </w:tcPr>
          <w:p w:rsidR="0025543F" w:rsidRPr="00FC6AC8" w:rsidRDefault="0025543F" w:rsidP="007E39BD">
            <w:pPr>
              <w:spacing w:before="80" w:after="80" w:line="280" w:lineRule="exact"/>
              <w:rPr>
                <w:iCs/>
                <w:sz w:val="21"/>
                <w:szCs w:val="21"/>
              </w:rPr>
            </w:pPr>
            <w:r w:rsidRPr="00FC6AC8">
              <w:rPr>
                <w:iCs/>
                <w:sz w:val="21"/>
                <w:szCs w:val="21"/>
              </w:rPr>
              <w:lastRenderedPageBreak/>
              <w:t>Tỷ lệ lợi nhuận trả cổ tức</w:t>
            </w:r>
          </w:p>
        </w:tc>
        <w:tc>
          <w:tcPr>
            <w:tcW w:w="1890" w:type="dxa"/>
            <w:vAlign w:val="center"/>
          </w:tcPr>
          <w:p w:rsidR="0025543F" w:rsidRPr="00FC6AC8" w:rsidRDefault="0025543F" w:rsidP="007E39BD">
            <w:pPr>
              <w:spacing w:before="80" w:after="80" w:line="280" w:lineRule="exact"/>
              <w:jc w:val="right"/>
              <w:rPr>
                <w:iCs/>
                <w:sz w:val="21"/>
                <w:szCs w:val="21"/>
              </w:rPr>
            </w:pPr>
            <w:r w:rsidRPr="00FC6AC8">
              <w:rPr>
                <w:iCs/>
                <w:sz w:val="21"/>
                <w:szCs w:val="21"/>
              </w:rPr>
              <w:t>54,65</w:t>
            </w:r>
          </w:p>
        </w:tc>
        <w:tc>
          <w:tcPr>
            <w:tcW w:w="1710" w:type="dxa"/>
            <w:vAlign w:val="center"/>
          </w:tcPr>
          <w:p w:rsidR="0025543F" w:rsidRPr="00FC6AC8" w:rsidRDefault="0025543F" w:rsidP="007E39BD">
            <w:pPr>
              <w:spacing w:before="80" w:after="80" w:line="280" w:lineRule="exact"/>
              <w:jc w:val="right"/>
              <w:rPr>
                <w:iCs/>
                <w:sz w:val="21"/>
                <w:szCs w:val="21"/>
              </w:rPr>
            </w:pPr>
            <w:r w:rsidRPr="00FC6AC8">
              <w:rPr>
                <w:iCs/>
                <w:sz w:val="21"/>
                <w:szCs w:val="21"/>
              </w:rPr>
              <w:t>107,48</w:t>
            </w:r>
            <w:r w:rsidRPr="00FC6AC8">
              <w:rPr>
                <w:rStyle w:val="FootnoteReference"/>
                <w:iCs/>
                <w:sz w:val="21"/>
                <w:szCs w:val="21"/>
              </w:rPr>
              <w:footnoteReference w:id="4"/>
            </w:r>
          </w:p>
        </w:tc>
        <w:tc>
          <w:tcPr>
            <w:tcW w:w="1170" w:type="dxa"/>
            <w:vAlign w:val="center"/>
          </w:tcPr>
          <w:p w:rsidR="0025543F" w:rsidRPr="00FC6AC8" w:rsidRDefault="0025543F" w:rsidP="007E39BD">
            <w:pPr>
              <w:spacing w:before="80" w:after="80" w:line="280" w:lineRule="exact"/>
              <w:jc w:val="right"/>
              <w:rPr>
                <w:iCs/>
                <w:sz w:val="21"/>
                <w:szCs w:val="21"/>
              </w:rPr>
            </w:pPr>
          </w:p>
        </w:tc>
        <w:tc>
          <w:tcPr>
            <w:tcW w:w="1980" w:type="dxa"/>
            <w:vAlign w:val="center"/>
          </w:tcPr>
          <w:p w:rsidR="0025543F" w:rsidRPr="00FC6AC8" w:rsidRDefault="0025543F" w:rsidP="007E39BD">
            <w:pPr>
              <w:spacing w:before="80" w:after="80" w:line="280" w:lineRule="exact"/>
              <w:jc w:val="right"/>
              <w:rPr>
                <w:iCs/>
                <w:sz w:val="21"/>
                <w:szCs w:val="21"/>
              </w:rPr>
            </w:pPr>
            <w:r w:rsidRPr="00FC6AC8">
              <w:rPr>
                <w:iCs/>
                <w:sz w:val="21"/>
                <w:szCs w:val="21"/>
              </w:rPr>
              <w:t>-</w:t>
            </w:r>
          </w:p>
        </w:tc>
      </w:tr>
    </w:tbl>
    <w:p w:rsidR="00850604" w:rsidRPr="00FC6AC8" w:rsidRDefault="006E53CD" w:rsidP="00850604">
      <w:pPr>
        <w:pStyle w:val="NormalWeb"/>
        <w:widowControl w:val="0"/>
        <w:spacing w:after="120" w:afterAutospacing="0"/>
        <w:ind w:left="502"/>
        <w:jc w:val="right"/>
        <w:rPr>
          <w:bCs/>
          <w:i/>
          <w:sz w:val="23"/>
          <w:szCs w:val="23"/>
        </w:rPr>
      </w:pPr>
      <w:r w:rsidRPr="002E4BF1">
        <w:rPr>
          <w:bCs/>
          <w:i/>
          <w:sz w:val="22"/>
          <w:szCs w:val="22"/>
        </w:rPr>
        <w:tab/>
      </w:r>
      <w:r w:rsidR="00850604" w:rsidRPr="00FC6AC8">
        <w:rPr>
          <w:bCs/>
          <w:i/>
          <w:sz w:val="23"/>
          <w:szCs w:val="23"/>
        </w:rPr>
        <w:t>(Nguồn: BCTC 6 tháng đầu năm 2015, BCTC kiểm toán năm 2014, 2013 của HUD6)</w:t>
      </w:r>
    </w:p>
    <w:p w:rsidR="00714A38" w:rsidRPr="00DE63B1" w:rsidRDefault="00714A38" w:rsidP="008C29B8">
      <w:pPr>
        <w:pStyle w:val="NormalWeb"/>
        <w:keepNext/>
        <w:widowControl w:val="0"/>
        <w:numPr>
          <w:ilvl w:val="0"/>
          <w:numId w:val="9"/>
        </w:numPr>
        <w:spacing w:before="120" w:beforeAutospacing="0" w:after="120" w:afterAutospacing="0" w:line="340" w:lineRule="exact"/>
        <w:ind w:left="540" w:right="90" w:hanging="540"/>
        <w:jc w:val="both"/>
        <w:rPr>
          <w:b/>
          <w:i/>
          <w:sz w:val="23"/>
          <w:szCs w:val="23"/>
        </w:rPr>
      </w:pPr>
      <w:r w:rsidRPr="00DE63B1">
        <w:rPr>
          <w:b/>
          <w:i/>
          <w:sz w:val="23"/>
          <w:szCs w:val="23"/>
        </w:rPr>
        <w:t>Những nhân tố ảnh hưởng đến hoạt động sản xuất kinh doanh của công ty trong năm báo cáo</w:t>
      </w:r>
    </w:p>
    <w:p w:rsidR="00714A38" w:rsidRPr="00DE63B1" w:rsidRDefault="00714A38" w:rsidP="008C29B8">
      <w:pPr>
        <w:pStyle w:val="ListParagraph"/>
        <w:keepNext/>
        <w:widowControl w:val="0"/>
        <w:spacing w:after="120" w:line="340" w:lineRule="exact"/>
        <w:ind w:left="540"/>
        <w:contextualSpacing w:val="0"/>
        <w:rPr>
          <w:b/>
          <w:sz w:val="23"/>
          <w:szCs w:val="23"/>
        </w:rPr>
      </w:pPr>
      <w:r w:rsidRPr="00DE63B1">
        <w:rPr>
          <w:b/>
          <w:sz w:val="23"/>
          <w:szCs w:val="23"/>
        </w:rPr>
        <w:t>Khó khăn</w:t>
      </w:r>
    </w:p>
    <w:p w:rsidR="00F91F1C" w:rsidRPr="00DE63B1" w:rsidRDefault="008C29B8" w:rsidP="008C29B8">
      <w:pPr>
        <w:pStyle w:val="ListParagraph"/>
        <w:keepNext/>
        <w:widowControl w:val="0"/>
        <w:tabs>
          <w:tab w:val="left" w:pos="540"/>
        </w:tabs>
        <w:spacing w:after="120" w:line="340" w:lineRule="exact"/>
        <w:ind w:left="540" w:hanging="540"/>
        <w:contextualSpacing w:val="0"/>
        <w:rPr>
          <w:sz w:val="23"/>
          <w:szCs w:val="23"/>
        </w:rPr>
      </w:pPr>
      <w:r w:rsidRPr="00DE63B1">
        <w:rPr>
          <w:sz w:val="23"/>
          <w:szCs w:val="23"/>
        </w:rPr>
        <w:tab/>
      </w:r>
      <w:r w:rsidR="00FC6257" w:rsidRPr="00DE63B1">
        <w:rPr>
          <w:sz w:val="23"/>
          <w:szCs w:val="23"/>
        </w:rPr>
        <w:t>Mặc dù thị trường bất động sản năm 2014 đã có dấu hiệu tích cực song sự phục hồi vẫn diễn ra chậm. Tình hình hoạt động kinh doanh của các doanh nghiệp trong ngành xây dựng vẫn phải đối mặt với nhiều khó khăn thách thức. Kinh doanh hạ tầng khu công nghiệp tiếp tục đình trệ do thiếu nhà đầu tư; thậm chí, nhiều khu công nghiệp đang nằm trong tình trạng tỷ lệ lấp đầy thấp. Sôi động như phân khúc nhà ở nhưng sự ảm đạm cũng kéo dài tới hơn hai năm do nguồn cung lệch cầu. Sản phẩm nhà ở thiếu đa dạng, không đáp ứng đòi hỏi của đại bộ phận dân cư có nhu cầu nên tính thanh khoản thấp. Sức hấp dẫn từ thị trường xây dựng vì thế cũng phần nào giảm sút ảnh hưởng đến hoạt động kinh doanh của Công ty.</w:t>
      </w:r>
    </w:p>
    <w:p w:rsidR="00714A38" w:rsidRPr="00DE63B1" w:rsidRDefault="00CD70C6" w:rsidP="008C29B8">
      <w:pPr>
        <w:pStyle w:val="ListParagraph"/>
        <w:keepNext/>
        <w:widowControl w:val="0"/>
        <w:tabs>
          <w:tab w:val="left" w:pos="540"/>
        </w:tabs>
        <w:spacing w:after="120" w:line="340" w:lineRule="exact"/>
        <w:ind w:left="540" w:hanging="540"/>
        <w:contextualSpacing w:val="0"/>
        <w:rPr>
          <w:b/>
          <w:sz w:val="23"/>
          <w:szCs w:val="23"/>
          <w:lang w:val="nl-NL"/>
        </w:rPr>
      </w:pPr>
      <w:r w:rsidRPr="00805F31">
        <w:rPr>
          <w:b/>
          <w:sz w:val="23"/>
          <w:szCs w:val="23"/>
        </w:rPr>
        <w:tab/>
      </w:r>
      <w:r w:rsidR="00714A38" w:rsidRPr="00DE63B1">
        <w:rPr>
          <w:b/>
          <w:sz w:val="23"/>
          <w:szCs w:val="23"/>
          <w:lang w:val="nl-NL"/>
        </w:rPr>
        <w:t>Thuận lợi</w:t>
      </w:r>
    </w:p>
    <w:p w:rsidR="00306584" w:rsidRPr="00805F31" w:rsidRDefault="00306584" w:rsidP="006954A5">
      <w:pPr>
        <w:numPr>
          <w:ilvl w:val="0"/>
          <w:numId w:val="25"/>
        </w:numPr>
        <w:tabs>
          <w:tab w:val="left" w:pos="540"/>
        </w:tabs>
        <w:spacing w:before="120" w:after="120" w:line="320" w:lineRule="exact"/>
        <w:ind w:left="540" w:hanging="540"/>
        <w:jc w:val="both"/>
        <w:rPr>
          <w:sz w:val="23"/>
          <w:szCs w:val="23"/>
          <w:lang w:val="nl-NL"/>
        </w:rPr>
      </w:pPr>
      <w:r w:rsidRPr="00805F31">
        <w:rPr>
          <w:sz w:val="23"/>
          <w:szCs w:val="23"/>
          <w:lang w:val="nl-NL"/>
        </w:rPr>
        <w:t>Với cơ cấu dân số trẻ và sự gia tăng dân số nhanh ở các thành phố lớn, Hà Nội đang chịu sức ép khá lớn về nhu cầu nhà ở cho người dân, nhất là cho đối tượng lao động trẻ có nhu cầu ổn định cuộc sống nhằm phục vụ cho quá trình làm việc là định cư lâu dài.</w:t>
      </w:r>
    </w:p>
    <w:p w:rsidR="00FC6AC8" w:rsidRPr="00805F31" w:rsidRDefault="00306584" w:rsidP="00FC6AC8">
      <w:pPr>
        <w:numPr>
          <w:ilvl w:val="0"/>
          <w:numId w:val="25"/>
        </w:numPr>
        <w:tabs>
          <w:tab w:val="left" w:pos="540"/>
        </w:tabs>
        <w:spacing w:before="120" w:after="120" w:line="320" w:lineRule="exact"/>
        <w:ind w:left="540" w:hanging="540"/>
        <w:jc w:val="both"/>
        <w:rPr>
          <w:sz w:val="23"/>
          <w:szCs w:val="23"/>
          <w:lang w:val="nl-NL"/>
        </w:rPr>
      </w:pPr>
      <w:r w:rsidRPr="00805F31">
        <w:rPr>
          <w:sz w:val="23"/>
          <w:szCs w:val="23"/>
          <w:lang w:val="nl-NL"/>
        </w:rPr>
        <w:t>Việc đẩy nhanh xây dựng cơ sở hạ tầng, đường xá của Nhà nước, các tuyến đường huyết mạch của Hà Nội như cầu Nhật Tân, đường Võ Nguyên Giáp, tuyến đường vành đai 2, đường sắt Cát Linh – Hà Đông,… đã và đang tạo sức hút cho nhiều dự án bất động sản. Từ đó, cầu về đầu tư tại các khu vực này cũng đang tăng lên mạnh mẽ.</w:t>
      </w:r>
    </w:p>
    <w:p w:rsidR="00FC6AC8" w:rsidRPr="00805F31" w:rsidRDefault="00FC6AC8" w:rsidP="00FC6AC8">
      <w:pPr>
        <w:tabs>
          <w:tab w:val="left" w:pos="540"/>
        </w:tabs>
        <w:spacing w:before="120" w:after="120" w:line="320" w:lineRule="exact"/>
        <w:ind w:left="540"/>
        <w:jc w:val="both"/>
        <w:rPr>
          <w:sz w:val="23"/>
          <w:szCs w:val="23"/>
          <w:lang w:val="nl-NL"/>
        </w:rPr>
      </w:pPr>
    </w:p>
    <w:p w:rsidR="00306584" w:rsidRPr="00805F31" w:rsidRDefault="00306584" w:rsidP="006954A5">
      <w:pPr>
        <w:numPr>
          <w:ilvl w:val="0"/>
          <w:numId w:val="25"/>
        </w:numPr>
        <w:tabs>
          <w:tab w:val="left" w:pos="540"/>
        </w:tabs>
        <w:spacing w:before="120" w:after="120" w:line="320" w:lineRule="exact"/>
        <w:ind w:left="540" w:hanging="540"/>
        <w:jc w:val="both"/>
        <w:rPr>
          <w:sz w:val="23"/>
          <w:szCs w:val="23"/>
          <w:lang w:val="nl-NL"/>
        </w:rPr>
      </w:pPr>
      <w:r w:rsidRPr="00805F31">
        <w:rPr>
          <w:sz w:val="23"/>
          <w:szCs w:val="23"/>
          <w:lang w:val="nl-NL"/>
        </w:rPr>
        <w:t>Những thay đổi trong luật kinh doanh Bất động sản, luật nhà ở,… mở rộng đối tượng và nới lỏng điều kiện cho phép người Việt Nam định cư ở nước ngoài, tổ chức cá nhân nước ngoài được mua và sở hữu nhà ở tại Việt Nam cũng thu hút sự quan tâm của đối tượng này vào thị trường bất động sản Việt Nam.</w:t>
      </w:r>
    </w:p>
    <w:p w:rsidR="00714A38" w:rsidRPr="00DE63B1" w:rsidRDefault="00714A38" w:rsidP="008C29B8">
      <w:pPr>
        <w:pStyle w:val="NormalWeb"/>
        <w:widowControl w:val="0"/>
        <w:numPr>
          <w:ilvl w:val="0"/>
          <w:numId w:val="4"/>
        </w:numPr>
        <w:tabs>
          <w:tab w:val="left" w:pos="540"/>
        </w:tabs>
        <w:spacing w:before="120" w:beforeAutospacing="0" w:after="120" w:afterAutospacing="0" w:line="320" w:lineRule="exact"/>
        <w:ind w:left="540" w:hanging="540"/>
        <w:jc w:val="both"/>
        <w:outlineLvl w:val="1"/>
        <w:rPr>
          <w:sz w:val="23"/>
          <w:szCs w:val="23"/>
          <w:lang w:val="nl-NL"/>
        </w:rPr>
      </w:pPr>
      <w:bookmarkStart w:id="89" w:name="_Toc366589976"/>
      <w:bookmarkStart w:id="90" w:name="_Toc399161362"/>
      <w:r w:rsidRPr="00DE63B1">
        <w:rPr>
          <w:b/>
          <w:bCs/>
          <w:sz w:val="23"/>
          <w:szCs w:val="23"/>
          <w:lang w:val="nl-NL"/>
        </w:rPr>
        <w:t>Vị thế của Công ty so với các doanh nghiệp khác trong cùng ngành</w:t>
      </w:r>
      <w:bookmarkEnd w:id="89"/>
      <w:bookmarkEnd w:id="90"/>
    </w:p>
    <w:p w:rsidR="00714A38" w:rsidRPr="00DE63B1" w:rsidRDefault="00714A38" w:rsidP="008C29B8">
      <w:pPr>
        <w:pStyle w:val="ListParagraph"/>
        <w:widowControl w:val="0"/>
        <w:numPr>
          <w:ilvl w:val="0"/>
          <w:numId w:val="10"/>
        </w:numPr>
        <w:tabs>
          <w:tab w:val="left" w:pos="540"/>
        </w:tabs>
        <w:spacing w:after="120" w:line="340" w:lineRule="exact"/>
        <w:ind w:left="540" w:hanging="540"/>
        <w:contextualSpacing w:val="0"/>
        <w:rPr>
          <w:b/>
          <w:i/>
          <w:sz w:val="23"/>
          <w:szCs w:val="23"/>
        </w:rPr>
      </w:pPr>
      <w:r w:rsidRPr="00DE63B1">
        <w:rPr>
          <w:b/>
          <w:i/>
          <w:sz w:val="23"/>
          <w:szCs w:val="23"/>
        </w:rPr>
        <w:t>Vị thế của Công ty trong ngành</w:t>
      </w:r>
      <w:r w:rsidR="00F61F27" w:rsidRPr="00DE63B1">
        <w:rPr>
          <w:b/>
          <w:i/>
          <w:sz w:val="23"/>
          <w:szCs w:val="23"/>
        </w:rPr>
        <w:t xml:space="preserve"> </w:t>
      </w:r>
    </w:p>
    <w:p w:rsidR="00F76B68" w:rsidRPr="00805F31" w:rsidRDefault="00F76B68" w:rsidP="006954A5">
      <w:pPr>
        <w:numPr>
          <w:ilvl w:val="0"/>
          <w:numId w:val="25"/>
        </w:numPr>
        <w:tabs>
          <w:tab w:val="left" w:pos="540"/>
        </w:tabs>
        <w:spacing w:before="120" w:after="120" w:line="320" w:lineRule="exact"/>
        <w:ind w:left="540" w:hanging="540"/>
        <w:jc w:val="both"/>
        <w:rPr>
          <w:sz w:val="23"/>
          <w:szCs w:val="23"/>
        </w:rPr>
      </w:pPr>
      <w:r w:rsidRPr="00805F31">
        <w:rPr>
          <w:sz w:val="23"/>
          <w:szCs w:val="23"/>
        </w:rPr>
        <w:t xml:space="preserve">Trải </w:t>
      </w:r>
      <w:r w:rsidRPr="00DE63B1">
        <w:rPr>
          <w:sz w:val="23"/>
          <w:szCs w:val="23"/>
        </w:rPr>
        <w:t>qua</w:t>
      </w:r>
      <w:r w:rsidRPr="00805F31">
        <w:rPr>
          <w:sz w:val="23"/>
          <w:szCs w:val="23"/>
        </w:rPr>
        <w:t xml:space="preserve"> hơn 8 năm hình thành và phát triển, kế thừa và phát huy truyền thống của Công ty mẹ trong lĩnh vực phát triển khu đô thị và nhà ở, những năm qua </w:t>
      </w:r>
      <w:r w:rsidR="002C3052" w:rsidRPr="00805F31">
        <w:rPr>
          <w:sz w:val="23"/>
          <w:szCs w:val="23"/>
        </w:rPr>
        <w:t xml:space="preserve">Công ty </w:t>
      </w:r>
      <w:r w:rsidRPr="00805F31">
        <w:rPr>
          <w:sz w:val="23"/>
          <w:szCs w:val="23"/>
        </w:rPr>
        <w:t xml:space="preserve">HUD6 đã từng bước trưởng thành và khẳng định được vị thế trên thị trường bất động sản với sự thành công tại các dự án như đô thị mới Linh Đàm, khu đô thị mới Vân Canh, khu đô thị mới Việt Hưng,... </w:t>
      </w:r>
    </w:p>
    <w:p w:rsidR="00F76B68" w:rsidRPr="00805F31" w:rsidRDefault="00F76B68" w:rsidP="006954A5">
      <w:pPr>
        <w:numPr>
          <w:ilvl w:val="0"/>
          <w:numId w:val="25"/>
        </w:numPr>
        <w:tabs>
          <w:tab w:val="left" w:pos="540"/>
        </w:tabs>
        <w:spacing w:before="120" w:after="120" w:line="320" w:lineRule="exact"/>
        <w:ind w:left="540" w:hanging="540"/>
        <w:jc w:val="both"/>
        <w:rPr>
          <w:sz w:val="23"/>
          <w:szCs w:val="23"/>
        </w:rPr>
      </w:pPr>
      <w:r w:rsidRPr="00805F31">
        <w:rPr>
          <w:sz w:val="23"/>
          <w:szCs w:val="23"/>
        </w:rPr>
        <w:t xml:space="preserve">Với </w:t>
      </w:r>
      <w:r w:rsidRPr="00805F31">
        <w:rPr>
          <w:rFonts w:eastAsia="Calibri"/>
          <w:sz w:val="23"/>
          <w:szCs w:val="23"/>
        </w:rPr>
        <w:t xml:space="preserve">các giải pháp đồng bộ, quyết liệt của tập thể lãnh đạo </w:t>
      </w:r>
      <w:r w:rsidR="002C3052" w:rsidRPr="00805F31">
        <w:rPr>
          <w:rFonts w:eastAsia="Calibri"/>
          <w:sz w:val="23"/>
          <w:szCs w:val="23"/>
        </w:rPr>
        <w:t xml:space="preserve">Công ty </w:t>
      </w:r>
      <w:r w:rsidRPr="00805F31">
        <w:rPr>
          <w:rFonts w:eastAsia="Calibri"/>
          <w:sz w:val="23"/>
          <w:szCs w:val="23"/>
        </w:rPr>
        <w:t>HUD6</w:t>
      </w:r>
      <w:r w:rsidRPr="00805F31">
        <w:rPr>
          <w:sz w:val="23"/>
          <w:szCs w:val="23"/>
        </w:rPr>
        <w:t xml:space="preserve"> </w:t>
      </w:r>
      <w:r w:rsidRPr="00805F31">
        <w:rPr>
          <w:rFonts w:eastAsia="Calibri"/>
          <w:sz w:val="23"/>
          <w:szCs w:val="23"/>
        </w:rPr>
        <w:t xml:space="preserve">cùng sự nỗ lực </w:t>
      </w:r>
      <w:r w:rsidRPr="00805F31">
        <w:rPr>
          <w:rFonts w:eastAsia="Calibri"/>
          <w:bCs/>
          <w:sz w:val="23"/>
          <w:szCs w:val="23"/>
        </w:rPr>
        <w:t>phấn đấu không ngừng</w:t>
      </w:r>
      <w:r w:rsidRPr="00805F31">
        <w:rPr>
          <w:rFonts w:eastAsia="Calibri"/>
          <w:sz w:val="23"/>
          <w:szCs w:val="23"/>
        </w:rPr>
        <w:t xml:space="preserve"> của </w:t>
      </w:r>
      <w:r w:rsidRPr="00805F31">
        <w:rPr>
          <w:rFonts w:eastAsia="Calibri"/>
          <w:bCs/>
          <w:sz w:val="23"/>
          <w:szCs w:val="23"/>
        </w:rPr>
        <w:t>cán bộ nhân viên, những ý kiến đóng góp</w:t>
      </w:r>
      <w:r w:rsidRPr="00805F31">
        <w:rPr>
          <w:bCs/>
          <w:sz w:val="23"/>
          <w:szCs w:val="23"/>
        </w:rPr>
        <w:t xml:space="preserve">, sự ủng hộ của Công ty Mẹ - Tổng công ty HUD và các cổ đông trong suốt thời gian qua đã giúp </w:t>
      </w:r>
      <w:r w:rsidR="002C3052" w:rsidRPr="00805F31">
        <w:rPr>
          <w:rFonts w:eastAsia="Calibri"/>
          <w:sz w:val="23"/>
          <w:szCs w:val="23"/>
        </w:rPr>
        <w:t xml:space="preserve">Công ty </w:t>
      </w:r>
      <w:r w:rsidRPr="00805F31">
        <w:rPr>
          <w:bCs/>
          <w:sz w:val="23"/>
          <w:szCs w:val="23"/>
        </w:rPr>
        <w:t xml:space="preserve">HUD6 </w:t>
      </w:r>
      <w:r w:rsidRPr="00805F31">
        <w:rPr>
          <w:rFonts w:eastAsia="Calibri"/>
          <w:bCs/>
          <w:sz w:val="23"/>
          <w:szCs w:val="23"/>
        </w:rPr>
        <w:t>vượt qua</w:t>
      </w:r>
      <w:r w:rsidRPr="00805F31">
        <w:rPr>
          <w:bCs/>
          <w:sz w:val="23"/>
          <w:szCs w:val="23"/>
        </w:rPr>
        <w:t xml:space="preserve"> những</w:t>
      </w:r>
      <w:r w:rsidRPr="00805F31">
        <w:rPr>
          <w:rFonts w:eastAsia="Calibri"/>
          <w:bCs/>
          <w:sz w:val="23"/>
          <w:szCs w:val="23"/>
        </w:rPr>
        <w:t xml:space="preserve"> khó khăn</w:t>
      </w:r>
      <w:r w:rsidRPr="00805F31">
        <w:rPr>
          <w:bCs/>
          <w:sz w:val="23"/>
          <w:szCs w:val="23"/>
        </w:rPr>
        <w:t xml:space="preserve"> thách thức để</w:t>
      </w:r>
      <w:r w:rsidRPr="00805F31">
        <w:rPr>
          <w:rFonts w:eastAsia="Calibri"/>
          <w:bCs/>
          <w:sz w:val="23"/>
          <w:szCs w:val="23"/>
        </w:rPr>
        <w:t xml:space="preserve"> hoàn thành những mục tiêu định hướng phát triển, đảm bảo chỉ tiêu</w:t>
      </w:r>
      <w:r w:rsidRPr="00805F31">
        <w:rPr>
          <w:bCs/>
          <w:sz w:val="23"/>
          <w:szCs w:val="23"/>
        </w:rPr>
        <w:t xml:space="preserve"> kế hoạch</w:t>
      </w:r>
      <w:r w:rsidRPr="00805F31">
        <w:rPr>
          <w:rFonts w:eastAsia="Calibri"/>
          <w:bCs/>
          <w:sz w:val="23"/>
          <w:szCs w:val="23"/>
        </w:rPr>
        <w:t xml:space="preserve"> sản xuất kinh doanh </w:t>
      </w:r>
      <w:r w:rsidRPr="00805F31">
        <w:rPr>
          <w:bCs/>
          <w:sz w:val="23"/>
          <w:szCs w:val="23"/>
        </w:rPr>
        <w:t xml:space="preserve">hàng </w:t>
      </w:r>
      <w:r w:rsidRPr="00805F31">
        <w:rPr>
          <w:rFonts w:eastAsia="Calibri"/>
          <w:bCs/>
          <w:sz w:val="23"/>
          <w:szCs w:val="23"/>
        </w:rPr>
        <w:t>năm</w:t>
      </w:r>
      <w:r w:rsidRPr="00805F31">
        <w:rPr>
          <w:sz w:val="23"/>
          <w:szCs w:val="23"/>
        </w:rPr>
        <w:t xml:space="preserve">, </w:t>
      </w:r>
      <w:r w:rsidRPr="00805F31">
        <w:rPr>
          <w:rFonts w:eastAsia=".VnTime"/>
          <w:bCs/>
          <w:sz w:val="23"/>
          <w:szCs w:val="23"/>
        </w:rPr>
        <w:t xml:space="preserve">vốn chủ sở hữu của doanh nghiệp được bảo toàn và gia tăng qua các năm, </w:t>
      </w:r>
      <w:r w:rsidRPr="00805F31">
        <w:rPr>
          <w:sz w:val="23"/>
          <w:szCs w:val="23"/>
        </w:rPr>
        <w:t>đến năm 2015 vốn điều lệ Công ty đã tăng 2,5 lần so với ngày đầu mới thành lập</w:t>
      </w:r>
      <w:r w:rsidRPr="00805F31">
        <w:rPr>
          <w:rFonts w:eastAsia=".VnTime"/>
          <w:bCs/>
          <w:sz w:val="23"/>
          <w:szCs w:val="23"/>
        </w:rPr>
        <w:t>, năng lực tài chính được nâng cao góp phần thúc đẩy các</w:t>
      </w:r>
      <w:r w:rsidRPr="00805F31">
        <w:rPr>
          <w:sz w:val="23"/>
          <w:szCs w:val="23"/>
        </w:rPr>
        <w:t xml:space="preserve"> hoạt động đầu tư, đảm bảo nguồn thu nhập cho </w:t>
      </w:r>
      <w:r w:rsidRPr="00805F31">
        <w:rPr>
          <w:sz w:val="23"/>
          <w:szCs w:val="23"/>
        </w:rPr>
        <w:lastRenderedPageBreak/>
        <w:t xml:space="preserve">người lao động và giá trị cổ tức cho các cổ đông, nhiều năm </w:t>
      </w:r>
      <w:r w:rsidR="002C3052" w:rsidRPr="00805F31">
        <w:rPr>
          <w:rFonts w:eastAsia="Calibri"/>
          <w:sz w:val="23"/>
          <w:szCs w:val="23"/>
        </w:rPr>
        <w:t xml:space="preserve">Công ty </w:t>
      </w:r>
      <w:r w:rsidRPr="00805F31">
        <w:rPr>
          <w:sz w:val="23"/>
          <w:szCs w:val="23"/>
        </w:rPr>
        <w:t>HUD6 đứng trong Top 1000 doanh nghiệp nộp thuế thu nhập doanh nghiệp lớn nhất Việt Nam.</w:t>
      </w:r>
    </w:p>
    <w:p w:rsidR="00F76B68" w:rsidRPr="00805F31" w:rsidRDefault="00F76B68" w:rsidP="006954A5">
      <w:pPr>
        <w:numPr>
          <w:ilvl w:val="0"/>
          <w:numId w:val="25"/>
        </w:numPr>
        <w:tabs>
          <w:tab w:val="left" w:pos="540"/>
        </w:tabs>
        <w:spacing w:before="120" w:after="120" w:line="320" w:lineRule="exact"/>
        <w:ind w:left="540" w:hanging="540"/>
        <w:jc w:val="both"/>
        <w:rPr>
          <w:sz w:val="23"/>
          <w:szCs w:val="23"/>
        </w:rPr>
      </w:pPr>
      <w:r w:rsidRPr="00805F31">
        <w:rPr>
          <w:sz w:val="23"/>
          <w:szCs w:val="23"/>
        </w:rPr>
        <w:t xml:space="preserve">Để có được </w:t>
      </w:r>
      <w:r w:rsidRPr="00DE63B1">
        <w:rPr>
          <w:sz w:val="23"/>
          <w:szCs w:val="23"/>
        </w:rPr>
        <w:t>thành</w:t>
      </w:r>
      <w:r w:rsidRPr="00805F31">
        <w:rPr>
          <w:sz w:val="23"/>
          <w:szCs w:val="23"/>
        </w:rPr>
        <w:t xml:space="preserve"> quả như ngày hôm nay là do </w:t>
      </w:r>
      <w:r w:rsidR="002C3052" w:rsidRPr="00805F31">
        <w:rPr>
          <w:rFonts w:eastAsia="Calibri"/>
          <w:sz w:val="23"/>
          <w:szCs w:val="23"/>
        </w:rPr>
        <w:t xml:space="preserve">Công ty </w:t>
      </w:r>
      <w:r w:rsidRPr="00805F31">
        <w:rPr>
          <w:sz w:val="23"/>
          <w:szCs w:val="23"/>
        </w:rPr>
        <w:t>HUD6 luôn bám sát phương châm hoạt động:</w:t>
      </w:r>
      <w:r w:rsidRPr="00805F31">
        <w:rPr>
          <w:i/>
          <w:sz w:val="23"/>
          <w:szCs w:val="23"/>
        </w:rPr>
        <w:t xml:space="preserve"> “Chất lượng kỹ thuật, hiệu quả kinh doanh là thước đo của nhà đầu tư. Sự thỏa mãn cao nhất nhu cầu của khách hàng, không ngừng nâng cao chất lượng cuộc sống của nhân viên Công ty và quyền lợi của các các cổ đông là mục tiêu phấn đấu”</w:t>
      </w:r>
      <w:r w:rsidRPr="00805F31">
        <w:rPr>
          <w:sz w:val="23"/>
          <w:szCs w:val="23"/>
        </w:rPr>
        <w:t xml:space="preserve">. Vận dụng linh hoạt cơ chế chính sách của Nhà nước cùng các định hướng chiến lược của Tổng Công ty, </w:t>
      </w:r>
      <w:r w:rsidR="002C3052" w:rsidRPr="00805F31">
        <w:rPr>
          <w:rFonts w:eastAsia="Calibri"/>
          <w:sz w:val="23"/>
          <w:szCs w:val="23"/>
        </w:rPr>
        <w:t xml:space="preserve">Công ty </w:t>
      </w:r>
      <w:r w:rsidRPr="00805F31">
        <w:rPr>
          <w:sz w:val="23"/>
          <w:szCs w:val="23"/>
        </w:rPr>
        <w:t>HUD6 đã xây dựng mục tiêu nhiệm vụ cụ thể,  đề ra các nhóm giải pháp và tổ chức triển khai thực hiện quyết liệt nhẳm đảm bảo hiệu quả đầu tư, góp phần tạo ra các sản phẩm có chất lượng cao, giá thành phù hợp và được thị trường chấp nhận.</w:t>
      </w:r>
    </w:p>
    <w:p w:rsidR="009F0C37" w:rsidRPr="00805F31" w:rsidRDefault="00F76B68" w:rsidP="006954A5">
      <w:pPr>
        <w:numPr>
          <w:ilvl w:val="0"/>
          <w:numId w:val="25"/>
        </w:numPr>
        <w:tabs>
          <w:tab w:val="left" w:pos="540"/>
        </w:tabs>
        <w:spacing w:before="120" w:after="120" w:line="320" w:lineRule="exact"/>
        <w:ind w:left="540" w:hanging="540"/>
        <w:jc w:val="both"/>
        <w:rPr>
          <w:sz w:val="23"/>
          <w:szCs w:val="23"/>
        </w:rPr>
      </w:pPr>
      <w:r w:rsidRPr="00805F31">
        <w:rPr>
          <w:sz w:val="23"/>
          <w:szCs w:val="23"/>
        </w:rPr>
        <w:t xml:space="preserve">Chặng đường </w:t>
      </w:r>
      <w:r w:rsidRPr="00DE63B1">
        <w:rPr>
          <w:sz w:val="23"/>
          <w:szCs w:val="23"/>
        </w:rPr>
        <w:t>mới</w:t>
      </w:r>
      <w:r w:rsidRPr="00805F31">
        <w:rPr>
          <w:sz w:val="23"/>
          <w:szCs w:val="23"/>
        </w:rPr>
        <w:t xml:space="preserve"> đang mở ra phía trước với những cơ hội và thách thức mới, đòi hỏi sự cố gắng nỗ lực hết mình của tập thể đội ngũ CBCNV. Song </w:t>
      </w:r>
      <w:r w:rsidR="002C3052" w:rsidRPr="00805F31">
        <w:rPr>
          <w:rFonts w:eastAsia="Calibri"/>
          <w:sz w:val="23"/>
          <w:szCs w:val="23"/>
        </w:rPr>
        <w:t xml:space="preserve">Công ty </w:t>
      </w:r>
      <w:r w:rsidRPr="00805F31">
        <w:rPr>
          <w:sz w:val="23"/>
          <w:szCs w:val="23"/>
        </w:rPr>
        <w:t>HUD6 luôn vững tin sẽ trở thành doanh nghiệp mạnh trong lĩnh vực đầu tư phát triển nhà và khu đô thị.</w:t>
      </w:r>
    </w:p>
    <w:p w:rsidR="00714A38" w:rsidRPr="00DE63B1" w:rsidRDefault="00714A38" w:rsidP="008C29B8">
      <w:pPr>
        <w:pStyle w:val="ListParagraph"/>
        <w:keepNext/>
        <w:widowControl w:val="0"/>
        <w:numPr>
          <w:ilvl w:val="0"/>
          <w:numId w:val="10"/>
        </w:numPr>
        <w:tabs>
          <w:tab w:val="left" w:pos="540"/>
        </w:tabs>
        <w:spacing w:after="120" w:line="340" w:lineRule="exact"/>
        <w:ind w:left="540" w:hanging="540"/>
        <w:contextualSpacing w:val="0"/>
        <w:rPr>
          <w:b/>
          <w:i/>
          <w:sz w:val="23"/>
          <w:szCs w:val="23"/>
        </w:rPr>
      </w:pPr>
      <w:r w:rsidRPr="00DE63B1">
        <w:rPr>
          <w:b/>
          <w:i/>
          <w:sz w:val="23"/>
          <w:szCs w:val="23"/>
        </w:rPr>
        <w:t>Triển vọng phát triển của ngành</w:t>
      </w:r>
    </w:p>
    <w:p w:rsidR="00AD2D06" w:rsidRPr="00DE63B1" w:rsidRDefault="008C29B8" w:rsidP="008C29B8">
      <w:pPr>
        <w:pStyle w:val="ListParagraph"/>
        <w:keepNext/>
        <w:widowControl w:val="0"/>
        <w:tabs>
          <w:tab w:val="left" w:pos="540"/>
        </w:tabs>
        <w:spacing w:after="120" w:line="320" w:lineRule="exact"/>
        <w:ind w:left="540" w:hanging="540"/>
        <w:contextualSpacing w:val="0"/>
        <w:rPr>
          <w:b/>
          <w:i/>
          <w:sz w:val="23"/>
          <w:szCs w:val="23"/>
        </w:rPr>
      </w:pPr>
      <w:r w:rsidRPr="00DE63B1">
        <w:rPr>
          <w:b/>
          <w:i/>
          <w:sz w:val="23"/>
          <w:szCs w:val="23"/>
        </w:rPr>
        <w:tab/>
      </w:r>
      <w:r w:rsidR="00AD2D06" w:rsidRPr="00DE63B1">
        <w:rPr>
          <w:b/>
          <w:i/>
          <w:sz w:val="23"/>
          <w:szCs w:val="23"/>
        </w:rPr>
        <w:t>FDI vẫn tập trung cho ngành bất động sản</w:t>
      </w:r>
    </w:p>
    <w:p w:rsidR="00AD2D06" w:rsidRPr="00DE63B1" w:rsidRDefault="008C29B8" w:rsidP="008C29B8">
      <w:pPr>
        <w:tabs>
          <w:tab w:val="left" w:pos="540"/>
        </w:tabs>
        <w:spacing w:before="120" w:after="120" w:line="320" w:lineRule="exact"/>
        <w:ind w:left="540" w:hanging="540"/>
        <w:jc w:val="both"/>
        <w:rPr>
          <w:sz w:val="23"/>
          <w:szCs w:val="23"/>
        </w:rPr>
      </w:pPr>
      <w:r w:rsidRPr="00DE63B1">
        <w:rPr>
          <w:sz w:val="23"/>
          <w:szCs w:val="23"/>
        </w:rPr>
        <w:tab/>
      </w:r>
      <w:r w:rsidR="00AD2D06" w:rsidRPr="00DE63B1">
        <w:rPr>
          <w:sz w:val="23"/>
          <w:szCs w:val="23"/>
        </w:rPr>
        <w:t>Theo Tổng cục thống kê, tính chung trong 6 tháng đầu năm 2015, tổng vốn đăng ký cấp mới và tăng thêm là 5,49 tỷ USD, bằng 80,2% so với cùng kỳ năm 2014. Lĩnh vực Kinh doanh bất động sản đứng ở vị trí thứ hai với 11 dự án đăng ký mới và 7 lượt dự án tăng vốn với tổng vốn đầu tư đăng ký cấp mới và tăng thêm là 465,5 triệu USD, chiếm 8,5% tổng vốn đầu tư</w:t>
      </w:r>
      <w:r w:rsidR="00442E5C" w:rsidRPr="00DE63B1">
        <w:rPr>
          <w:rStyle w:val="FootnoteReference"/>
          <w:sz w:val="23"/>
          <w:szCs w:val="23"/>
        </w:rPr>
        <w:footnoteReference w:id="5"/>
      </w:r>
      <w:r w:rsidR="00AD2D06" w:rsidRPr="00DE63B1">
        <w:rPr>
          <w:sz w:val="23"/>
          <w:szCs w:val="23"/>
        </w:rPr>
        <w:t>.</w:t>
      </w:r>
    </w:p>
    <w:p w:rsidR="00AD2D06" w:rsidRPr="00DE63B1" w:rsidRDefault="008C29B8" w:rsidP="008C29B8">
      <w:pPr>
        <w:pStyle w:val="ListParagraph"/>
        <w:keepNext/>
        <w:widowControl w:val="0"/>
        <w:tabs>
          <w:tab w:val="left" w:pos="540"/>
        </w:tabs>
        <w:spacing w:after="120" w:line="320" w:lineRule="exact"/>
        <w:ind w:left="540" w:hanging="540"/>
        <w:contextualSpacing w:val="0"/>
        <w:rPr>
          <w:b/>
          <w:i/>
          <w:sz w:val="23"/>
          <w:szCs w:val="23"/>
        </w:rPr>
      </w:pPr>
      <w:r w:rsidRPr="00DE63B1">
        <w:rPr>
          <w:b/>
          <w:i/>
          <w:sz w:val="23"/>
          <w:szCs w:val="23"/>
        </w:rPr>
        <w:tab/>
      </w:r>
      <w:r w:rsidR="00AD2D06" w:rsidRPr="00DE63B1">
        <w:rPr>
          <w:b/>
          <w:i/>
          <w:sz w:val="23"/>
          <w:szCs w:val="23"/>
        </w:rPr>
        <w:t>Ngành Xây dựng sôi động cùng sự ấm lên của thị trường Bất động sản</w:t>
      </w:r>
    </w:p>
    <w:p w:rsidR="00442E5C" w:rsidRPr="00DE63B1" w:rsidRDefault="008C29B8" w:rsidP="008C29B8">
      <w:pPr>
        <w:tabs>
          <w:tab w:val="left" w:pos="540"/>
        </w:tabs>
        <w:spacing w:before="120" w:after="120" w:line="320" w:lineRule="exact"/>
        <w:ind w:left="540" w:hanging="540"/>
        <w:jc w:val="both"/>
        <w:rPr>
          <w:sz w:val="23"/>
          <w:szCs w:val="23"/>
        </w:rPr>
      </w:pPr>
      <w:r w:rsidRPr="00DE63B1">
        <w:rPr>
          <w:sz w:val="23"/>
          <w:szCs w:val="23"/>
        </w:rPr>
        <w:tab/>
      </w:r>
      <w:r w:rsidR="00AD2D06" w:rsidRPr="00DE63B1">
        <w:rPr>
          <w:sz w:val="23"/>
          <w:szCs w:val="23"/>
        </w:rPr>
        <w:t>Thị trường bất động sản có dấu hiệu ấm dần và những tín hiệu khả quan của nền kinh tế đã giúp ngành Xây dựng có những tín hiệu tích cực. Năm 2014, tổng giá trị sản xuất ngành Xây dựng đạt 849.000 tỷ đồng. Giá trị tăng thêm của ngành Xây dựng năm 2014 là 161,9 nghìn tỷ đồng, tăng 7% so với năm 2013, chiếm tỷ trọng 6% GDP cả nước. Năm 2014, tổng diện tích sàn nhà ở toàn quốc tăng thêm 92 triệu m2 so với năm 2013</w:t>
      </w:r>
      <w:r w:rsidR="00442E5C" w:rsidRPr="00DE63B1">
        <w:rPr>
          <w:rStyle w:val="FootnoteReference"/>
          <w:sz w:val="23"/>
          <w:szCs w:val="23"/>
        </w:rPr>
        <w:footnoteReference w:id="6"/>
      </w:r>
      <w:r w:rsidR="00AD2D06" w:rsidRPr="00DE63B1">
        <w:rPr>
          <w:sz w:val="23"/>
          <w:szCs w:val="23"/>
        </w:rPr>
        <w:t>.</w:t>
      </w:r>
    </w:p>
    <w:p w:rsidR="00AD2D06" w:rsidRPr="002E4BF1" w:rsidRDefault="00086168" w:rsidP="00AD2D06">
      <w:pPr>
        <w:pStyle w:val="ListParagraph"/>
        <w:keepNext/>
        <w:widowControl w:val="0"/>
        <w:spacing w:after="120" w:line="320" w:lineRule="exact"/>
        <w:ind w:left="360"/>
        <w:contextualSpacing w:val="0"/>
        <w:rPr>
          <w:b/>
          <w:i/>
          <w:sz w:val="22"/>
          <w:szCs w:val="22"/>
        </w:rPr>
      </w:pPr>
      <w:r>
        <w:rPr>
          <w:noProof/>
          <w:lang w:val="vi-VN" w:eastAsia="vi-VN"/>
        </w:rPr>
        <w:drawing>
          <wp:anchor distT="0" distB="0" distL="114300" distR="114300" simplePos="0" relativeHeight="251654656" behindDoc="0" locked="0" layoutInCell="1" allowOverlap="1">
            <wp:simplePos x="0" y="0"/>
            <wp:positionH relativeFrom="column">
              <wp:posOffset>1343025</wp:posOffset>
            </wp:positionH>
            <wp:positionV relativeFrom="paragraph">
              <wp:posOffset>38100</wp:posOffset>
            </wp:positionV>
            <wp:extent cx="3581400" cy="2078355"/>
            <wp:effectExtent l="19050" t="0" r="0" b="0"/>
            <wp:wrapNone/>
            <wp:docPr id="121"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2"/>
                    <a:srcRect b="-104"/>
                    <a:stretch>
                      <a:fillRect/>
                    </a:stretch>
                  </pic:blipFill>
                  <pic:spPr bwMode="auto">
                    <a:xfrm>
                      <a:off x="0" y="0"/>
                      <a:ext cx="3581400" cy="2078355"/>
                    </a:xfrm>
                    <a:prstGeom prst="rect">
                      <a:avLst/>
                    </a:prstGeom>
                    <a:noFill/>
                    <a:ln w="9525">
                      <a:noFill/>
                      <a:miter lim="800000"/>
                      <a:headEnd/>
                      <a:tailEnd/>
                    </a:ln>
                  </pic:spPr>
                </pic:pic>
              </a:graphicData>
            </a:graphic>
          </wp:anchor>
        </w:drawing>
      </w:r>
    </w:p>
    <w:p w:rsidR="00AD2D06" w:rsidRPr="002E4BF1" w:rsidRDefault="00AD2D06" w:rsidP="00AD2D06">
      <w:pPr>
        <w:pStyle w:val="ListParagraph"/>
        <w:keepNext/>
        <w:widowControl w:val="0"/>
        <w:spacing w:after="120" w:line="320" w:lineRule="exact"/>
        <w:ind w:left="360"/>
        <w:contextualSpacing w:val="0"/>
        <w:rPr>
          <w:b/>
          <w:i/>
          <w:sz w:val="22"/>
          <w:szCs w:val="22"/>
        </w:rPr>
      </w:pPr>
    </w:p>
    <w:p w:rsidR="003E4D03" w:rsidRPr="002E4BF1" w:rsidRDefault="003E4D03" w:rsidP="00AD2D06">
      <w:pPr>
        <w:pStyle w:val="ListParagraph"/>
        <w:keepNext/>
        <w:widowControl w:val="0"/>
        <w:spacing w:after="120" w:line="320" w:lineRule="exact"/>
        <w:ind w:left="360"/>
        <w:contextualSpacing w:val="0"/>
        <w:rPr>
          <w:b/>
          <w:i/>
          <w:sz w:val="22"/>
          <w:szCs w:val="22"/>
        </w:rPr>
      </w:pPr>
    </w:p>
    <w:p w:rsidR="00AD2D06" w:rsidRPr="002E4BF1" w:rsidRDefault="00AD2D06" w:rsidP="00AD2D06">
      <w:pPr>
        <w:pStyle w:val="ListParagraph"/>
        <w:keepNext/>
        <w:widowControl w:val="0"/>
        <w:spacing w:after="120" w:line="320" w:lineRule="exact"/>
        <w:ind w:left="360"/>
        <w:contextualSpacing w:val="0"/>
        <w:rPr>
          <w:b/>
          <w:i/>
          <w:sz w:val="22"/>
          <w:szCs w:val="22"/>
        </w:rPr>
      </w:pPr>
    </w:p>
    <w:p w:rsidR="00AD2D06" w:rsidRPr="002E4BF1" w:rsidRDefault="00AD2D06" w:rsidP="00AD2D06">
      <w:pPr>
        <w:pStyle w:val="ListParagraph"/>
        <w:keepNext/>
        <w:widowControl w:val="0"/>
        <w:spacing w:after="120" w:line="320" w:lineRule="exact"/>
        <w:ind w:left="360"/>
        <w:contextualSpacing w:val="0"/>
        <w:rPr>
          <w:b/>
          <w:i/>
          <w:sz w:val="22"/>
          <w:szCs w:val="22"/>
        </w:rPr>
      </w:pPr>
    </w:p>
    <w:p w:rsidR="00AD2D06" w:rsidRPr="002E4BF1" w:rsidRDefault="00AD2D06" w:rsidP="00AD2D06">
      <w:pPr>
        <w:pStyle w:val="ListParagraph"/>
        <w:keepNext/>
        <w:widowControl w:val="0"/>
        <w:spacing w:after="120" w:line="320" w:lineRule="exact"/>
        <w:ind w:left="360"/>
        <w:contextualSpacing w:val="0"/>
        <w:rPr>
          <w:b/>
          <w:i/>
          <w:sz w:val="22"/>
          <w:szCs w:val="22"/>
        </w:rPr>
      </w:pPr>
    </w:p>
    <w:p w:rsidR="00AD2D06" w:rsidRDefault="00AD2D06" w:rsidP="00AD2D06">
      <w:pPr>
        <w:pStyle w:val="ListParagraph"/>
        <w:keepNext/>
        <w:widowControl w:val="0"/>
        <w:spacing w:after="120" w:line="320" w:lineRule="exact"/>
        <w:ind w:left="360"/>
        <w:contextualSpacing w:val="0"/>
        <w:rPr>
          <w:b/>
          <w:i/>
          <w:sz w:val="22"/>
          <w:szCs w:val="22"/>
        </w:rPr>
      </w:pPr>
    </w:p>
    <w:p w:rsidR="00FC6AC8" w:rsidRPr="002E4BF1" w:rsidRDefault="00FC6AC8" w:rsidP="00AD2D06">
      <w:pPr>
        <w:pStyle w:val="ListParagraph"/>
        <w:keepNext/>
        <w:widowControl w:val="0"/>
        <w:spacing w:after="120" w:line="320" w:lineRule="exact"/>
        <w:ind w:left="360"/>
        <w:contextualSpacing w:val="0"/>
        <w:rPr>
          <w:b/>
          <w:i/>
          <w:sz w:val="22"/>
          <w:szCs w:val="22"/>
        </w:rPr>
      </w:pPr>
    </w:p>
    <w:p w:rsidR="00AD2D06" w:rsidRPr="00DE63B1" w:rsidRDefault="00AD2D06" w:rsidP="008C29B8">
      <w:pPr>
        <w:pStyle w:val="ListParagraph"/>
        <w:widowControl w:val="0"/>
        <w:spacing w:after="120" w:line="320" w:lineRule="exact"/>
        <w:ind w:left="547"/>
        <w:contextualSpacing w:val="0"/>
        <w:rPr>
          <w:b/>
          <w:i/>
          <w:sz w:val="23"/>
          <w:szCs w:val="23"/>
        </w:rPr>
      </w:pPr>
      <w:r w:rsidRPr="00DE63B1">
        <w:rPr>
          <w:b/>
          <w:i/>
          <w:sz w:val="23"/>
          <w:szCs w:val="23"/>
        </w:rPr>
        <w:t>Giá căn hộ ổn định và tăng ở một số phân khúc</w:t>
      </w:r>
    </w:p>
    <w:p w:rsidR="00F22023" w:rsidRPr="00DE63B1" w:rsidRDefault="00AD2D06" w:rsidP="00D57AF9">
      <w:pPr>
        <w:widowControl w:val="0"/>
        <w:tabs>
          <w:tab w:val="left" w:pos="360"/>
        </w:tabs>
        <w:spacing w:before="120" w:after="120" w:line="320" w:lineRule="exact"/>
        <w:ind w:left="547"/>
        <w:jc w:val="both"/>
        <w:rPr>
          <w:sz w:val="23"/>
          <w:szCs w:val="23"/>
        </w:rPr>
      </w:pPr>
      <w:r w:rsidRPr="00DE63B1">
        <w:rPr>
          <w:sz w:val="23"/>
          <w:szCs w:val="23"/>
        </w:rPr>
        <w:t>Làn sóng mở bán các dự án trong quý IV</w:t>
      </w:r>
      <w:r w:rsidR="00850604" w:rsidRPr="00DE63B1">
        <w:rPr>
          <w:sz w:val="23"/>
          <w:szCs w:val="23"/>
        </w:rPr>
        <w:t>/</w:t>
      </w:r>
      <w:r w:rsidRPr="00DE63B1">
        <w:rPr>
          <w:sz w:val="23"/>
          <w:szCs w:val="23"/>
        </w:rPr>
        <w:t>2014 tiếp túc tăng mạnh. Số lượng căn hộ chào bán từ các dự án tăng cao so với năm 2013, phần lớn nằm ở phân khúc trung cấp và bình dân. Về giá bán, theo CBRE bắt đầu từ năm 2014 giá căn hộ có sự nhích lên nhẹ sau nhiều quý giảm sú</w:t>
      </w:r>
      <w:r w:rsidR="00850604" w:rsidRPr="00DE63B1">
        <w:rPr>
          <w:sz w:val="23"/>
          <w:szCs w:val="23"/>
        </w:rPr>
        <w:t>t. Tuy nhiên</w:t>
      </w:r>
      <w:r w:rsidRPr="00DE63B1">
        <w:rPr>
          <w:sz w:val="23"/>
          <w:szCs w:val="23"/>
        </w:rPr>
        <w:t xml:space="preserve">, giá </w:t>
      </w:r>
      <w:r w:rsidRPr="00DE63B1">
        <w:rPr>
          <w:sz w:val="23"/>
          <w:szCs w:val="23"/>
        </w:rPr>
        <w:lastRenderedPageBreak/>
        <w:t>bán cũng chỉ tăng ở một số dự án tốt, về mặt bằng giá chung thì giá căn hộ 2014 giữ ở mức ổn định. Tính chung trên thị trường thứ cấp</w:t>
      </w:r>
      <w:r w:rsidR="00850604" w:rsidRPr="00DE63B1">
        <w:rPr>
          <w:sz w:val="23"/>
          <w:szCs w:val="23"/>
        </w:rPr>
        <w:t>,</w:t>
      </w:r>
      <w:r w:rsidRPr="00DE63B1">
        <w:rPr>
          <w:sz w:val="23"/>
          <w:szCs w:val="23"/>
        </w:rPr>
        <w:t xml:space="preserve"> CBRE ghi nhận mức giá căn hộ tăng nhẹ khoảng 0,4% so với quý trước. Tính cả năm giá thứ cấp của phân khúc cao cấp tăng mạnh hơn s</w:t>
      </w:r>
      <w:r w:rsidR="00850604" w:rsidRPr="00DE63B1">
        <w:rPr>
          <w:sz w:val="23"/>
          <w:szCs w:val="23"/>
        </w:rPr>
        <w:t>o</w:t>
      </w:r>
      <w:r w:rsidRPr="00DE63B1">
        <w:rPr>
          <w:sz w:val="23"/>
          <w:szCs w:val="23"/>
        </w:rPr>
        <w:t xml:space="preserve"> với các phân khúc khác tương ứng khoản 4% và 6,7%. Trong khi đó, giá căn hộ trung cấp và bình dân lại có xu hướng giảm so với năm trước. Diễn biến này được giải thích là do nguồn cung căn hộ cao cấp đang hạn chế, trong khi đó, nguồn cung trung cấp và bình dân lại ngày càng tăng cao hơn, đặc biệt là các dự án giá rẻ có quy mô lớn, diện tích nhỏ.</w:t>
      </w:r>
    </w:p>
    <w:p w:rsidR="00AD2D06" w:rsidRPr="002E4BF1" w:rsidRDefault="00086168" w:rsidP="00912DF0">
      <w:pPr>
        <w:pStyle w:val="ListParagraph"/>
        <w:widowControl w:val="0"/>
        <w:spacing w:after="120" w:line="320" w:lineRule="exact"/>
        <w:ind w:left="360"/>
        <w:contextualSpacing w:val="0"/>
        <w:rPr>
          <w:b/>
          <w:i/>
          <w:sz w:val="22"/>
          <w:szCs w:val="22"/>
        </w:rPr>
      </w:pPr>
      <w:r>
        <w:rPr>
          <w:noProof/>
          <w:lang w:val="vi-VN" w:eastAsia="vi-VN"/>
        </w:rPr>
        <w:drawing>
          <wp:anchor distT="0" distB="0" distL="114300" distR="114300" simplePos="0" relativeHeight="251653632" behindDoc="0" locked="0" layoutInCell="1" allowOverlap="1">
            <wp:simplePos x="0" y="0"/>
            <wp:positionH relativeFrom="column">
              <wp:posOffset>787400</wp:posOffset>
            </wp:positionH>
            <wp:positionV relativeFrom="paragraph">
              <wp:posOffset>38100</wp:posOffset>
            </wp:positionV>
            <wp:extent cx="4508500" cy="2169160"/>
            <wp:effectExtent l="19050" t="0" r="6350" b="0"/>
            <wp:wrapNone/>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508500" cy="2169160"/>
                    </a:xfrm>
                    <a:prstGeom prst="rect">
                      <a:avLst/>
                    </a:prstGeom>
                    <a:solidFill>
                      <a:srgbClr val="0070C0"/>
                    </a:solidFill>
                    <a:ln w="9525">
                      <a:noFill/>
                      <a:miter lim="800000"/>
                      <a:headEnd/>
                      <a:tailEnd/>
                    </a:ln>
                  </pic:spPr>
                </pic:pic>
              </a:graphicData>
            </a:graphic>
          </wp:anchor>
        </w:drawing>
      </w:r>
    </w:p>
    <w:p w:rsidR="008C29B8" w:rsidRDefault="008C29B8" w:rsidP="00AD2D06">
      <w:pPr>
        <w:pStyle w:val="ListParagraph"/>
        <w:keepNext/>
        <w:widowControl w:val="0"/>
        <w:spacing w:after="120" w:line="320" w:lineRule="exact"/>
        <w:ind w:left="360"/>
        <w:contextualSpacing w:val="0"/>
        <w:rPr>
          <w:b/>
          <w:i/>
          <w:sz w:val="22"/>
          <w:szCs w:val="22"/>
        </w:rPr>
      </w:pPr>
    </w:p>
    <w:p w:rsidR="00850604" w:rsidRDefault="00850604" w:rsidP="00AD2D06">
      <w:pPr>
        <w:pStyle w:val="ListParagraph"/>
        <w:keepNext/>
        <w:widowControl w:val="0"/>
        <w:spacing w:after="120" w:line="320" w:lineRule="exact"/>
        <w:ind w:left="360"/>
        <w:contextualSpacing w:val="0"/>
        <w:rPr>
          <w:b/>
          <w:i/>
          <w:sz w:val="22"/>
          <w:szCs w:val="22"/>
        </w:rPr>
      </w:pPr>
    </w:p>
    <w:p w:rsidR="00850604" w:rsidRDefault="00850604" w:rsidP="00AD2D06">
      <w:pPr>
        <w:pStyle w:val="ListParagraph"/>
        <w:keepNext/>
        <w:widowControl w:val="0"/>
        <w:spacing w:after="120" w:line="320" w:lineRule="exact"/>
        <w:ind w:left="360"/>
        <w:contextualSpacing w:val="0"/>
        <w:rPr>
          <w:b/>
          <w:i/>
          <w:sz w:val="22"/>
          <w:szCs w:val="22"/>
        </w:rPr>
      </w:pPr>
    </w:p>
    <w:p w:rsidR="00850604" w:rsidRDefault="00850604" w:rsidP="00AD2D06">
      <w:pPr>
        <w:pStyle w:val="ListParagraph"/>
        <w:keepNext/>
        <w:widowControl w:val="0"/>
        <w:spacing w:after="120" w:line="320" w:lineRule="exact"/>
        <w:ind w:left="360"/>
        <w:contextualSpacing w:val="0"/>
        <w:rPr>
          <w:b/>
          <w:i/>
          <w:sz w:val="22"/>
          <w:szCs w:val="22"/>
        </w:rPr>
      </w:pPr>
    </w:p>
    <w:p w:rsidR="00850604" w:rsidRDefault="00850604" w:rsidP="00850604">
      <w:pPr>
        <w:widowControl w:val="0"/>
        <w:tabs>
          <w:tab w:val="left" w:pos="540"/>
        </w:tabs>
        <w:spacing w:before="120" w:after="120" w:line="320" w:lineRule="exact"/>
        <w:jc w:val="both"/>
        <w:rPr>
          <w:rFonts w:eastAsia="Calibri"/>
          <w:b/>
          <w:i/>
          <w:sz w:val="22"/>
          <w:szCs w:val="22"/>
        </w:rPr>
      </w:pPr>
      <w:bookmarkStart w:id="91" w:name="_Toc366589977"/>
    </w:p>
    <w:p w:rsidR="00850604" w:rsidRDefault="00850604" w:rsidP="00850604">
      <w:pPr>
        <w:widowControl w:val="0"/>
        <w:tabs>
          <w:tab w:val="left" w:pos="540"/>
        </w:tabs>
        <w:spacing w:before="120" w:after="120" w:line="320" w:lineRule="exact"/>
        <w:jc w:val="both"/>
        <w:rPr>
          <w:rFonts w:eastAsia="Calibri"/>
          <w:b/>
          <w:i/>
          <w:sz w:val="22"/>
          <w:szCs w:val="22"/>
        </w:rPr>
      </w:pPr>
    </w:p>
    <w:p w:rsidR="00E2680A" w:rsidRDefault="00E2680A" w:rsidP="00850604">
      <w:pPr>
        <w:widowControl w:val="0"/>
        <w:tabs>
          <w:tab w:val="left" w:pos="540"/>
        </w:tabs>
        <w:spacing w:before="120" w:after="120" w:line="320" w:lineRule="exact"/>
        <w:ind w:left="540"/>
        <w:jc w:val="both"/>
        <w:rPr>
          <w:b/>
          <w:i/>
          <w:sz w:val="22"/>
          <w:szCs w:val="22"/>
        </w:rPr>
      </w:pPr>
    </w:p>
    <w:p w:rsidR="00BF63E7" w:rsidRPr="00DE63B1" w:rsidRDefault="00BF63E7" w:rsidP="00850604">
      <w:pPr>
        <w:widowControl w:val="0"/>
        <w:tabs>
          <w:tab w:val="left" w:pos="540"/>
        </w:tabs>
        <w:spacing w:before="120" w:after="120" w:line="320" w:lineRule="exact"/>
        <w:ind w:left="540"/>
        <w:jc w:val="both"/>
        <w:rPr>
          <w:b/>
          <w:i/>
          <w:sz w:val="23"/>
          <w:szCs w:val="23"/>
        </w:rPr>
      </w:pPr>
      <w:r w:rsidRPr="00DE63B1">
        <w:rPr>
          <w:b/>
          <w:i/>
          <w:sz w:val="23"/>
          <w:szCs w:val="23"/>
          <w:lang w:val="vi-VN"/>
        </w:rPr>
        <w:t>Đánh giá về sự phù hợp định hướng phát triển của Công ty với định hướng phát triển của ngành. chính sách của Nhà nước và xu thế chung của thế giới</w:t>
      </w:r>
    </w:p>
    <w:p w:rsidR="00AD2D06" w:rsidRPr="00DE63B1" w:rsidRDefault="00AD2D06" w:rsidP="008C29B8">
      <w:pPr>
        <w:widowControl w:val="0"/>
        <w:tabs>
          <w:tab w:val="left" w:pos="540"/>
          <w:tab w:val="left" w:pos="8550"/>
        </w:tabs>
        <w:spacing w:before="120" w:after="120" w:line="320" w:lineRule="exact"/>
        <w:ind w:left="547" w:hanging="547"/>
        <w:jc w:val="both"/>
        <w:rPr>
          <w:b/>
          <w:i/>
          <w:sz w:val="23"/>
          <w:szCs w:val="23"/>
        </w:rPr>
      </w:pPr>
      <w:r w:rsidRPr="00DE63B1">
        <w:rPr>
          <w:sz w:val="23"/>
          <w:szCs w:val="23"/>
        </w:rPr>
        <w:tab/>
        <w:t xml:space="preserve">Kể từ ngày thành lập năm 2007, </w:t>
      </w:r>
      <w:r w:rsidR="002C3052" w:rsidRPr="00805F31">
        <w:rPr>
          <w:rFonts w:eastAsia="Calibri"/>
          <w:sz w:val="23"/>
          <w:szCs w:val="23"/>
        </w:rPr>
        <w:t xml:space="preserve">Công ty </w:t>
      </w:r>
      <w:r w:rsidRPr="00DE63B1">
        <w:rPr>
          <w:sz w:val="23"/>
          <w:szCs w:val="23"/>
        </w:rPr>
        <w:t xml:space="preserve">HUD6 </w:t>
      </w:r>
      <w:r w:rsidR="00A97853" w:rsidRPr="00DE63B1">
        <w:rPr>
          <w:sz w:val="23"/>
          <w:szCs w:val="23"/>
        </w:rPr>
        <w:t xml:space="preserve">đã </w:t>
      </w:r>
      <w:r w:rsidRPr="00DE63B1">
        <w:rPr>
          <w:sz w:val="23"/>
          <w:szCs w:val="23"/>
        </w:rPr>
        <w:t>triển khai đầu tư xây dựng dự án thành phần tại Khu đô thị mới Linh Đàm, Việt H</w:t>
      </w:r>
      <w:r w:rsidR="009E0583" w:rsidRPr="00DE63B1">
        <w:rPr>
          <w:sz w:val="23"/>
          <w:szCs w:val="23"/>
        </w:rPr>
        <w:t>ư</w:t>
      </w:r>
      <w:r w:rsidRPr="00DE63B1">
        <w:rPr>
          <w:sz w:val="23"/>
          <w:szCs w:val="23"/>
        </w:rPr>
        <w:t xml:space="preserve">ng, Vân Canh với chất lượng cao, đáp ứng yêu cầu và thu nhập của khách hàng tại phân khúc trung bình khá. Đồng thời </w:t>
      </w:r>
      <w:r w:rsidR="002C3052" w:rsidRPr="00805F31">
        <w:rPr>
          <w:rFonts w:eastAsia="Calibri"/>
          <w:sz w:val="23"/>
          <w:szCs w:val="23"/>
        </w:rPr>
        <w:t xml:space="preserve">Công ty </w:t>
      </w:r>
      <w:r w:rsidRPr="00DE63B1">
        <w:rPr>
          <w:sz w:val="23"/>
          <w:szCs w:val="23"/>
        </w:rPr>
        <w:t>HUD6 cũng đẩy mạnh nghiên cứu đầu tư xây dựng các dự án nhà ở xã hội, dự án cải tạo các khu chung cư cũ trên địa bàn thành phố Hà Nội theo mô hình đồng bộ, hiện đại, đáp ứng nhu cầu về nhà ở cho người dân. Với nền tảng năng lực tài chính vững chắc</w:t>
      </w:r>
      <w:r w:rsidR="00A97853" w:rsidRPr="00DE63B1">
        <w:rPr>
          <w:sz w:val="23"/>
          <w:szCs w:val="23"/>
        </w:rPr>
        <w:t xml:space="preserve"> cùng đội ngũ nhân lực có kinh nghiệm quản trị </w:t>
      </w:r>
      <w:r w:rsidR="00D57AF9" w:rsidRPr="00DE63B1">
        <w:rPr>
          <w:sz w:val="23"/>
          <w:szCs w:val="23"/>
        </w:rPr>
        <w:t>trong lĩnh vực đầu tư và quản lý dự án</w:t>
      </w:r>
      <w:r w:rsidR="00676863" w:rsidRPr="00DE63B1">
        <w:rPr>
          <w:rFonts w:eastAsia="Calibri"/>
          <w:sz w:val="23"/>
          <w:szCs w:val="23"/>
        </w:rPr>
        <w:t xml:space="preserve">. </w:t>
      </w:r>
      <w:r w:rsidR="002C3052" w:rsidRPr="00805F31">
        <w:rPr>
          <w:rFonts w:eastAsia="Calibri"/>
          <w:sz w:val="23"/>
          <w:szCs w:val="23"/>
        </w:rPr>
        <w:t xml:space="preserve">Công ty </w:t>
      </w:r>
      <w:r w:rsidR="00A97853" w:rsidRPr="00DE63B1">
        <w:rPr>
          <w:sz w:val="23"/>
          <w:szCs w:val="23"/>
        </w:rPr>
        <w:t>HUD</w:t>
      </w:r>
      <w:r w:rsidR="002C3052" w:rsidRPr="00DE63B1">
        <w:rPr>
          <w:sz w:val="23"/>
          <w:szCs w:val="23"/>
        </w:rPr>
        <w:t>6</w:t>
      </w:r>
      <w:r w:rsidR="00A97853" w:rsidRPr="00DE63B1">
        <w:rPr>
          <w:sz w:val="23"/>
          <w:szCs w:val="23"/>
        </w:rPr>
        <w:t xml:space="preserve"> định hướng phát triển thành thương hiệu uy tín, góp phần chung sức cùng Tổng Công ty Đầu tư phát triển nhà và đô thị hoàn thành tốt mục tiêu chiến lược phát triển đô thị và nhà ở Việt Nam, góp phần tham gia điều tiết thị trường nhà ở, xây dựng nhà ở xã hội, nhân rộng mô hình khu đô thị mới ra các địa phương trên cả nước.</w:t>
      </w:r>
    </w:p>
    <w:p w:rsidR="00415DC9" w:rsidRPr="00DE63B1" w:rsidRDefault="00415DC9" w:rsidP="008C29B8">
      <w:pPr>
        <w:pStyle w:val="NormalWeb"/>
        <w:widowControl w:val="0"/>
        <w:numPr>
          <w:ilvl w:val="0"/>
          <w:numId w:val="4"/>
        </w:numPr>
        <w:tabs>
          <w:tab w:val="left" w:pos="540"/>
        </w:tabs>
        <w:spacing w:before="120" w:beforeAutospacing="0" w:after="120" w:afterAutospacing="0" w:line="320" w:lineRule="exact"/>
        <w:ind w:left="540" w:hanging="540"/>
        <w:jc w:val="both"/>
        <w:outlineLvl w:val="1"/>
        <w:rPr>
          <w:sz w:val="23"/>
          <w:szCs w:val="23"/>
          <w:lang w:val="es-ES"/>
        </w:rPr>
      </w:pPr>
      <w:bookmarkStart w:id="92" w:name="_Toc366589981"/>
      <w:bookmarkStart w:id="93" w:name="_Toc366590045"/>
      <w:bookmarkStart w:id="94" w:name="_Toc389485017"/>
      <w:bookmarkStart w:id="95" w:name="_Toc389835602"/>
      <w:bookmarkStart w:id="96" w:name="_Toc394577330"/>
      <w:bookmarkStart w:id="97" w:name="_Toc399161367"/>
      <w:bookmarkStart w:id="98" w:name="_Toc399161363"/>
      <w:bookmarkEnd w:id="91"/>
      <w:r w:rsidRPr="00DE63B1">
        <w:rPr>
          <w:b/>
          <w:bCs/>
          <w:sz w:val="23"/>
          <w:szCs w:val="23"/>
          <w:lang w:val="es-ES"/>
        </w:rPr>
        <w:t>Chính sách đối với người lao động</w:t>
      </w:r>
      <w:bookmarkEnd w:id="98"/>
    </w:p>
    <w:p w:rsidR="00415DC9" w:rsidRPr="00DE63B1" w:rsidRDefault="00415DC9" w:rsidP="006954A5">
      <w:pPr>
        <w:pStyle w:val="NormalWeb"/>
        <w:widowControl w:val="0"/>
        <w:numPr>
          <w:ilvl w:val="0"/>
          <w:numId w:val="30"/>
        </w:numPr>
        <w:tabs>
          <w:tab w:val="left" w:pos="540"/>
        </w:tabs>
        <w:spacing w:before="120" w:beforeAutospacing="0" w:after="120" w:afterAutospacing="0" w:line="340" w:lineRule="exact"/>
        <w:ind w:left="540" w:hanging="540"/>
        <w:jc w:val="both"/>
        <w:outlineLvl w:val="1"/>
        <w:rPr>
          <w:b/>
          <w:sz w:val="23"/>
          <w:szCs w:val="23"/>
        </w:rPr>
      </w:pPr>
      <w:bookmarkStart w:id="99" w:name="_Toc399161364"/>
      <w:bookmarkStart w:id="100" w:name="_Toc394577327"/>
      <w:bookmarkStart w:id="101" w:name="_Toc389835599"/>
      <w:bookmarkStart w:id="102" w:name="_Toc389485014"/>
      <w:bookmarkStart w:id="103" w:name="_Toc366590042"/>
      <w:bookmarkStart w:id="104" w:name="_Toc366589978"/>
      <w:r w:rsidRPr="00DE63B1">
        <w:rPr>
          <w:b/>
          <w:i/>
          <w:sz w:val="23"/>
          <w:szCs w:val="23"/>
        </w:rPr>
        <w:t>Số lượng lao động trong Công ty</w:t>
      </w:r>
      <w:bookmarkEnd w:id="99"/>
      <w:bookmarkEnd w:id="100"/>
      <w:bookmarkEnd w:id="101"/>
      <w:bookmarkEnd w:id="102"/>
      <w:bookmarkEnd w:id="103"/>
      <w:bookmarkEnd w:id="104"/>
    </w:p>
    <w:p w:rsidR="00415DC9" w:rsidRPr="00DE63B1" w:rsidRDefault="00415DC9" w:rsidP="008C29B8">
      <w:pPr>
        <w:pStyle w:val="NormalWeb"/>
        <w:widowControl w:val="0"/>
        <w:tabs>
          <w:tab w:val="left" w:pos="540"/>
        </w:tabs>
        <w:spacing w:before="120" w:beforeAutospacing="0" w:after="120" w:afterAutospacing="0" w:line="340" w:lineRule="exact"/>
        <w:ind w:left="540" w:hanging="540"/>
        <w:jc w:val="both"/>
        <w:outlineLvl w:val="1"/>
        <w:rPr>
          <w:sz w:val="23"/>
          <w:szCs w:val="23"/>
        </w:rPr>
      </w:pPr>
      <w:bookmarkStart w:id="105" w:name="_Toc366589979"/>
      <w:bookmarkStart w:id="106" w:name="_Toc366590043"/>
      <w:bookmarkStart w:id="107" w:name="_Toc389485015"/>
      <w:bookmarkStart w:id="108" w:name="_Toc389835600"/>
      <w:r w:rsidRPr="00DE63B1">
        <w:rPr>
          <w:sz w:val="23"/>
          <w:szCs w:val="23"/>
        </w:rPr>
        <w:tab/>
      </w:r>
      <w:bookmarkStart w:id="109" w:name="_Toc399161365"/>
      <w:bookmarkStart w:id="110" w:name="_Toc394577328"/>
      <w:r w:rsidR="00526654" w:rsidRPr="00DE63B1">
        <w:rPr>
          <w:sz w:val="23"/>
          <w:szCs w:val="23"/>
        </w:rPr>
        <w:t>Tính đến ngày 18/09</w:t>
      </w:r>
      <w:r w:rsidRPr="00DE63B1">
        <w:rPr>
          <w:sz w:val="23"/>
          <w:szCs w:val="23"/>
        </w:rPr>
        <w:t>/2015, toàn Công ty có 35 lao động.</w:t>
      </w:r>
      <w:bookmarkEnd w:id="105"/>
      <w:bookmarkEnd w:id="106"/>
      <w:bookmarkEnd w:id="107"/>
      <w:bookmarkEnd w:id="108"/>
      <w:bookmarkEnd w:id="109"/>
      <w:bookmarkEnd w:id="110"/>
      <w:r w:rsidRPr="00DE63B1">
        <w:rPr>
          <w:sz w:val="23"/>
          <w:szCs w:val="23"/>
        </w:rPr>
        <w:t xml:space="preserve"> </w:t>
      </w:r>
    </w:p>
    <w:p w:rsidR="00415DC9" w:rsidRPr="00DE63B1" w:rsidRDefault="00415DC9" w:rsidP="008C29B8">
      <w:pPr>
        <w:pStyle w:val="NormalWeb"/>
        <w:widowControl w:val="0"/>
        <w:spacing w:before="120" w:beforeAutospacing="0" w:after="120" w:afterAutospacing="0" w:line="320" w:lineRule="exact"/>
        <w:ind w:left="426"/>
        <w:jc w:val="center"/>
        <w:outlineLvl w:val="1"/>
        <w:rPr>
          <w:b/>
          <w:sz w:val="23"/>
          <w:szCs w:val="23"/>
        </w:rPr>
      </w:pPr>
      <w:bookmarkStart w:id="111" w:name="_Toc399161366"/>
      <w:bookmarkStart w:id="112" w:name="_Toc394577329"/>
      <w:bookmarkStart w:id="113" w:name="_Toc389835601"/>
      <w:bookmarkStart w:id="114" w:name="_Toc389485016"/>
      <w:bookmarkStart w:id="115" w:name="_Toc366590044"/>
      <w:bookmarkStart w:id="116" w:name="_Toc366589980"/>
      <w:r w:rsidRPr="00DE63B1">
        <w:rPr>
          <w:b/>
          <w:sz w:val="23"/>
          <w:szCs w:val="23"/>
        </w:rPr>
        <w:t xml:space="preserve">Cơ cấu lao động theo trình độ tại ngày </w:t>
      </w:r>
      <w:bookmarkEnd w:id="111"/>
      <w:bookmarkEnd w:id="112"/>
      <w:bookmarkEnd w:id="113"/>
      <w:bookmarkEnd w:id="114"/>
      <w:bookmarkEnd w:id="115"/>
      <w:bookmarkEnd w:id="116"/>
      <w:r w:rsidR="00485445" w:rsidRPr="00DE63B1">
        <w:rPr>
          <w:b/>
          <w:sz w:val="23"/>
          <w:szCs w:val="23"/>
        </w:rPr>
        <w:t>18/09/2015</w:t>
      </w:r>
    </w:p>
    <w:tbl>
      <w:tblPr>
        <w:tblW w:w="3685" w:type="pct"/>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2514"/>
      </w:tblGrid>
      <w:tr w:rsidR="00485445" w:rsidRPr="002E4BF1" w:rsidTr="00485445">
        <w:trPr>
          <w:trHeight w:hRule="exact" w:val="447"/>
          <w:tblHeader/>
          <w:jc w:val="center"/>
        </w:trPr>
        <w:tc>
          <w:tcPr>
            <w:tcW w:w="3285" w:type="pct"/>
            <w:shd w:val="clear" w:color="auto" w:fill="548DD4"/>
            <w:vAlign w:val="center"/>
            <w:hideMark/>
          </w:tcPr>
          <w:p w:rsidR="00485445" w:rsidRPr="002E4BF1" w:rsidRDefault="00485445" w:rsidP="008C29B8">
            <w:pPr>
              <w:widowControl w:val="0"/>
              <w:spacing w:before="80" w:after="80" w:line="280" w:lineRule="exact"/>
              <w:jc w:val="center"/>
              <w:rPr>
                <w:b/>
                <w:bCs/>
                <w:sz w:val="20"/>
                <w:szCs w:val="20"/>
                <w:lang w:val="en-GB"/>
              </w:rPr>
            </w:pPr>
            <w:r w:rsidRPr="002E4BF1">
              <w:rPr>
                <w:b/>
                <w:bCs/>
                <w:sz w:val="20"/>
                <w:szCs w:val="20"/>
                <w:lang w:val="en-GB"/>
              </w:rPr>
              <w:t>TIÊU CHÍ</w:t>
            </w:r>
          </w:p>
        </w:tc>
        <w:tc>
          <w:tcPr>
            <w:tcW w:w="1715" w:type="pct"/>
            <w:shd w:val="clear" w:color="auto" w:fill="548DD4"/>
            <w:noWrap/>
            <w:vAlign w:val="center"/>
            <w:hideMark/>
          </w:tcPr>
          <w:p w:rsidR="00485445" w:rsidRPr="002E4BF1" w:rsidRDefault="00485445" w:rsidP="008C29B8">
            <w:pPr>
              <w:widowControl w:val="0"/>
              <w:spacing w:before="80" w:after="80" w:line="280" w:lineRule="exact"/>
              <w:jc w:val="center"/>
              <w:rPr>
                <w:b/>
                <w:bCs/>
                <w:sz w:val="20"/>
                <w:szCs w:val="20"/>
                <w:lang w:val="en-GB"/>
              </w:rPr>
            </w:pPr>
            <w:r w:rsidRPr="002E4BF1">
              <w:rPr>
                <w:b/>
                <w:bCs/>
                <w:sz w:val="20"/>
                <w:szCs w:val="20"/>
                <w:lang w:val="en-GB"/>
              </w:rPr>
              <w:t xml:space="preserve">SỐ LƯỢNG </w:t>
            </w:r>
            <w:r w:rsidRPr="002E4BF1">
              <w:rPr>
                <w:b/>
                <w:bCs/>
                <w:i/>
                <w:sz w:val="20"/>
                <w:szCs w:val="20"/>
                <w:lang w:val="en-GB"/>
              </w:rPr>
              <w:t>(người)</w:t>
            </w:r>
          </w:p>
        </w:tc>
      </w:tr>
      <w:tr w:rsidR="00485445" w:rsidRPr="002E4BF1" w:rsidTr="00485445">
        <w:trPr>
          <w:trHeight w:hRule="exact" w:val="447"/>
          <w:jc w:val="center"/>
        </w:trPr>
        <w:tc>
          <w:tcPr>
            <w:tcW w:w="3285" w:type="pct"/>
            <w:noWrap/>
            <w:hideMark/>
          </w:tcPr>
          <w:p w:rsidR="00485445" w:rsidRPr="002E4BF1" w:rsidRDefault="00485445" w:rsidP="008C29B8">
            <w:pPr>
              <w:widowControl w:val="0"/>
              <w:spacing w:before="80" w:after="80" w:line="280" w:lineRule="exact"/>
              <w:rPr>
                <w:sz w:val="20"/>
                <w:szCs w:val="20"/>
              </w:rPr>
            </w:pPr>
            <w:r w:rsidRPr="002E4BF1">
              <w:rPr>
                <w:sz w:val="20"/>
                <w:szCs w:val="20"/>
              </w:rPr>
              <w:t xml:space="preserve">             - Trên đại học</w:t>
            </w:r>
          </w:p>
        </w:tc>
        <w:tc>
          <w:tcPr>
            <w:tcW w:w="1715" w:type="pct"/>
            <w:noWrap/>
            <w:hideMark/>
          </w:tcPr>
          <w:p w:rsidR="00485445" w:rsidRPr="002E4BF1" w:rsidRDefault="00485445" w:rsidP="008C29B8">
            <w:pPr>
              <w:widowControl w:val="0"/>
              <w:spacing w:before="80" w:after="80" w:line="280" w:lineRule="exact"/>
              <w:jc w:val="center"/>
              <w:rPr>
                <w:sz w:val="20"/>
                <w:szCs w:val="20"/>
              </w:rPr>
            </w:pPr>
            <w:r w:rsidRPr="002E4BF1">
              <w:rPr>
                <w:sz w:val="20"/>
                <w:szCs w:val="20"/>
              </w:rPr>
              <w:t>3</w:t>
            </w:r>
          </w:p>
        </w:tc>
      </w:tr>
      <w:tr w:rsidR="00485445" w:rsidRPr="002E4BF1" w:rsidTr="00485445">
        <w:trPr>
          <w:trHeight w:hRule="exact" w:val="447"/>
          <w:jc w:val="center"/>
        </w:trPr>
        <w:tc>
          <w:tcPr>
            <w:tcW w:w="3285" w:type="pct"/>
            <w:noWrap/>
            <w:hideMark/>
          </w:tcPr>
          <w:p w:rsidR="00485445" w:rsidRPr="002E4BF1" w:rsidRDefault="00485445" w:rsidP="008C29B8">
            <w:pPr>
              <w:widowControl w:val="0"/>
              <w:spacing w:before="80" w:after="80" w:line="280" w:lineRule="exact"/>
              <w:ind w:left="360"/>
              <w:rPr>
                <w:sz w:val="20"/>
                <w:szCs w:val="20"/>
              </w:rPr>
            </w:pPr>
            <w:r w:rsidRPr="002E4BF1">
              <w:rPr>
                <w:sz w:val="20"/>
                <w:szCs w:val="20"/>
              </w:rPr>
              <w:t xml:space="preserve">      - Đại học</w:t>
            </w:r>
          </w:p>
        </w:tc>
        <w:tc>
          <w:tcPr>
            <w:tcW w:w="1715" w:type="pct"/>
            <w:noWrap/>
            <w:hideMark/>
          </w:tcPr>
          <w:p w:rsidR="00485445" w:rsidRPr="002E4BF1" w:rsidRDefault="00485445" w:rsidP="008C29B8">
            <w:pPr>
              <w:widowControl w:val="0"/>
              <w:spacing w:before="80" w:after="80" w:line="280" w:lineRule="exact"/>
              <w:jc w:val="center"/>
              <w:rPr>
                <w:sz w:val="20"/>
                <w:szCs w:val="20"/>
              </w:rPr>
            </w:pPr>
            <w:r w:rsidRPr="002E4BF1">
              <w:rPr>
                <w:sz w:val="20"/>
                <w:szCs w:val="20"/>
              </w:rPr>
              <w:t>25</w:t>
            </w:r>
          </w:p>
        </w:tc>
      </w:tr>
      <w:tr w:rsidR="00485445" w:rsidRPr="002E4BF1" w:rsidTr="00485445">
        <w:trPr>
          <w:trHeight w:hRule="exact" w:val="439"/>
          <w:jc w:val="center"/>
        </w:trPr>
        <w:tc>
          <w:tcPr>
            <w:tcW w:w="3285" w:type="pct"/>
            <w:noWrap/>
            <w:hideMark/>
          </w:tcPr>
          <w:p w:rsidR="00485445" w:rsidRPr="002E4BF1" w:rsidRDefault="00485445" w:rsidP="008C29B8">
            <w:pPr>
              <w:widowControl w:val="0"/>
              <w:spacing w:before="80" w:after="80" w:line="280" w:lineRule="exact"/>
              <w:rPr>
                <w:sz w:val="20"/>
                <w:szCs w:val="20"/>
              </w:rPr>
            </w:pPr>
            <w:r w:rsidRPr="002E4BF1">
              <w:rPr>
                <w:sz w:val="20"/>
                <w:szCs w:val="20"/>
              </w:rPr>
              <w:t xml:space="preserve">             - Trung cấp + Cao đẳng</w:t>
            </w:r>
          </w:p>
        </w:tc>
        <w:tc>
          <w:tcPr>
            <w:tcW w:w="1715" w:type="pct"/>
            <w:noWrap/>
          </w:tcPr>
          <w:p w:rsidR="00485445" w:rsidRPr="002E4BF1" w:rsidRDefault="00485445" w:rsidP="008C29B8">
            <w:pPr>
              <w:widowControl w:val="0"/>
              <w:spacing w:before="80" w:after="80" w:line="280" w:lineRule="exact"/>
              <w:jc w:val="center"/>
              <w:rPr>
                <w:sz w:val="20"/>
                <w:szCs w:val="20"/>
              </w:rPr>
            </w:pPr>
          </w:p>
        </w:tc>
      </w:tr>
      <w:tr w:rsidR="00485445" w:rsidRPr="002E4BF1" w:rsidTr="00485445">
        <w:trPr>
          <w:trHeight w:hRule="exact" w:val="439"/>
          <w:jc w:val="center"/>
        </w:trPr>
        <w:tc>
          <w:tcPr>
            <w:tcW w:w="3285" w:type="pct"/>
            <w:noWrap/>
            <w:hideMark/>
          </w:tcPr>
          <w:p w:rsidR="00485445" w:rsidRPr="002E4BF1" w:rsidRDefault="00485445" w:rsidP="008C29B8">
            <w:pPr>
              <w:widowControl w:val="0"/>
              <w:spacing w:before="80" w:after="80" w:line="280" w:lineRule="exact"/>
              <w:rPr>
                <w:sz w:val="20"/>
                <w:szCs w:val="20"/>
              </w:rPr>
            </w:pPr>
            <w:r w:rsidRPr="002E4BF1">
              <w:rPr>
                <w:sz w:val="20"/>
                <w:szCs w:val="20"/>
              </w:rPr>
              <w:t xml:space="preserve">             - Sơ cấp</w:t>
            </w:r>
          </w:p>
        </w:tc>
        <w:tc>
          <w:tcPr>
            <w:tcW w:w="1715" w:type="pct"/>
            <w:noWrap/>
          </w:tcPr>
          <w:p w:rsidR="00485445" w:rsidRPr="002E4BF1" w:rsidRDefault="00485445" w:rsidP="008C29B8">
            <w:pPr>
              <w:widowControl w:val="0"/>
              <w:spacing w:before="80" w:after="80" w:line="280" w:lineRule="exact"/>
              <w:jc w:val="center"/>
              <w:rPr>
                <w:sz w:val="20"/>
                <w:szCs w:val="20"/>
              </w:rPr>
            </w:pPr>
          </w:p>
        </w:tc>
      </w:tr>
      <w:tr w:rsidR="00485445" w:rsidRPr="002E4BF1" w:rsidTr="00485445">
        <w:trPr>
          <w:trHeight w:hRule="exact" w:val="439"/>
          <w:jc w:val="center"/>
        </w:trPr>
        <w:tc>
          <w:tcPr>
            <w:tcW w:w="3285" w:type="pct"/>
            <w:noWrap/>
            <w:hideMark/>
          </w:tcPr>
          <w:p w:rsidR="00485445" w:rsidRPr="002E4BF1" w:rsidRDefault="00485445" w:rsidP="008C29B8">
            <w:pPr>
              <w:widowControl w:val="0"/>
              <w:spacing w:before="80" w:after="80" w:line="280" w:lineRule="exact"/>
              <w:rPr>
                <w:sz w:val="20"/>
                <w:szCs w:val="20"/>
              </w:rPr>
            </w:pPr>
            <w:r w:rsidRPr="002E4BF1">
              <w:rPr>
                <w:sz w:val="20"/>
                <w:szCs w:val="20"/>
              </w:rPr>
              <w:t xml:space="preserve">             - Công nhân</w:t>
            </w:r>
          </w:p>
        </w:tc>
        <w:tc>
          <w:tcPr>
            <w:tcW w:w="1715" w:type="pct"/>
            <w:noWrap/>
            <w:hideMark/>
          </w:tcPr>
          <w:p w:rsidR="00485445" w:rsidRPr="002E4BF1" w:rsidRDefault="00485445" w:rsidP="008C29B8">
            <w:pPr>
              <w:widowControl w:val="0"/>
              <w:spacing w:before="80" w:after="80" w:line="280" w:lineRule="exact"/>
              <w:jc w:val="center"/>
              <w:rPr>
                <w:sz w:val="20"/>
                <w:szCs w:val="20"/>
              </w:rPr>
            </w:pPr>
            <w:r w:rsidRPr="002E4BF1">
              <w:rPr>
                <w:sz w:val="20"/>
                <w:szCs w:val="20"/>
              </w:rPr>
              <w:t>3</w:t>
            </w:r>
          </w:p>
        </w:tc>
      </w:tr>
      <w:tr w:rsidR="00485445" w:rsidRPr="002E4BF1" w:rsidTr="00485445">
        <w:trPr>
          <w:trHeight w:hRule="exact" w:val="439"/>
          <w:jc w:val="center"/>
        </w:trPr>
        <w:tc>
          <w:tcPr>
            <w:tcW w:w="3285" w:type="pct"/>
            <w:noWrap/>
            <w:hideMark/>
          </w:tcPr>
          <w:p w:rsidR="00485445" w:rsidRPr="002E4BF1" w:rsidRDefault="00485445" w:rsidP="008C29B8">
            <w:pPr>
              <w:widowControl w:val="0"/>
              <w:spacing w:before="80" w:after="80" w:line="280" w:lineRule="exact"/>
              <w:rPr>
                <w:sz w:val="20"/>
                <w:szCs w:val="20"/>
              </w:rPr>
            </w:pPr>
            <w:r w:rsidRPr="002E4BF1">
              <w:rPr>
                <w:sz w:val="20"/>
                <w:szCs w:val="20"/>
              </w:rPr>
              <w:t xml:space="preserve">             - Lao động phổ thông</w:t>
            </w:r>
          </w:p>
        </w:tc>
        <w:tc>
          <w:tcPr>
            <w:tcW w:w="1715" w:type="pct"/>
            <w:noWrap/>
            <w:hideMark/>
          </w:tcPr>
          <w:p w:rsidR="00485445" w:rsidRPr="002E4BF1" w:rsidRDefault="00485445" w:rsidP="008C29B8">
            <w:pPr>
              <w:widowControl w:val="0"/>
              <w:spacing w:before="80" w:after="80" w:line="280" w:lineRule="exact"/>
              <w:jc w:val="center"/>
              <w:rPr>
                <w:sz w:val="20"/>
                <w:szCs w:val="20"/>
              </w:rPr>
            </w:pPr>
            <w:r w:rsidRPr="002E4BF1">
              <w:rPr>
                <w:sz w:val="20"/>
                <w:szCs w:val="20"/>
              </w:rPr>
              <w:t>4</w:t>
            </w:r>
          </w:p>
        </w:tc>
      </w:tr>
      <w:tr w:rsidR="00485445" w:rsidRPr="002E4BF1" w:rsidTr="00485445">
        <w:trPr>
          <w:trHeight w:hRule="exact" w:val="439"/>
          <w:jc w:val="center"/>
        </w:trPr>
        <w:tc>
          <w:tcPr>
            <w:tcW w:w="3285" w:type="pct"/>
            <w:noWrap/>
            <w:hideMark/>
          </w:tcPr>
          <w:p w:rsidR="00485445" w:rsidRPr="002E4BF1" w:rsidRDefault="00485445" w:rsidP="008C29B8">
            <w:pPr>
              <w:widowControl w:val="0"/>
              <w:spacing w:before="80" w:after="80" w:line="280" w:lineRule="exact"/>
              <w:jc w:val="center"/>
              <w:rPr>
                <w:b/>
                <w:sz w:val="20"/>
                <w:szCs w:val="20"/>
              </w:rPr>
            </w:pPr>
            <w:r w:rsidRPr="002E4BF1">
              <w:rPr>
                <w:b/>
                <w:sz w:val="20"/>
                <w:szCs w:val="20"/>
              </w:rPr>
              <w:t xml:space="preserve">Tổng số </w:t>
            </w:r>
          </w:p>
        </w:tc>
        <w:tc>
          <w:tcPr>
            <w:tcW w:w="1715" w:type="pct"/>
            <w:noWrap/>
          </w:tcPr>
          <w:p w:rsidR="00485445" w:rsidRPr="002E4BF1" w:rsidRDefault="00485445" w:rsidP="008C29B8">
            <w:pPr>
              <w:widowControl w:val="0"/>
              <w:spacing w:before="80" w:after="80" w:line="280" w:lineRule="exact"/>
              <w:jc w:val="center"/>
              <w:rPr>
                <w:b/>
                <w:sz w:val="20"/>
                <w:szCs w:val="20"/>
              </w:rPr>
            </w:pPr>
            <w:r w:rsidRPr="002E4BF1">
              <w:rPr>
                <w:b/>
                <w:sz w:val="20"/>
                <w:szCs w:val="20"/>
              </w:rPr>
              <w:t>35</w:t>
            </w:r>
          </w:p>
        </w:tc>
      </w:tr>
    </w:tbl>
    <w:p w:rsidR="003A0740" w:rsidRPr="002E4BF1" w:rsidRDefault="00415DC9" w:rsidP="008C29B8">
      <w:pPr>
        <w:pStyle w:val="NormalWeb"/>
        <w:widowControl w:val="0"/>
        <w:spacing w:after="120" w:afterAutospacing="0"/>
        <w:ind w:left="360"/>
        <w:jc w:val="right"/>
        <w:rPr>
          <w:bCs/>
          <w:i/>
          <w:sz w:val="22"/>
          <w:szCs w:val="22"/>
        </w:rPr>
      </w:pPr>
      <w:r w:rsidRPr="002E4BF1">
        <w:rPr>
          <w:bCs/>
          <w:i/>
          <w:sz w:val="22"/>
          <w:szCs w:val="22"/>
        </w:rPr>
        <w:lastRenderedPageBreak/>
        <w:t xml:space="preserve"> </w:t>
      </w:r>
      <w:r w:rsidR="003A0740" w:rsidRPr="002E4BF1">
        <w:rPr>
          <w:bCs/>
          <w:i/>
          <w:sz w:val="22"/>
          <w:szCs w:val="22"/>
        </w:rPr>
        <w:t>(Nguồn: CTCP HUD6)</w:t>
      </w:r>
    </w:p>
    <w:p w:rsidR="00714A38" w:rsidRPr="00DE63B1" w:rsidRDefault="00714A38" w:rsidP="008C29B8">
      <w:pPr>
        <w:pStyle w:val="NormalWeb"/>
        <w:widowControl w:val="0"/>
        <w:numPr>
          <w:ilvl w:val="0"/>
          <w:numId w:val="11"/>
        </w:numPr>
        <w:spacing w:before="120" w:beforeAutospacing="0" w:after="120" w:afterAutospacing="0" w:line="320" w:lineRule="exact"/>
        <w:ind w:left="540" w:hanging="540"/>
        <w:jc w:val="both"/>
        <w:outlineLvl w:val="1"/>
        <w:rPr>
          <w:b/>
          <w:i/>
          <w:sz w:val="23"/>
          <w:szCs w:val="23"/>
        </w:rPr>
      </w:pPr>
      <w:r w:rsidRPr="00DE63B1">
        <w:rPr>
          <w:b/>
          <w:i/>
          <w:sz w:val="23"/>
          <w:szCs w:val="23"/>
        </w:rPr>
        <w:t>Chính sách đào tạo, lương thưởng, trợ cấp cho người lao động</w:t>
      </w:r>
      <w:bookmarkEnd w:id="92"/>
      <w:bookmarkEnd w:id="93"/>
      <w:bookmarkEnd w:id="94"/>
      <w:bookmarkEnd w:id="95"/>
      <w:bookmarkEnd w:id="96"/>
      <w:bookmarkEnd w:id="97"/>
      <w:r w:rsidRPr="00DE63B1">
        <w:rPr>
          <w:b/>
          <w:i/>
          <w:sz w:val="23"/>
          <w:szCs w:val="23"/>
        </w:rPr>
        <w:t xml:space="preserve"> </w:t>
      </w:r>
    </w:p>
    <w:p w:rsidR="00CD70C6" w:rsidRPr="00DE63B1" w:rsidRDefault="00CD70C6" w:rsidP="008C29B8">
      <w:pPr>
        <w:widowControl w:val="0"/>
        <w:tabs>
          <w:tab w:val="left" w:pos="540"/>
        </w:tabs>
        <w:spacing w:before="80" w:after="80" w:line="320" w:lineRule="exact"/>
        <w:ind w:left="540" w:hanging="540"/>
        <w:jc w:val="both"/>
        <w:rPr>
          <w:sz w:val="23"/>
          <w:szCs w:val="23"/>
          <w:lang w:val="es-ES_tradnl"/>
        </w:rPr>
      </w:pPr>
      <w:bookmarkStart w:id="117" w:name="_Toc366589982"/>
      <w:r w:rsidRPr="00DE63B1">
        <w:rPr>
          <w:sz w:val="23"/>
          <w:szCs w:val="23"/>
          <w:lang w:val="es-ES_tradnl"/>
        </w:rPr>
        <w:tab/>
        <w:t xml:space="preserve">Thời gian làm việc: </w:t>
      </w:r>
      <w:r w:rsidR="002C3052" w:rsidRPr="00805F31">
        <w:rPr>
          <w:rFonts w:eastAsia="Calibri"/>
          <w:sz w:val="23"/>
          <w:szCs w:val="23"/>
          <w:lang w:val="es-ES_tradnl"/>
        </w:rPr>
        <w:t xml:space="preserve">Công ty </w:t>
      </w:r>
      <w:r w:rsidR="00726F7E" w:rsidRPr="00DE63B1">
        <w:rPr>
          <w:sz w:val="23"/>
          <w:szCs w:val="23"/>
          <w:lang w:val="es-ES"/>
        </w:rPr>
        <w:t>HUD6</w:t>
      </w:r>
      <w:r w:rsidRPr="00DE63B1">
        <w:rPr>
          <w:sz w:val="23"/>
          <w:szCs w:val="23"/>
          <w:lang w:val="es-ES_tradnl"/>
        </w:rPr>
        <w:t xml:space="preserve"> tổ chức làm việc 8h/ngày: 5 ngày/tuần.</w:t>
      </w:r>
    </w:p>
    <w:p w:rsidR="00CD70C6" w:rsidRPr="00DE63B1" w:rsidRDefault="00CD70C6" w:rsidP="008C29B8">
      <w:pPr>
        <w:widowControl w:val="0"/>
        <w:tabs>
          <w:tab w:val="left" w:pos="540"/>
        </w:tabs>
        <w:spacing w:before="80" w:after="80" w:line="320" w:lineRule="exact"/>
        <w:ind w:left="540" w:hanging="540"/>
        <w:jc w:val="both"/>
        <w:rPr>
          <w:sz w:val="23"/>
          <w:szCs w:val="23"/>
          <w:lang w:val="es-ES_tradnl"/>
        </w:rPr>
      </w:pPr>
      <w:r w:rsidRPr="00DE63B1">
        <w:rPr>
          <w:sz w:val="23"/>
          <w:szCs w:val="23"/>
          <w:lang w:val="es-ES_tradnl"/>
        </w:rPr>
        <w:tab/>
        <w:t xml:space="preserve">Nghỉ phép, nghỉ lễ, Tết, nghỉ ốm thai sản: theo quy định của Bộ Luật lao động. </w:t>
      </w:r>
    </w:p>
    <w:p w:rsidR="00CD70C6" w:rsidRPr="00DE63B1" w:rsidRDefault="00CD70C6" w:rsidP="008C29B8">
      <w:pPr>
        <w:widowControl w:val="0"/>
        <w:tabs>
          <w:tab w:val="left" w:pos="540"/>
        </w:tabs>
        <w:spacing w:before="80" w:after="80" w:line="320" w:lineRule="exact"/>
        <w:ind w:left="540" w:hanging="540"/>
        <w:jc w:val="both"/>
        <w:rPr>
          <w:sz w:val="23"/>
          <w:szCs w:val="23"/>
          <w:lang w:val="es-ES_tradnl"/>
        </w:rPr>
      </w:pPr>
      <w:r w:rsidRPr="00DE63B1">
        <w:rPr>
          <w:sz w:val="23"/>
          <w:szCs w:val="23"/>
          <w:lang w:val="es-ES_tradnl"/>
        </w:rPr>
        <w:tab/>
        <w:t>Được trang bị đầy đủ các điều kiện làm việc 1 cách tốt nhất, hiện đại nhất và thoải mái nhất. Đối với lực lượng lao động trực tiếp, được trang bị đầy đủ các phương tiện an toàn và bảo hộ lao động.</w:t>
      </w:r>
    </w:p>
    <w:p w:rsidR="00CD70C6" w:rsidRPr="00DE63B1" w:rsidRDefault="00CD70C6" w:rsidP="008C29B8">
      <w:pPr>
        <w:pStyle w:val="NormalWeb"/>
        <w:widowControl w:val="0"/>
        <w:numPr>
          <w:ilvl w:val="0"/>
          <w:numId w:val="11"/>
        </w:numPr>
        <w:spacing w:before="120" w:beforeAutospacing="0" w:after="120" w:afterAutospacing="0" w:line="320" w:lineRule="exact"/>
        <w:ind w:left="540" w:hanging="540"/>
        <w:jc w:val="both"/>
        <w:outlineLvl w:val="1"/>
        <w:rPr>
          <w:b/>
          <w:i/>
          <w:sz w:val="23"/>
          <w:szCs w:val="23"/>
          <w:lang w:val="es-ES"/>
        </w:rPr>
      </w:pPr>
      <w:bookmarkStart w:id="118" w:name="_Toc394577331"/>
      <w:bookmarkStart w:id="119" w:name="_Toc399161368"/>
      <w:r w:rsidRPr="00DE63B1">
        <w:rPr>
          <w:b/>
          <w:i/>
          <w:sz w:val="23"/>
          <w:szCs w:val="23"/>
          <w:lang w:val="es-ES"/>
        </w:rPr>
        <w:t>Chính sách tuyển dụng, đào tạo</w:t>
      </w:r>
      <w:bookmarkEnd w:id="118"/>
      <w:bookmarkEnd w:id="119"/>
    </w:p>
    <w:p w:rsidR="00CD70C6" w:rsidRPr="00DE63B1" w:rsidRDefault="00CD70C6" w:rsidP="008C29B8">
      <w:pPr>
        <w:pStyle w:val="BodyTextFirstIndent"/>
        <w:widowControl w:val="0"/>
        <w:tabs>
          <w:tab w:val="left" w:pos="540"/>
        </w:tabs>
        <w:spacing w:before="120" w:line="340" w:lineRule="exact"/>
        <w:ind w:left="540" w:hanging="540"/>
        <w:jc w:val="both"/>
        <w:rPr>
          <w:sz w:val="23"/>
          <w:szCs w:val="23"/>
          <w:lang w:val="es-ES_tradnl"/>
        </w:rPr>
      </w:pPr>
      <w:r w:rsidRPr="00DE63B1">
        <w:rPr>
          <w:sz w:val="23"/>
          <w:szCs w:val="23"/>
          <w:lang w:val="es-ES_tradnl"/>
        </w:rPr>
        <w:tab/>
        <w:t xml:space="preserve">Công ty xây dựng quy chế cụ thể về </w:t>
      </w:r>
      <w:r w:rsidR="000070AC" w:rsidRPr="00DE63B1">
        <w:rPr>
          <w:sz w:val="23"/>
          <w:szCs w:val="23"/>
          <w:lang w:val="es-ES_tradnl"/>
        </w:rPr>
        <w:t xml:space="preserve">tuyển dụng và </w:t>
      </w:r>
      <w:r w:rsidRPr="00DE63B1">
        <w:rPr>
          <w:sz w:val="23"/>
          <w:szCs w:val="23"/>
          <w:lang w:val="es-ES_tradnl"/>
        </w:rPr>
        <w:t xml:space="preserve">đào tạo được công bố công khai tới toàn bộ CBCNV trong Công ty. </w:t>
      </w:r>
    </w:p>
    <w:p w:rsidR="00CD70C6" w:rsidRPr="00DE63B1" w:rsidRDefault="00CD70C6" w:rsidP="008C29B8">
      <w:pPr>
        <w:widowControl w:val="0"/>
        <w:shd w:val="clear" w:color="auto" w:fill="FFFFFF"/>
        <w:tabs>
          <w:tab w:val="left" w:pos="540"/>
        </w:tabs>
        <w:spacing w:before="80" w:after="80" w:line="320" w:lineRule="exact"/>
        <w:ind w:left="540" w:hanging="540"/>
        <w:jc w:val="both"/>
        <w:rPr>
          <w:sz w:val="23"/>
          <w:szCs w:val="23"/>
          <w:lang w:val="es-ES"/>
        </w:rPr>
      </w:pPr>
      <w:r w:rsidRPr="00DE63B1">
        <w:rPr>
          <w:sz w:val="23"/>
          <w:szCs w:val="23"/>
          <w:lang w:val="es-ES_tradnl"/>
        </w:rPr>
        <w:tab/>
        <w:t>Chính sách đào tạo được xây dựng phù hợp theo các yêu cầu của công việc. Đối với cấp lãnh đạo, khối văn phòng, CBCNV được tham gia các khóa học về kỹ năng quản lý, tin học, ngoại ngữ…. Đối với khối lao động thi công trực tiếp, công nhân được trang bị các kiến thức về an toàn lao động, kỹ năng sử dụng và vận hành máy móc, thiết bị… Hình thức đào tạo được tổ chức theo dạng đào tạo tập trung hoặc đào tạo qua công việc thực tế</w:t>
      </w:r>
      <w:r w:rsidRPr="00DE63B1">
        <w:rPr>
          <w:sz w:val="23"/>
          <w:szCs w:val="23"/>
          <w:lang w:val="es-ES"/>
        </w:rPr>
        <w:t>.</w:t>
      </w:r>
    </w:p>
    <w:p w:rsidR="00CD70C6" w:rsidRPr="00DE63B1" w:rsidRDefault="00CD70C6" w:rsidP="008C29B8">
      <w:pPr>
        <w:pStyle w:val="NormalWeb"/>
        <w:widowControl w:val="0"/>
        <w:numPr>
          <w:ilvl w:val="0"/>
          <w:numId w:val="11"/>
        </w:numPr>
        <w:spacing w:before="120" w:beforeAutospacing="0" w:after="120" w:afterAutospacing="0" w:line="320" w:lineRule="exact"/>
        <w:ind w:left="547" w:hanging="547"/>
        <w:jc w:val="both"/>
        <w:outlineLvl w:val="1"/>
        <w:rPr>
          <w:b/>
          <w:i/>
          <w:sz w:val="23"/>
          <w:szCs w:val="23"/>
          <w:lang w:val="es-ES"/>
        </w:rPr>
      </w:pPr>
      <w:bookmarkStart w:id="120" w:name="_Toc394577332"/>
      <w:bookmarkStart w:id="121" w:name="_Toc399161369"/>
      <w:r w:rsidRPr="00DE63B1">
        <w:rPr>
          <w:b/>
          <w:i/>
          <w:sz w:val="23"/>
          <w:szCs w:val="23"/>
          <w:lang w:val="es-ES"/>
        </w:rPr>
        <w:t xml:space="preserve">Tiền </w:t>
      </w:r>
      <w:r w:rsidRPr="00DE63B1">
        <w:rPr>
          <w:b/>
          <w:bCs/>
          <w:i/>
          <w:sz w:val="23"/>
          <w:szCs w:val="23"/>
          <w:lang w:val="es-ES"/>
        </w:rPr>
        <w:t>lương</w:t>
      </w:r>
      <w:r w:rsidRPr="00DE63B1">
        <w:rPr>
          <w:b/>
          <w:i/>
          <w:sz w:val="23"/>
          <w:szCs w:val="23"/>
          <w:lang w:val="es-ES"/>
        </w:rPr>
        <w:t>, Bảo hiểm xã hội và phúc lợi:</w:t>
      </w:r>
      <w:bookmarkEnd w:id="120"/>
      <w:bookmarkEnd w:id="121"/>
      <w:r w:rsidRPr="00DE63B1">
        <w:rPr>
          <w:b/>
          <w:i/>
          <w:sz w:val="23"/>
          <w:szCs w:val="23"/>
          <w:lang w:val="es-ES"/>
        </w:rPr>
        <w:t xml:space="preserve"> </w:t>
      </w:r>
    </w:p>
    <w:p w:rsidR="00CD70C6" w:rsidRPr="00DE63B1" w:rsidRDefault="00CD70C6" w:rsidP="008C29B8">
      <w:pPr>
        <w:pStyle w:val="ListBullet2"/>
        <w:numPr>
          <w:ilvl w:val="0"/>
          <w:numId w:val="0"/>
        </w:numPr>
        <w:tabs>
          <w:tab w:val="left" w:pos="540"/>
        </w:tabs>
        <w:adjustRightInd/>
        <w:spacing w:before="120" w:after="120" w:line="340" w:lineRule="exact"/>
        <w:ind w:left="547" w:hanging="547"/>
        <w:contextualSpacing w:val="0"/>
        <w:textAlignment w:val="auto"/>
        <w:rPr>
          <w:rFonts w:ascii="Times New Roman" w:hAnsi="Times New Roman"/>
          <w:sz w:val="23"/>
          <w:szCs w:val="23"/>
          <w:lang w:val="es-ES_tradnl"/>
        </w:rPr>
      </w:pPr>
      <w:r w:rsidRPr="00DE63B1">
        <w:rPr>
          <w:rFonts w:ascii="Times New Roman" w:hAnsi="Times New Roman"/>
          <w:sz w:val="23"/>
          <w:szCs w:val="23"/>
          <w:lang w:val="es-ES_tradnl"/>
        </w:rPr>
        <w:tab/>
        <w:t>Tiền lương bình quân của CBCNV Công ty năm 201</w:t>
      </w:r>
      <w:r w:rsidR="00726F7E" w:rsidRPr="00DE63B1">
        <w:rPr>
          <w:rFonts w:ascii="Times New Roman" w:hAnsi="Times New Roman"/>
          <w:sz w:val="23"/>
          <w:szCs w:val="23"/>
          <w:lang w:val="es-ES_tradnl"/>
        </w:rPr>
        <w:t>4</w:t>
      </w:r>
      <w:r w:rsidRPr="00DE63B1">
        <w:rPr>
          <w:rFonts w:ascii="Times New Roman" w:hAnsi="Times New Roman"/>
          <w:sz w:val="23"/>
          <w:szCs w:val="23"/>
          <w:lang w:val="es-ES_tradnl"/>
        </w:rPr>
        <w:t xml:space="preserve"> đạt ở mức </w:t>
      </w:r>
      <w:r w:rsidR="007A2711" w:rsidRPr="00DE63B1">
        <w:rPr>
          <w:rFonts w:ascii="Times New Roman" w:hAnsi="Times New Roman"/>
          <w:sz w:val="23"/>
          <w:szCs w:val="23"/>
          <w:lang w:val="es-ES_tradnl"/>
        </w:rPr>
        <w:t xml:space="preserve">7 </w:t>
      </w:r>
      <w:r w:rsidRPr="00DE63B1">
        <w:rPr>
          <w:rFonts w:ascii="Times New Roman" w:hAnsi="Times New Roman"/>
          <w:sz w:val="23"/>
          <w:szCs w:val="23"/>
          <w:lang w:val="es-ES_tradnl"/>
        </w:rPr>
        <w:t xml:space="preserve">triệu đồng/người/tháng. Được tham gia và hưởng các chế độ về BHXH, BHYT, BHTN. Công ty cũng thường xuyên tổ chức các hoạt động tham quan, nghỉ mát hàng năm cho CBNV công ty. </w:t>
      </w:r>
    </w:p>
    <w:p w:rsidR="00563380" w:rsidRPr="00DE63B1" w:rsidRDefault="00714A38" w:rsidP="006954A5">
      <w:pPr>
        <w:pStyle w:val="NormalWeb"/>
        <w:widowControl w:val="0"/>
        <w:numPr>
          <w:ilvl w:val="0"/>
          <w:numId w:val="31"/>
        </w:numPr>
        <w:spacing w:before="120" w:beforeAutospacing="0" w:after="120" w:afterAutospacing="0" w:line="340" w:lineRule="exact"/>
        <w:ind w:left="547" w:hanging="547"/>
        <w:jc w:val="both"/>
        <w:outlineLvl w:val="1"/>
        <w:rPr>
          <w:i/>
          <w:iCs/>
          <w:sz w:val="23"/>
          <w:szCs w:val="23"/>
          <w:lang w:val="es-ES_tradnl"/>
        </w:rPr>
      </w:pPr>
      <w:bookmarkStart w:id="122" w:name="_Toc399161370"/>
      <w:r w:rsidRPr="00DE63B1">
        <w:rPr>
          <w:b/>
          <w:bCs/>
          <w:sz w:val="23"/>
          <w:szCs w:val="23"/>
          <w:lang w:val="es-ES_tradnl"/>
        </w:rPr>
        <w:t>Chính sách cổ tức</w:t>
      </w:r>
      <w:bookmarkEnd w:id="117"/>
      <w:r w:rsidR="00CD70C6" w:rsidRPr="00DE63B1">
        <w:rPr>
          <w:b/>
          <w:bCs/>
          <w:sz w:val="23"/>
          <w:szCs w:val="23"/>
          <w:lang w:val="es-ES_tradnl"/>
        </w:rPr>
        <w:t>:</w:t>
      </w:r>
      <w:bookmarkEnd w:id="122"/>
      <w:r w:rsidR="00CD70C6" w:rsidRPr="00DE63B1">
        <w:rPr>
          <w:b/>
          <w:bCs/>
          <w:sz w:val="23"/>
          <w:szCs w:val="23"/>
          <w:lang w:val="es-ES_tradnl"/>
        </w:rPr>
        <w:t xml:space="preserve"> </w:t>
      </w:r>
    </w:p>
    <w:p w:rsidR="00F837E0" w:rsidRPr="00DE63B1" w:rsidRDefault="00485445" w:rsidP="008C29B8">
      <w:pPr>
        <w:pStyle w:val="ListParagraph"/>
        <w:widowControl w:val="0"/>
        <w:tabs>
          <w:tab w:val="left" w:pos="540"/>
        </w:tabs>
        <w:spacing w:after="120" w:line="340" w:lineRule="exact"/>
        <w:ind w:left="547" w:hanging="547"/>
        <w:contextualSpacing w:val="0"/>
        <w:rPr>
          <w:bCs/>
          <w:sz w:val="23"/>
          <w:szCs w:val="23"/>
          <w:lang w:val="es-ES_tradnl"/>
        </w:rPr>
      </w:pPr>
      <w:r w:rsidRPr="00805F31">
        <w:rPr>
          <w:sz w:val="23"/>
          <w:szCs w:val="23"/>
          <w:lang w:val="es-ES_tradnl"/>
        </w:rPr>
        <w:tab/>
      </w:r>
      <w:r w:rsidR="00F837E0" w:rsidRPr="00805F31">
        <w:rPr>
          <w:sz w:val="23"/>
          <w:szCs w:val="23"/>
          <w:lang w:val="es-ES_tradnl"/>
        </w:rPr>
        <w:t>HĐQT</w:t>
      </w:r>
      <w:r w:rsidR="00F837E0" w:rsidRPr="00DE63B1">
        <w:rPr>
          <w:bCs/>
          <w:sz w:val="23"/>
          <w:szCs w:val="23"/>
          <w:lang w:val="es-ES_tradnl"/>
        </w:rPr>
        <w:t xml:space="preserve"> có trách nhiệm xây dựng phương án phân phối lợi nhuận và trích lập các quỹ để trình ĐHĐCĐ. Phương án này được xây dựng trên cơ sở lợi nhuận sau thuế mà Công ty thu được từ hoạt động kinh doanh trong năm tài chính, sau khi đã thực hiện nghĩa vụ nộp thuế và tài chính khác theo quy định của pháp luật hiện hành, Công ty cũng xét tới kế hoạch và định hướng kinh doanh, chiến lược đầu tư mở rộng hoạt động kinh doanh trong năm tới để đưa ra mức cổ tức hợp lý.</w:t>
      </w:r>
    </w:p>
    <w:p w:rsidR="00F837E0" w:rsidRPr="00DE63B1" w:rsidRDefault="008C29B8" w:rsidP="008C29B8">
      <w:pPr>
        <w:pStyle w:val="ListParagraph"/>
        <w:widowControl w:val="0"/>
        <w:tabs>
          <w:tab w:val="left" w:pos="540"/>
        </w:tabs>
        <w:spacing w:after="120" w:line="340" w:lineRule="exact"/>
        <w:ind w:left="547" w:hanging="547"/>
        <w:contextualSpacing w:val="0"/>
        <w:rPr>
          <w:bCs/>
          <w:sz w:val="23"/>
          <w:szCs w:val="23"/>
          <w:lang w:val="es-ES_tradnl"/>
        </w:rPr>
      </w:pPr>
      <w:r w:rsidRPr="00DE63B1">
        <w:rPr>
          <w:bCs/>
          <w:sz w:val="23"/>
          <w:szCs w:val="23"/>
          <w:lang w:val="es-ES_tradnl"/>
        </w:rPr>
        <w:tab/>
      </w:r>
      <w:r w:rsidR="00F837E0" w:rsidRPr="00DE63B1">
        <w:rPr>
          <w:bCs/>
          <w:sz w:val="23"/>
          <w:szCs w:val="23"/>
          <w:lang w:val="es-ES_tradnl"/>
        </w:rPr>
        <w:t xml:space="preserve">Tỷ lệ cổ tức của công ty </w:t>
      </w:r>
      <w:r w:rsidR="00485445" w:rsidRPr="00DE63B1">
        <w:rPr>
          <w:bCs/>
          <w:sz w:val="23"/>
          <w:szCs w:val="23"/>
          <w:lang w:val="es-ES_tradnl"/>
        </w:rPr>
        <w:t xml:space="preserve">giai đoạn </w:t>
      </w:r>
      <w:r w:rsidR="00F837E0" w:rsidRPr="00DE63B1">
        <w:rPr>
          <w:bCs/>
          <w:sz w:val="23"/>
          <w:szCs w:val="23"/>
          <w:lang w:val="es-ES_tradnl"/>
        </w:rPr>
        <w:t xml:space="preserve">2012 – 2014. </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3"/>
        <w:gridCol w:w="2160"/>
        <w:gridCol w:w="2160"/>
        <w:gridCol w:w="2322"/>
      </w:tblGrid>
      <w:tr w:rsidR="00F837E0" w:rsidRPr="002E4BF1" w:rsidTr="00912DF0">
        <w:trPr>
          <w:trHeight w:val="422"/>
        </w:trPr>
        <w:tc>
          <w:tcPr>
            <w:tcW w:w="1863" w:type="dxa"/>
            <w:shd w:val="clear" w:color="auto" w:fill="8DB3E2"/>
          </w:tcPr>
          <w:p w:rsidR="00F837E0" w:rsidRPr="002E4BF1" w:rsidRDefault="009E3DD3" w:rsidP="00F22023">
            <w:pPr>
              <w:pStyle w:val="ListParagraph"/>
              <w:widowControl w:val="0"/>
              <w:tabs>
                <w:tab w:val="left" w:pos="540"/>
              </w:tabs>
              <w:spacing w:before="80" w:after="80" w:line="280" w:lineRule="exact"/>
              <w:ind w:left="360" w:hanging="360"/>
              <w:contextualSpacing w:val="0"/>
              <w:jc w:val="center"/>
              <w:rPr>
                <w:b/>
                <w:bCs/>
                <w:sz w:val="22"/>
                <w:szCs w:val="22"/>
                <w:lang w:val="es-ES_tradnl"/>
              </w:rPr>
            </w:pPr>
            <w:r w:rsidRPr="002E4BF1">
              <w:rPr>
                <w:b/>
                <w:bCs/>
                <w:sz w:val="22"/>
                <w:szCs w:val="22"/>
                <w:lang w:val="es-ES_tradnl"/>
              </w:rPr>
              <w:t>CHỈ TIÊU</w:t>
            </w:r>
          </w:p>
        </w:tc>
        <w:tc>
          <w:tcPr>
            <w:tcW w:w="2160" w:type="dxa"/>
            <w:shd w:val="clear" w:color="auto" w:fill="8DB3E2"/>
          </w:tcPr>
          <w:p w:rsidR="00F837E0" w:rsidRPr="002E4BF1" w:rsidRDefault="009E3DD3" w:rsidP="00F22023">
            <w:pPr>
              <w:pStyle w:val="ListParagraph"/>
              <w:widowControl w:val="0"/>
              <w:tabs>
                <w:tab w:val="left" w:pos="540"/>
              </w:tabs>
              <w:spacing w:before="80" w:after="80" w:line="280" w:lineRule="exact"/>
              <w:ind w:left="360" w:hanging="360"/>
              <w:contextualSpacing w:val="0"/>
              <w:jc w:val="center"/>
              <w:rPr>
                <w:b/>
                <w:bCs/>
                <w:sz w:val="22"/>
                <w:szCs w:val="22"/>
                <w:lang w:val="es-ES_tradnl"/>
              </w:rPr>
            </w:pPr>
            <w:r w:rsidRPr="002E4BF1">
              <w:rPr>
                <w:b/>
                <w:bCs/>
                <w:sz w:val="22"/>
                <w:szCs w:val="22"/>
                <w:lang w:val="es-ES_tradnl"/>
              </w:rPr>
              <w:t>NĂM</w:t>
            </w:r>
            <w:r w:rsidR="00F837E0" w:rsidRPr="002E4BF1">
              <w:rPr>
                <w:b/>
                <w:bCs/>
                <w:sz w:val="22"/>
                <w:szCs w:val="22"/>
                <w:lang w:val="es-ES_tradnl"/>
              </w:rPr>
              <w:t xml:space="preserve"> 2012</w:t>
            </w:r>
          </w:p>
        </w:tc>
        <w:tc>
          <w:tcPr>
            <w:tcW w:w="2160" w:type="dxa"/>
            <w:shd w:val="clear" w:color="auto" w:fill="8DB3E2"/>
          </w:tcPr>
          <w:p w:rsidR="00F837E0" w:rsidRPr="002E4BF1" w:rsidRDefault="009E3DD3" w:rsidP="00F22023">
            <w:pPr>
              <w:pStyle w:val="ListParagraph"/>
              <w:widowControl w:val="0"/>
              <w:tabs>
                <w:tab w:val="left" w:pos="540"/>
              </w:tabs>
              <w:spacing w:before="80" w:after="80" w:line="280" w:lineRule="exact"/>
              <w:ind w:left="360" w:hanging="360"/>
              <w:contextualSpacing w:val="0"/>
              <w:jc w:val="center"/>
              <w:rPr>
                <w:b/>
                <w:bCs/>
                <w:sz w:val="22"/>
                <w:szCs w:val="22"/>
                <w:lang w:val="es-ES_tradnl"/>
              </w:rPr>
            </w:pPr>
            <w:r w:rsidRPr="002E4BF1">
              <w:rPr>
                <w:b/>
                <w:bCs/>
                <w:sz w:val="22"/>
                <w:szCs w:val="22"/>
                <w:lang w:val="es-ES_tradnl"/>
              </w:rPr>
              <w:t>NĂM 2013</w:t>
            </w:r>
          </w:p>
        </w:tc>
        <w:tc>
          <w:tcPr>
            <w:tcW w:w="2322" w:type="dxa"/>
            <w:shd w:val="clear" w:color="auto" w:fill="8DB3E2"/>
          </w:tcPr>
          <w:p w:rsidR="00F837E0" w:rsidRPr="002E4BF1" w:rsidRDefault="009E3DD3" w:rsidP="00F22023">
            <w:pPr>
              <w:pStyle w:val="ListParagraph"/>
              <w:widowControl w:val="0"/>
              <w:tabs>
                <w:tab w:val="left" w:pos="540"/>
              </w:tabs>
              <w:spacing w:before="80" w:after="80" w:line="280" w:lineRule="exact"/>
              <w:ind w:left="360" w:hanging="360"/>
              <w:contextualSpacing w:val="0"/>
              <w:jc w:val="center"/>
              <w:rPr>
                <w:b/>
                <w:bCs/>
                <w:sz w:val="22"/>
                <w:szCs w:val="22"/>
                <w:lang w:val="es-ES_tradnl"/>
              </w:rPr>
            </w:pPr>
            <w:r w:rsidRPr="002E4BF1">
              <w:rPr>
                <w:b/>
                <w:bCs/>
                <w:sz w:val="22"/>
                <w:szCs w:val="22"/>
                <w:lang w:val="es-ES_tradnl"/>
              </w:rPr>
              <w:t>NĂM</w:t>
            </w:r>
            <w:r w:rsidR="00F837E0" w:rsidRPr="002E4BF1">
              <w:rPr>
                <w:b/>
                <w:bCs/>
                <w:sz w:val="22"/>
                <w:szCs w:val="22"/>
                <w:lang w:val="es-ES_tradnl"/>
              </w:rPr>
              <w:t xml:space="preserve"> 2014 </w:t>
            </w:r>
          </w:p>
        </w:tc>
      </w:tr>
      <w:tr w:rsidR="00F837E0" w:rsidRPr="002E4BF1" w:rsidTr="00912DF0">
        <w:tc>
          <w:tcPr>
            <w:tcW w:w="1863" w:type="dxa"/>
            <w:shd w:val="clear" w:color="auto" w:fill="auto"/>
          </w:tcPr>
          <w:p w:rsidR="00F837E0" w:rsidRPr="002E4BF1" w:rsidRDefault="00F837E0" w:rsidP="00F22023">
            <w:pPr>
              <w:pStyle w:val="ListParagraph"/>
              <w:widowControl w:val="0"/>
              <w:tabs>
                <w:tab w:val="left" w:pos="540"/>
              </w:tabs>
              <w:spacing w:before="80" w:after="80" w:line="280" w:lineRule="exact"/>
              <w:ind w:left="360" w:hanging="360"/>
              <w:contextualSpacing w:val="0"/>
              <w:jc w:val="center"/>
              <w:rPr>
                <w:bCs/>
                <w:sz w:val="22"/>
                <w:szCs w:val="22"/>
                <w:lang w:val="es-ES_tradnl"/>
              </w:rPr>
            </w:pPr>
            <w:r w:rsidRPr="002E4BF1">
              <w:rPr>
                <w:bCs/>
                <w:sz w:val="22"/>
                <w:szCs w:val="22"/>
                <w:lang w:val="es-ES_tradnl"/>
              </w:rPr>
              <w:t>Tỷ lệ cổ tức</w:t>
            </w:r>
          </w:p>
        </w:tc>
        <w:tc>
          <w:tcPr>
            <w:tcW w:w="2160" w:type="dxa"/>
            <w:shd w:val="clear" w:color="auto" w:fill="auto"/>
          </w:tcPr>
          <w:p w:rsidR="00F837E0" w:rsidRPr="002E4BF1" w:rsidRDefault="00F837E0" w:rsidP="00C65243">
            <w:pPr>
              <w:pStyle w:val="ListParagraph"/>
              <w:widowControl w:val="0"/>
              <w:tabs>
                <w:tab w:val="left" w:pos="540"/>
              </w:tabs>
              <w:spacing w:before="80" w:after="80" w:line="280" w:lineRule="exact"/>
              <w:ind w:left="360" w:hanging="360"/>
              <w:contextualSpacing w:val="0"/>
              <w:jc w:val="center"/>
              <w:rPr>
                <w:bCs/>
                <w:sz w:val="22"/>
                <w:szCs w:val="22"/>
                <w:lang w:val="es-ES_tradnl"/>
              </w:rPr>
            </w:pPr>
            <w:r w:rsidRPr="002E4BF1">
              <w:rPr>
                <w:bCs/>
                <w:sz w:val="22"/>
                <w:szCs w:val="22"/>
                <w:lang w:val="es-ES_tradnl"/>
              </w:rPr>
              <w:t>2</w:t>
            </w:r>
            <w:r w:rsidR="00C65243" w:rsidRPr="002E4BF1">
              <w:rPr>
                <w:bCs/>
                <w:sz w:val="22"/>
                <w:szCs w:val="22"/>
                <w:lang w:val="es-ES_tradnl"/>
              </w:rPr>
              <w:t>4</w:t>
            </w:r>
            <w:r w:rsidRPr="002E4BF1">
              <w:rPr>
                <w:bCs/>
                <w:sz w:val="22"/>
                <w:szCs w:val="22"/>
                <w:lang w:val="es-ES_tradnl"/>
              </w:rPr>
              <w:t>%</w:t>
            </w:r>
          </w:p>
        </w:tc>
        <w:tc>
          <w:tcPr>
            <w:tcW w:w="2160" w:type="dxa"/>
            <w:shd w:val="clear" w:color="auto" w:fill="auto"/>
          </w:tcPr>
          <w:p w:rsidR="00F837E0" w:rsidRPr="002E4BF1" w:rsidRDefault="00C06B76" w:rsidP="00F22023">
            <w:pPr>
              <w:pStyle w:val="ListParagraph"/>
              <w:widowControl w:val="0"/>
              <w:tabs>
                <w:tab w:val="left" w:pos="540"/>
              </w:tabs>
              <w:spacing w:before="80" w:after="80" w:line="280" w:lineRule="exact"/>
              <w:ind w:left="360" w:hanging="360"/>
              <w:contextualSpacing w:val="0"/>
              <w:jc w:val="center"/>
              <w:rPr>
                <w:bCs/>
                <w:sz w:val="22"/>
                <w:szCs w:val="22"/>
                <w:lang w:val="es-ES_tradnl"/>
              </w:rPr>
            </w:pPr>
            <w:r w:rsidRPr="002E4BF1">
              <w:rPr>
                <w:bCs/>
                <w:sz w:val="22"/>
                <w:szCs w:val="22"/>
                <w:lang w:val="es-ES_tradnl"/>
              </w:rPr>
              <w:t>16</w:t>
            </w:r>
            <w:r w:rsidR="0090378A" w:rsidRPr="002E4BF1">
              <w:rPr>
                <w:bCs/>
                <w:sz w:val="22"/>
                <w:szCs w:val="22"/>
                <w:lang w:val="es-ES_tradnl"/>
              </w:rPr>
              <w:t>%</w:t>
            </w:r>
          </w:p>
        </w:tc>
        <w:tc>
          <w:tcPr>
            <w:tcW w:w="2322" w:type="dxa"/>
            <w:shd w:val="clear" w:color="auto" w:fill="auto"/>
          </w:tcPr>
          <w:p w:rsidR="00F837E0" w:rsidRPr="002E4BF1" w:rsidRDefault="0090378A" w:rsidP="00F22023">
            <w:pPr>
              <w:pStyle w:val="ListParagraph"/>
              <w:widowControl w:val="0"/>
              <w:tabs>
                <w:tab w:val="left" w:pos="540"/>
              </w:tabs>
              <w:spacing w:before="80" w:after="80" w:line="280" w:lineRule="exact"/>
              <w:ind w:left="360" w:hanging="360"/>
              <w:contextualSpacing w:val="0"/>
              <w:jc w:val="center"/>
              <w:rPr>
                <w:bCs/>
                <w:sz w:val="22"/>
                <w:szCs w:val="22"/>
                <w:lang w:val="es-ES_tradnl"/>
              </w:rPr>
            </w:pPr>
            <w:r w:rsidRPr="002E4BF1">
              <w:rPr>
                <w:bCs/>
                <w:sz w:val="22"/>
                <w:szCs w:val="22"/>
                <w:lang w:val="es-ES_tradnl"/>
              </w:rPr>
              <w:t>16</w:t>
            </w:r>
            <w:r w:rsidR="00F837E0" w:rsidRPr="002E4BF1">
              <w:rPr>
                <w:bCs/>
                <w:sz w:val="22"/>
                <w:szCs w:val="22"/>
                <w:lang w:val="es-ES_tradnl"/>
              </w:rPr>
              <w:t>%</w:t>
            </w:r>
          </w:p>
        </w:tc>
      </w:tr>
    </w:tbl>
    <w:p w:rsidR="00714A38" w:rsidRPr="00FC6AC8" w:rsidRDefault="00714A38" w:rsidP="006954A5">
      <w:pPr>
        <w:pStyle w:val="NormalWeb"/>
        <w:widowControl w:val="0"/>
        <w:numPr>
          <w:ilvl w:val="0"/>
          <w:numId w:val="31"/>
        </w:numPr>
        <w:spacing w:before="120" w:beforeAutospacing="0" w:after="120" w:afterAutospacing="0" w:line="340" w:lineRule="exact"/>
        <w:ind w:left="547" w:hanging="540"/>
        <w:jc w:val="both"/>
        <w:outlineLvl w:val="1"/>
        <w:rPr>
          <w:sz w:val="23"/>
          <w:szCs w:val="23"/>
          <w:lang w:val="es-ES_tradnl"/>
        </w:rPr>
      </w:pPr>
      <w:bookmarkStart w:id="123" w:name="_Toc366589983"/>
      <w:bookmarkStart w:id="124" w:name="_Toc399161371"/>
      <w:r w:rsidRPr="00FC6AC8">
        <w:rPr>
          <w:b/>
          <w:bCs/>
          <w:sz w:val="23"/>
          <w:szCs w:val="23"/>
          <w:lang w:val="es-ES_tradnl"/>
        </w:rPr>
        <w:t>Tình hình tài chính</w:t>
      </w:r>
      <w:bookmarkEnd w:id="123"/>
      <w:bookmarkEnd w:id="124"/>
      <w:r w:rsidRPr="00FC6AC8">
        <w:rPr>
          <w:b/>
          <w:bCs/>
          <w:sz w:val="23"/>
          <w:szCs w:val="23"/>
          <w:lang w:val="es-ES_tradnl"/>
        </w:rPr>
        <w:t xml:space="preserve"> </w:t>
      </w:r>
    </w:p>
    <w:p w:rsidR="00714A38" w:rsidRPr="00FC6AC8" w:rsidRDefault="00714A38" w:rsidP="00F22023">
      <w:pPr>
        <w:pStyle w:val="NormalWeb"/>
        <w:widowControl w:val="0"/>
        <w:numPr>
          <w:ilvl w:val="0"/>
          <w:numId w:val="12"/>
        </w:numPr>
        <w:spacing w:before="120" w:beforeAutospacing="0" w:after="120" w:afterAutospacing="0" w:line="340" w:lineRule="exact"/>
        <w:ind w:left="547" w:hanging="540"/>
        <w:jc w:val="both"/>
        <w:rPr>
          <w:b/>
          <w:i/>
          <w:sz w:val="23"/>
          <w:szCs w:val="23"/>
        </w:rPr>
      </w:pPr>
      <w:r w:rsidRPr="00FC6AC8">
        <w:rPr>
          <w:b/>
          <w:i/>
          <w:sz w:val="23"/>
          <w:szCs w:val="23"/>
        </w:rPr>
        <w:t xml:space="preserve">Các chỉ tiêu cơ bản </w:t>
      </w:r>
    </w:p>
    <w:p w:rsidR="00714A38" w:rsidRPr="00FC6AC8" w:rsidRDefault="00714A38" w:rsidP="00F22023">
      <w:pPr>
        <w:pStyle w:val="ListParagraph"/>
        <w:widowControl w:val="0"/>
        <w:numPr>
          <w:ilvl w:val="0"/>
          <w:numId w:val="1"/>
        </w:numPr>
        <w:tabs>
          <w:tab w:val="left" w:pos="540"/>
        </w:tabs>
        <w:spacing w:after="120" w:line="340" w:lineRule="exact"/>
        <w:ind w:left="547" w:hanging="540"/>
        <w:contextualSpacing w:val="0"/>
        <w:rPr>
          <w:sz w:val="23"/>
          <w:szCs w:val="23"/>
          <w:u w:val="single"/>
        </w:rPr>
      </w:pPr>
      <w:r w:rsidRPr="00FC6AC8">
        <w:rPr>
          <w:sz w:val="23"/>
          <w:szCs w:val="23"/>
          <w:u w:val="single"/>
        </w:rPr>
        <w:t xml:space="preserve">Trích khấu hao TSCĐ </w:t>
      </w:r>
    </w:p>
    <w:p w:rsidR="00F22023" w:rsidRPr="00FC6AC8" w:rsidRDefault="00714A38" w:rsidP="00676863">
      <w:pPr>
        <w:pStyle w:val="ListParagraph"/>
        <w:widowControl w:val="0"/>
        <w:spacing w:after="120" w:line="340" w:lineRule="exact"/>
        <w:ind w:left="547"/>
        <w:contextualSpacing w:val="0"/>
        <w:rPr>
          <w:sz w:val="23"/>
          <w:szCs w:val="23"/>
        </w:rPr>
      </w:pPr>
      <w:r w:rsidRPr="00FC6AC8">
        <w:rPr>
          <w:sz w:val="23"/>
          <w:szCs w:val="23"/>
        </w:rPr>
        <w:t>Tài sản cố định hữu hình được khấu hao theo phương pháp đường thẳng dựa trên thời gian hữu dụng ước tính. Số năm khấu hao của các loại tài sản cố định hữu hình như sau:</w:t>
      </w:r>
    </w:p>
    <w:tbl>
      <w:tblPr>
        <w:tblW w:w="0" w:type="auto"/>
        <w:tblInd w:w="569" w:type="dxa"/>
        <w:tblLayout w:type="fixed"/>
        <w:tblCellMar>
          <w:left w:w="29" w:type="dxa"/>
          <w:right w:w="29" w:type="dxa"/>
        </w:tblCellMar>
        <w:tblLook w:val="0000"/>
      </w:tblPr>
      <w:tblGrid>
        <w:gridCol w:w="5008"/>
        <w:gridCol w:w="2565"/>
      </w:tblGrid>
      <w:tr w:rsidR="002D2EEC" w:rsidRPr="00FC6AC8" w:rsidTr="00726F7E">
        <w:tblPrEx>
          <w:tblCellMar>
            <w:top w:w="0" w:type="dxa"/>
            <w:bottom w:w="0" w:type="dxa"/>
          </w:tblCellMar>
        </w:tblPrEx>
        <w:tc>
          <w:tcPr>
            <w:tcW w:w="5008" w:type="dxa"/>
          </w:tcPr>
          <w:p w:rsidR="002D2EEC" w:rsidRPr="00805F31" w:rsidRDefault="002D2EEC" w:rsidP="00F22023">
            <w:pPr>
              <w:widowControl w:val="0"/>
              <w:spacing w:before="100" w:after="20" w:line="252" w:lineRule="auto"/>
              <w:ind w:left="547" w:hanging="540"/>
              <w:rPr>
                <w:sz w:val="23"/>
                <w:szCs w:val="23"/>
                <w:u w:val="single"/>
              </w:rPr>
            </w:pPr>
            <w:r w:rsidRPr="00805F31">
              <w:rPr>
                <w:sz w:val="23"/>
                <w:szCs w:val="23"/>
              </w:rPr>
              <w:br w:type="page"/>
            </w:r>
            <w:r w:rsidRPr="00805F31">
              <w:rPr>
                <w:sz w:val="23"/>
                <w:szCs w:val="23"/>
                <w:u w:val="single"/>
              </w:rPr>
              <w:t>Loại tài sản cố định</w:t>
            </w:r>
          </w:p>
        </w:tc>
        <w:tc>
          <w:tcPr>
            <w:tcW w:w="2565" w:type="dxa"/>
          </w:tcPr>
          <w:p w:rsidR="002D2EEC" w:rsidRPr="00FC6AC8" w:rsidRDefault="002D2EEC" w:rsidP="00F22023">
            <w:pPr>
              <w:widowControl w:val="0"/>
              <w:spacing w:before="100" w:after="20" w:line="252" w:lineRule="auto"/>
              <w:ind w:left="547" w:hanging="540"/>
              <w:jc w:val="right"/>
              <w:rPr>
                <w:sz w:val="23"/>
                <w:szCs w:val="23"/>
                <w:u w:val="single"/>
                <w:lang w:val="nl-NL"/>
              </w:rPr>
            </w:pPr>
            <w:r w:rsidRPr="00FC6AC8">
              <w:rPr>
                <w:sz w:val="23"/>
                <w:szCs w:val="23"/>
                <w:u w:val="single"/>
                <w:lang w:val="nl-NL"/>
              </w:rPr>
              <w:t>Số năm</w:t>
            </w:r>
          </w:p>
        </w:tc>
      </w:tr>
      <w:tr w:rsidR="002D2EEC" w:rsidRPr="00FC6AC8" w:rsidTr="00726F7E">
        <w:tblPrEx>
          <w:tblCellMar>
            <w:top w:w="0" w:type="dxa"/>
            <w:bottom w:w="0" w:type="dxa"/>
          </w:tblCellMar>
        </w:tblPrEx>
        <w:tc>
          <w:tcPr>
            <w:tcW w:w="5008" w:type="dxa"/>
          </w:tcPr>
          <w:p w:rsidR="002D2EEC" w:rsidRPr="00FC6AC8" w:rsidRDefault="002D2EEC" w:rsidP="00676863">
            <w:pPr>
              <w:widowControl w:val="0"/>
              <w:spacing w:before="100" w:after="20" w:line="252" w:lineRule="auto"/>
              <w:ind w:left="540" w:hanging="540"/>
              <w:rPr>
                <w:sz w:val="23"/>
                <w:szCs w:val="23"/>
                <w:lang w:val="nl-NL"/>
              </w:rPr>
            </w:pPr>
            <w:r w:rsidRPr="00FC6AC8">
              <w:rPr>
                <w:sz w:val="23"/>
                <w:szCs w:val="23"/>
                <w:lang w:val="nl-NL"/>
              </w:rPr>
              <w:t xml:space="preserve">Nhà cửa, vật kiến trúc </w:t>
            </w:r>
          </w:p>
        </w:tc>
        <w:tc>
          <w:tcPr>
            <w:tcW w:w="2565" w:type="dxa"/>
          </w:tcPr>
          <w:p w:rsidR="002D2EEC" w:rsidRPr="00FC6AC8" w:rsidRDefault="00726F7E" w:rsidP="00676863">
            <w:pPr>
              <w:widowControl w:val="0"/>
              <w:spacing w:before="100" w:after="20" w:line="252" w:lineRule="auto"/>
              <w:ind w:left="540" w:hanging="540"/>
              <w:jc w:val="right"/>
              <w:rPr>
                <w:sz w:val="23"/>
                <w:szCs w:val="23"/>
                <w:lang w:val="nl-NL"/>
              </w:rPr>
            </w:pPr>
            <w:r w:rsidRPr="00FC6AC8">
              <w:rPr>
                <w:sz w:val="23"/>
                <w:szCs w:val="23"/>
                <w:lang w:val="nl-NL"/>
              </w:rPr>
              <w:t>2</w:t>
            </w:r>
            <w:r w:rsidR="002D2EEC" w:rsidRPr="00FC6AC8">
              <w:rPr>
                <w:sz w:val="23"/>
                <w:szCs w:val="23"/>
                <w:lang w:val="nl-NL"/>
              </w:rPr>
              <w:t>5 năm</w:t>
            </w:r>
          </w:p>
        </w:tc>
      </w:tr>
      <w:tr w:rsidR="00726F7E" w:rsidRPr="00FC6AC8" w:rsidTr="00726F7E">
        <w:tblPrEx>
          <w:tblCellMar>
            <w:top w:w="0" w:type="dxa"/>
            <w:bottom w:w="0" w:type="dxa"/>
          </w:tblCellMar>
        </w:tblPrEx>
        <w:tc>
          <w:tcPr>
            <w:tcW w:w="5008" w:type="dxa"/>
          </w:tcPr>
          <w:p w:rsidR="00726F7E" w:rsidRPr="00FC6AC8" w:rsidRDefault="00726F7E" w:rsidP="00676863">
            <w:pPr>
              <w:widowControl w:val="0"/>
              <w:spacing w:before="100" w:after="20" w:line="252" w:lineRule="auto"/>
              <w:ind w:left="540" w:hanging="540"/>
              <w:rPr>
                <w:sz w:val="23"/>
                <w:szCs w:val="23"/>
                <w:lang w:val="nl-NL"/>
              </w:rPr>
            </w:pPr>
            <w:r w:rsidRPr="00FC6AC8">
              <w:rPr>
                <w:sz w:val="23"/>
                <w:szCs w:val="23"/>
                <w:lang w:val="nl-NL"/>
              </w:rPr>
              <w:t>Máy móc, thiết bị</w:t>
            </w:r>
          </w:p>
        </w:tc>
        <w:tc>
          <w:tcPr>
            <w:tcW w:w="2565" w:type="dxa"/>
          </w:tcPr>
          <w:p w:rsidR="00726F7E" w:rsidRPr="00FC6AC8" w:rsidRDefault="00726F7E" w:rsidP="00676863">
            <w:pPr>
              <w:widowControl w:val="0"/>
              <w:spacing w:before="100" w:after="20" w:line="252" w:lineRule="auto"/>
              <w:ind w:left="540" w:hanging="540"/>
              <w:jc w:val="right"/>
              <w:rPr>
                <w:sz w:val="23"/>
                <w:szCs w:val="23"/>
                <w:lang w:val="nl-NL"/>
              </w:rPr>
            </w:pPr>
            <w:r w:rsidRPr="00FC6AC8">
              <w:rPr>
                <w:sz w:val="23"/>
                <w:szCs w:val="23"/>
                <w:lang w:val="nl-NL"/>
              </w:rPr>
              <w:t>05 năm</w:t>
            </w:r>
          </w:p>
        </w:tc>
      </w:tr>
      <w:tr w:rsidR="002D2EEC" w:rsidRPr="00FC6AC8" w:rsidTr="00726F7E">
        <w:tblPrEx>
          <w:tblCellMar>
            <w:top w:w="0" w:type="dxa"/>
            <w:bottom w:w="0" w:type="dxa"/>
          </w:tblCellMar>
        </w:tblPrEx>
        <w:tc>
          <w:tcPr>
            <w:tcW w:w="5008" w:type="dxa"/>
          </w:tcPr>
          <w:p w:rsidR="002D2EEC" w:rsidRPr="00FC6AC8" w:rsidRDefault="002D2EEC" w:rsidP="00676863">
            <w:pPr>
              <w:widowControl w:val="0"/>
              <w:spacing w:before="100" w:after="20" w:line="252" w:lineRule="auto"/>
              <w:ind w:left="540" w:hanging="540"/>
              <w:rPr>
                <w:sz w:val="23"/>
                <w:szCs w:val="23"/>
                <w:lang w:val="nl-NL"/>
              </w:rPr>
            </w:pPr>
            <w:r w:rsidRPr="00FC6AC8">
              <w:rPr>
                <w:sz w:val="23"/>
                <w:szCs w:val="23"/>
                <w:lang w:val="nl-NL"/>
              </w:rPr>
              <w:t>Phương tiện vận tải</w:t>
            </w:r>
          </w:p>
        </w:tc>
        <w:tc>
          <w:tcPr>
            <w:tcW w:w="2565" w:type="dxa"/>
          </w:tcPr>
          <w:p w:rsidR="002D2EEC" w:rsidRPr="00FC6AC8" w:rsidRDefault="00726F7E" w:rsidP="00676863">
            <w:pPr>
              <w:widowControl w:val="0"/>
              <w:spacing w:before="100" w:after="20" w:line="252" w:lineRule="auto"/>
              <w:ind w:left="540" w:hanging="540"/>
              <w:jc w:val="right"/>
              <w:rPr>
                <w:sz w:val="23"/>
                <w:szCs w:val="23"/>
                <w:lang w:val="nl-NL"/>
              </w:rPr>
            </w:pPr>
            <w:r w:rsidRPr="00FC6AC8">
              <w:rPr>
                <w:sz w:val="23"/>
                <w:szCs w:val="23"/>
                <w:lang w:val="nl-NL"/>
              </w:rPr>
              <w:t>0</w:t>
            </w:r>
            <w:r w:rsidR="002D2EEC" w:rsidRPr="00FC6AC8">
              <w:rPr>
                <w:sz w:val="23"/>
                <w:szCs w:val="23"/>
                <w:lang w:val="nl-NL"/>
              </w:rPr>
              <w:t>6 năm</w:t>
            </w:r>
          </w:p>
        </w:tc>
      </w:tr>
      <w:tr w:rsidR="002D2EEC" w:rsidRPr="00FC6AC8" w:rsidTr="00726F7E">
        <w:tblPrEx>
          <w:tblCellMar>
            <w:top w:w="0" w:type="dxa"/>
            <w:bottom w:w="0" w:type="dxa"/>
          </w:tblCellMar>
        </w:tblPrEx>
        <w:tc>
          <w:tcPr>
            <w:tcW w:w="5008" w:type="dxa"/>
          </w:tcPr>
          <w:p w:rsidR="002D2EEC" w:rsidRPr="00FC6AC8" w:rsidRDefault="002D2EEC" w:rsidP="00676863">
            <w:pPr>
              <w:widowControl w:val="0"/>
              <w:spacing w:before="100" w:after="20" w:line="252" w:lineRule="auto"/>
              <w:ind w:left="540" w:hanging="540"/>
              <w:rPr>
                <w:sz w:val="23"/>
                <w:szCs w:val="23"/>
                <w:lang w:val="nl-NL"/>
              </w:rPr>
            </w:pPr>
            <w:r w:rsidRPr="00FC6AC8">
              <w:rPr>
                <w:sz w:val="23"/>
                <w:szCs w:val="23"/>
                <w:lang w:val="nl-NL"/>
              </w:rPr>
              <w:t xml:space="preserve">Thiết bị, dụng cụ quản lý </w:t>
            </w:r>
          </w:p>
        </w:tc>
        <w:tc>
          <w:tcPr>
            <w:tcW w:w="2565" w:type="dxa"/>
          </w:tcPr>
          <w:p w:rsidR="002D2EEC" w:rsidRPr="00FC6AC8" w:rsidRDefault="00726F7E" w:rsidP="00676863">
            <w:pPr>
              <w:widowControl w:val="0"/>
              <w:spacing w:before="100" w:after="20" w:line="252" w:lineRule="auto"/>
              <w:ind w:left="540" w:hanging="540"/>
              <w:jc w:val="right"/>
              <w:rPr>
                <w:sz w:val="23"/>
                <w:szCs w:val="23"/>
                <w:lang w:val="nl-NL"/>
              </w:rPr>
            </w:pPr>
            <w:r w:rsidRPr="00FC6AC8">
              <w:rPr>
                <w:sz w:val="23"/>
                <w:szCs w:val="23"/>
                <w:lang w:val="nl-NL"/>
              </w:rPr>
              <w:t>0</w:t>
            </w:r>
            <w:r w:rsidR="002D2EEC" w:rsidRPr="00FC6AC8">
              <w:rPr>
                <w:sz w:val="23"/>
                <w:szCs w:val="23"/>
                <w:lang w:val="nl-NL"/>
              </w:rPr>
              <w:t>3 năm</w:t>
            </w:r>
          </w:p>
        </w:tc>
      </w:tr>
    </w:tbl>
    <w:p w:rsidR="00714A38" w:rsidRPr="00FC6AC8" w:rsidRDefault="00714A38" w:rsidP="00676863">
      <w:pPr>
        <w:pStyle w:val="ListParagraph"/>
        <w:widowControl w:val="0"/>
        <w:numPr>
          <w:ilvl w:val="0"/>
          <w:numId w:val="1"/>
        </w:numPr>
        <w:tabs>
          <w:tab w:val="left" w:pos="540"/>
        </w:tabs>
        <w:spacing w:after="120" w:line="340" w:lineRule="exact"/>
        <w:ind w:left="540" w:hanging="540"/>
        <w:contextualSpacing w:val="0"/>
        <w:rPr>
          <w:sz w:val="23"/>
          <w:szCs w:val="23"/>
          <w:u w:val="single"/>
        </w:rPr>
      </w:pPr>
      <w:r w:rsidRPr="00FC6AC8">
        <w:rPr>
          <w:sz w:val="23"/>
          <w:szCs w:val="23"/>
          <w:u w:val="single"/>
        </w:rPr>
        <w:t>Mức lương bình quân</w:t>
      </w:r>
    </w:p>
    <w:p w:rsidR="00D20995" w:rsidRPr="00FC6AC8" w:rsidRDefault="00D20995" w:rsidP="00676863">
      <w:pPr>
        <w:widowControl w:val="0"/>
        <w:spacing w:before="80" w:after="80" w:line="320" w:lineRule="exact"/>
        <w:ind w:left="540" w:right="-27" w:hanging="540"/>
        <w:jc w:val="center"/>
        <w:rPr>
          <w:b/>
          <w:sz w:val="23"/>
          <w:szCs w:val="23"/>
          <w:lang w:val="vi-VN"/>
        </w:rPr>
      </w:pPr>
      <w:r w:rsidRPr="00FC6AC8">
        <w:rPr>
          <w:b/>
          <w:sz w:val="23"/>
          <w:szCs w:val="23"/>
          <w:lang w:val="vi-VN"/>
        </w:rPr>
        <w:lastRenderedPageBreak/>
        <w:t>MỨC THU NHẬP BÌNH QUÂN CỦA NGƯỜI LAO ĐỘNG TRONG CÔNG TY</w:t>
      </w:r>
    </w:p>
    <w:tbl>
      <w:tblPr>
        <w:tblW w:w="4662" w:type="pct"/>
        <w:jc w:val="right"/>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3"/>
        <w:gridCol w:w="1758"/>
        <w:gridCol w:w="1842"/>
        <w:gridCol w:w="1840"/>
      </w:tblGrid>
      <w:tr w:rsidR="009D3DFE" w:rsidRPr="00FC6AC8" w:rsidTr="00F22023">
        <w:trPr>
          <w:trHeight w:val="323"/>
          <w:jc w:val="right"/>
        </w:trPr>
        <w:tc>
          <w:tcPr>
            <w:tcW w:w="2067" w:type="pct"/>
            <w:shd w:val="clear" w:color="auto" w:fill="548DD4"/>
          </w:tcPr>
          <w:p w:rsidR="009D3DFE" w:rsidRPr="00FC6AC8" w:rsidRDefault="009E3DD3" w:rsidP="00676863">
            <w:pPr>
              <w:widowControl w:val="0"/>
              <w:spacing w:before="40" w:after="40" w:line="240" w:lineRule="exact"/>
              <w:ind w:right="-28"/>
              <w:contextualSpacing/>
              <w:jc w:val="center"/>
              <w:rPr>
                <w:b/>
                <w:sz w:val="23"/>
                <w:szCs w:val="23"/>
              </w:rPr>
            </w:pPr>
            <w:r w:rsidRPr="00FC6AC8">
              <w:rPr>
                <w:b/>
                <w:sz w:val="23"/>
                <w:szCs w:val="23"/>
              </w:rPr>
              <w:t>CHỈ TIÊU</w:t>
            </w:r>
          </w:p>
        </w:tc>
        <w:tc>
          <w:tcPr>
            <w:tcW w:w="948" w:type="pct"/>
            <w:shd w:val="clear" w:color="auto" w:fill="548DD4"/>
          </w:tcPr>
          <w:p w:rsidR="009D3DFE" w:rsidRPr="00FC6AC8" w:rsidRDefault="009D3DFE" w:rsidP="00676863">
            <w:pPr>
              <w:widowControl w:val="0"/>
              <w:spacing w:before="40" w:after="40" w:line="240" w:lineRule="exact"/>
              <w:ind w:right="-28"/>
              <w:contextualSpacing/>
              <w:jc w:val="center"/>
              <w:rPr>
                <w:b/>
                <w:sz w:val="23"/>
                <w:szCs w:val="23"/>
              </w:rPr>
            </w:pPr>
            <w:r w:rsidRPr="00FC6AC8">
              <w:rPr>
                <w:b/>
                <w:sz w:val="23"/>
                <w:szCs w:val="23"/>
              </w:rPr>
              <w:t>2012</w:t>
            </w:r>
          </w:p>
        </w:tc>
        <w:tc>
          <w:tcPr>
            <w:tcW w:w="993" w:type="pct"/>
            <w:shd w:val="clear" w:color="auto" w:fill="548DD4"/>
          </w:tcPr>
          <w:p w:rsidR="009D3DFE" w:rsidRPr="00FC6AC8" w:rsidRDefault="009D3DFE" w:rsidP="00676863">
            <w:pPr>
              <w:widowControl w:val="0"/>
              <w:spacing w:before="40" w:after="40" w:line="240" w:lineRule="exact"/>
              <w:ind w:right="-28"/>
              <w:contextualSpacing/>
              <w:jc w:val="center"/>
              <w:rPr>
                <w:b/>
                <w:sz w:val="23"/>
                <w:szCs w:val="23"/>
                <w:lang w:val="vi-VN"/>
              </w:rPr>
            </w:pPr>
            <w:r w:rsidRPr="00FC6AC8">
              <w:rPr>
                <w:b/>
                <w:sz w:val="23"/>
                <w:szCs w:val="23"/>
              </w:rPr>
              <w:t>2013</w:t>
            </w:r>
            <w:r w:rsidRPr="00FC6AC8">
              <w:rPr>
                <w:b/>
                <w:sz w:val="23"/>
                <w:szCs w:val="23"/>
                <w:lang w:val="vi-VN"/>
              </w:rPr>
              <w:t xml:space="preserve"> </w:t>
            </w:r>
          </w:p>
        </w:tc>
        <w:tc>
          <w:tcPr>
            <w:tcW w:w="992" w:type="pct"/>
            <w:shd w:val="clear" w:color="auto" w:fill="548DD4"/>
          </w:tcPr>
          <w:p w:rsidR="009D3DFE" w:rsidRPr="00FC6AC8" w:rsidRDefault="009D3DFE" w:rsidP="00676863">
            <w:pPr>
              <w:widowControl w:val="0"/>
              <w:spacing w:before="40" w:after="40" w:line="240" w:lineRule="exact"/>
              <w:ind w:right="-28"/>
              <w:contextualSpacing/>
              <w:jc w:val="center"/>
              <w:rPr>
                <w:b/>
                <w:sz w:val="23"/>
                <w:szCs w:val="23"/>
              </w:rPr>
            </w:pPr>
            <w:r w:rsidRPr="00FC6AC8">
              <w:rPr>
                <w:b/>
                <w:sz w:val="23"/>
                <w:szCs w:val="23"/>
              </w:rPr>
              <w:t>2014</w:t>
            </w:r>
          </w:p>
        </w:tc>
      </w:tr>
      <w:tr w:rsidR="009D3DFE" w:rsidRPr="00FC6AC8" w:rsidTr="00F22023">
        <w:trPr>
          <w:trHeight w:val="331"/>
          <w:jc w:val="right"/>
        </w:trPr>
        <w:tc>
          <w:tcPr>
            <w:tcW w:w="2067" w:type="pct"/>
            <w:vAlign w:val="center"/>
          </w:tcPr>
          <w:p w:rsidR="009D3DFE" w:rsidRPr="00FC6AC8" w:rsidRDefault="009D3DFE" w:rsidP="00676863">
            <w:pPr>
              <w:widowControl w:val="0"/>
              <w:spacing w:before="40" w:after="40" w:line="240" w:lineRule="exact"/>
              <w:ind w:right="-28"/>
              <w:contextualSpacing/>
              <w:jc w:val="center"/>
              <w:rPr>
                <w:sz w:val="23"/>
                <w:szCs w:val="23"/>
              </w:rPr>
            </w:pPr>
            <w:r w:rsidRPr="00FC6AC8">
              <w:rPr>
                <w:sz w:val="23"/>
                <w:szCs w:val="23"/>
              </w:rPr>
              <w:t>Mức thu nhập bình quân</w:t>
            </w:r>
          </w:p>
        </w:tc>
        <w:tc>
          <w:tcPr>
            <w:tcW w:w="948" w:type="pct"/>
            <w:vAlign w:val="center"/>
          </w:tcPr>
          <w:p w:rsidR="009D3DFE" w:rsidRPr="00FC6AC8" w:rsidRDefault="001B24F9" w:rsidP="00676863">
            <w:pPr>
              <w:widowControl w:val="0"/>
              <w:spacing w:before="40" w:after="40" w:line="240" w:lineRule="exact"/>
              <w:ind w:right="-28"/>
              <w:contextualSpacing/>
              <w:jc w:val="center"/>
              <w:rPr>
                <w:sz w:val="23"/>
                <w:szCs w:val="23"/>
              </w:rPr>
            </w:pPr>
            <w:r w:rsidRPr="00FC6AC8">
              <w:rPr>
                <w:sz w:val="23"/>
                <w:szCs w:val="23"/>
              </w:rPr>
              <w:t>6.500.000</w:t>
            </w:r>
          </w:p>
        </w:tc>
        <w:tc>
          <w:tcPr>
            <w:tcW w:w="993" w:type="pct"/>
            <w:vAlign w:val="center"/>
          </w:tcPr>
          <w:p w:rsidR="009D3DFE" w:rsidRPr="00FC6AC8" w:rsidRDefault="001B24F9" w:rsidP="00676863">
            <w:pPr>
              <w:widowControl w:val="0"/>
              <w:spacing w:before="40" w:after="40" w:line="240" w:lineRule="exact"/>
              <w:ind w:right="-28"/>
              <w:contextualSpacing/>
              <w:jc w:val="center"/>
              <w:rPr>
                <w:sz w:val="23"/>
                <w:szCs w:val="23"/>
              </w:rPr>
            </w:pPr>
            <w:r w:rsidRPr="00FC6AC8">
              <w:rPr>
                <w:sz w:val="23"/>
                <w:szCs w:val="23"/>
              </w:rPr>
              <w:t>7.000.000</w:t>
            </w:r>
          </w:p>
        </w:tc>
        <w:tc>
          <w:tcPr>
            <w:tcW w:w="992" w:type="pct"/>
            <w:vAlign w:val="center"/>
          </w:tcPr>
          <w:p w:rsidR="009D3DFE" w:rsidRPr="00FC6AC8" w:rsidRDefault="009D3DFE" w:rsidP="00676863">
            <w:pPr>
              <w:widowControl w:val="0"/>
              <w:spacing w:before="40" w:after="40" w:line="240" w:lineRule="exact"/>
              <w:ind w:right="-28"/>
              <w:contextualSpacing/>
              <w:jc w:val="center"/>
              <w:rPr>
                <w:sz w:val="23"/>
                <w:szCs w:val="23"/>
              </w:rPr>
            </w:pPr>
            <w:r w:rsidRPr="00FC6AC8">
              <w:rPr>
                <w:sz w:val="23"/>
                <w:szCs w:val="23"/>
              </w:rPr>
              <w:t>7.000.000</w:t>
            </w:r>
          </w:p>
        </w:tc>
      </w:tr>
    </w:tbl>
    <w:p w:rsidR="003A0740" w:rsidRPr="00FC6AC8" w:rsidRDefault="003A0740" w:rsidP="00676863">
      <w:pPr>
        <w:pStyle w:val="NormalWeb"/>
        <w:widowControl w:val="0"/>
        <w:spacing w:after="120" w:afterAutospacing="0"/>
        <w:ind w:left="720"/>
        <w:jc w:val="right"/>
        <w:rPr>
          <w:bCs/>
          <w:i/>
          <w:sz w:val="23"/>
          <w:szCs w:val="23"/>
        </w:rPr>
      </w:pPr>
      <w:r w:rsidRPr="00FC6AC8">
        <w:rPr>
          <w:bCs/>
          <w:i/>
          <w:sz w:val="23"/>
          <w:szCs w:val="23"/>
        </w:rPr>
        <w:t>(Nguồn: CTCP HUD6)</w:t>
      </w:r>
    </w:p>
    <w:p w:rsidR="00A83517" w:rsidRPr="00FC6AC8" w:rsidRDefault="00714A38" w:rsidP="00676863">
      <w:pPr>
        <w:pStyle w:val="ListParagraph"/>
        <w:widowControl w:val="0"/>
        <w:numPr>
          <w:ilvl w:val="0"/>
          <w:numId w:val="1"/>
        </w:numPr>
        <w:tabs>
          <w:tab w:val="left" w:pos="540"/>
        </w:tabs>
        <w:spacing w:after="120" w:line="340" w:lineRule="exact"/>
        <w:ind w:left="540" w:hanging="540"/>
        <w:contextualSpacing w:val="0"/>
        <w:rPr>
          <w:sz w:val="23"/>
          <w:szCs w:val="23"/>
          <w:u w:val="single"/>
        </w:rPr>
      </w:pPr>
      <w:r w:rsidRPr="00FC6AC8">
        <w:rPr>
          <w:sz w:val="23"/>
          <w:szCs w:val="23"/>
          <w:u w:val="single"/>
        </w:rPr>
        <w:t>Thanh toán các khoản nợ đến hạn</w:t>
      </w:r>
      <w:r w:rsidR="00A83517" w:rsidRPr="00FC6AC8">
        <w:rPr>
          <w:sz w:val="23"/>
          <w:szCs w:val="23"/>
          <w:u w:val="single"/>
        </w:rPr>
        <w:t xml:space="preserve">: </w:t>
      </w:r>
      <w:r w:rsidR="00F319F7" w:rsidRPr="00FC6AC8">
        <w:rPr>
          <w:sz w:val="23"/>
          <w:szCs w:val="23"/>
        </w:rPr>
        <w:t xml:space="preserve"> </w:t>
      </w:r>
    </w:p>
    <w:p w:rsidR="00F319F7" w:rsidRPr="00FC6AC8" w:rsidRDefault="00F319F7" w:rsidP="00676863">
      <w:pPr>
        <w:pStyle w:val="ListParagraph"/>
        <w:widowControl w:val="0"/>
        <w:tabs>
          <w:tab w:val="left" w:pos="540"/>
        </w:tabs>
        <w:spacing w:after="120" w:line="340" w:lineRule="exact"/>
        <w:ind w:left="540"/>
        <w:contextualSpacing w:val="0"/>
        <w:rPr>
          <w:sz w:val="23"/>
          <w:szCs w:val="23"/>
          <w:u w:val="single"/>
        </w:rPr>
      </w:pPr>
      <w:r w:rsidRPr="00FC6AC8">
        <w:rPr>
          <w:sz w:val="23"/>
          <w:szCs w:val="23"/>
        </w:rPr>
        <w:t>Công ty HUD6 không có các khoản vay Ngân hàng ngắn và dài hạn. Ngoài ra Công ty cũng thanh toán đầy đủ đúng hạn các khoản phải trả người bán. Tại thời điểm 30/06/2015, Công ty HUD6 không có bất kỳ khoản nợ quá hạn nào với Ngân hàng, nhà cung cấp.</w:t>
      </w:r>
    </w:p>
    <w:p w:rsidR="00915524" w:rsidRPr="00FC6AC8" w:rsidRDefault="00915524" w:rsidP="00676863">
      <w:pPr>
        <w:pStyle w:val="ListParagraph"/>
        <w:widowControl w:val="0"/>
        <w:numPr>
          <w:ilvl w:val="0"/>
          <w:numId w:val="1"/>
        </w:numPr>
        <w:tabs>
          <w:tab w:val="left" w:pos="540"/>
        </w:tabs>
        <w:spacing w:after="120" w:line="340" w:lineRule="exact"/>
        <w:ind w:left="540" w:hanging="540"/>
        <w:contextualSpacing w:val="0"/>
        <w:rPr>
          <w:sz w:val="23"/>
          <w:szCs w:val="23"/>
          <w:u w:val="single"/>
        </w:rPr>
      </w:pPr>
      <w:r w:rsidRPr="00FC6AC8">
        <w:rPr>
          <w:sz w:val="23"/>
          <w:szCs w:val="23"/>
          <w:u w:val="single"/>
        </w:rPr>
        <w:t>Các khoản phải nộp theo luật định</w:t>
      </w:r>
    </w:p>
    <w:p w:rsidR="00714A38" w:rsidRPr="00FC6AC8" w:rsidRDefault="00714A38" w:rsidP="00DE63B1">
      <w:pPr>
        <w:pStyle w:val="ListParagraph"/>
        <w:widowControl w:val="0"/>
        <w:tabs>
          <w:tab w:val="left" w:pos="540"/>
        </w:tabs>
        <w:spacing w:after="120" w:line="340" w:lineRule="exact"/>
        <w:ind w:left="540"/>
        <w:contextualSpacing w:val="0"/>
        <w:rPr>
          <w:spacing w:val="-4"/>
          <w:sz w:val="23"/>
          <w:szCs w:val="23"/>
          <w:lang w:val="pt-BR"/>
        </w:rPr>
      </w:pPr>
      <w:r w:rsidRPr="00FC6AC8">
        <w:rPr>
          <w:spacing w:val="-4"/>
          <w:sz w:val="23"/>
          <w:szCs w:val="23"/>
          <w:lang w:val="pt-BR"/>
        </w:rPr>
        <w:t>Công ty thực hiện nghiêm túc việc nộp các khoản thuế và các khoản phải nộp khác theo quy định của Nhà nước.</w:t>
      </w:r>
    </w:p>
    <w:p w:rsidR="00714A38" w:rsidRPr="00FC6AC8" w:rsidRDefault="00714A38" w:rsidP="00DE63B1">
      <w:pPr>
        <w:pStyle w:val="ListParagraph"/>
        <w:widowControl w:val="0"/>
        <w:spacing w:after="120" w:line="340" w:lineRule="exact"/>
        <w:ind w:left="426"/>
        <w:contextualSpacing w:val="0"/>
        <w:jc w:val="center"/>
        <w:rPr>
          <w:b/>
          <w:spacing w:val="-4"/>
          <w:sz w:val="23"/>
          <w:szCs w:val="23"/>
          <w:lang w:val="pt-BR"/>
        </w:rPr>
      </w:pPr>
      <w:r w:rsidRPr="00FC6AC8">
        <w:rPr>
          <w:b/>
          <w:spacing w:val="-4"/>
          <w:sz w:val="23"/>
          <w:szCs w:val="23"/>
          <w:lang w:val="pt-BR"/>
        </w:rPr>
        <w:t>Số dư các loại thuế phải nộp theo luật định</w:t>
      </w:r>
      <w:r w:rsidR="00AA4322" w:rsidRPr="00FC6AC8">
        <w:rPr>
          <w:b/>
          <w:spacing w:val="-4"/>
          <w:sz w:val="23"/>
          <w:szCs w:val="23"/>
          <w:lang w:val="pt-BR"/>
        </w:rPr>
        <w:t xml:space="preserve"> </w:t>
      </w:r>
    </w:p>
    <w:p w:rsidR="00714A38" w:rsidRPr="002E4BF1" w:rsidRDefault="00714A38" w:rsidP="00DE63B1">
      <w:pPr>
        <w:pStyle w:val="ListParagraph"/>
        <w:widowControl w:val="0"/>
        <w:ind w:left="0"/>
        <w:jc w:val="right"/>
        <w:rPr>
          <w:i/>
          <w:sz w:val="22"/>
          <w:szCs w:val="22"/>
        </w:rPr>
      </w:pPr>
      <w:r w:rsidRPr="002E4BF1">
        <w:rPr>
          <w:i/>
          <w:sz w:val="22"/>
          <w:szCs w:val="22"/>
        </w:rPr>
        <w:t>Đơn vị: đồng</w:t>
      </w:r>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2250"/>
        <w:gridCol w:w="2160"/>
        <w:gridCol w:w="1980"/>
      </w:tblGrid>
      <w:tr w:rsidR="00F319F7" w:rsidRPr="002E4BF1" w:rsidTr="008C29B8">
        <w:trPr>
          <w:trHeight w:val="300"/>
        </w:trPr>
        <w:tc>
          <w:tcPr>
            <w:tcW w:w="2610" w:type="dxa"/>
            <w:shd w:val="clear" w:color="000000" w:fill="548DD4"/>
            <w:noWrap/>
            <w:vAlign w:val="bottom"/>
            <w:hideMark/>
          </w:tcPr>
          <w:p w:rsidR="00F319F7" w:rsidRPr="002E4BF1" w:rsidRDefault="00F319F7" w:rsidP="00DE63B1">
            <w:pPr>
              <w:widowControl w:val="0"/>
              <w:spacing w:before="120" w:after="120" w:line="320" w:lineRule="exact"/>
              <w:jc w:val="center"/>
              <w:rPr>
                <w:b/>
                <w:bCs/>
                <w:sz w:val="20"/>
                <w:szCs w:val="20"/>
              </w:rPr>
            </w:pPr>
            <w:r w:rsidRPr="002E4BF1">
              <w:rPr>
                <w:b/>
                <w:bCs/>
                <w:sz w:val="20"/>
                <w:szCs w:val="20"/>
              </w:rPr>
              <w:t>KHOẢN MỤC</w:t>
            </w:r>
          </w:p>
        </w:tc>
        <w:tc>
          <w:tcPr>
            <w:tcW w:w="2250" w:type="dxa"/>
            <w:shd w:val="clear" w:color="000000" w:fill="548DD4"/>
            <w:noWrap/>
            <w:vAlign w:val="bottom"/>
            <w:hideMark/>
          </w:tcPr>
          <w:p w:rsidR="00F319F7" w:rsidRPr="002E4BF1" w:rsidRDefault="00F319F7" w:rsidP="00DE63B1">
            <w:pPr>
              <w:widowControl w:val="0"/>
              <w:spacing w:before="120" w:after="120" w:line="320" w:lineRule="exact"/>
              <w:jc w:val="center"/>
              <w:rPr>
                <w:b/>
                <w:bCs/>
                <w:sz w:val="20"/>
                <w:szCs w:val="20"/>
              </w:rPr>
            </w:pPr>
            <w:r w:rsidRPr="002E4BF1">
              <w:rPr>
                <w:b/>
                <w:bCs/>
                <w:sz w:val="20"/>
                <w:szCs w:val="20"/>
              </w:rPr>
              <w:t>31/12/2013</w:t>
            </w:r>
          </w:p>
        </w:tc>
        <w:tc>
          <w:tcPr>
            <w:tcW w:w="2160" w:type="dxa"/>
            <w:shd w:val="clear" w:color="000000" w:fill="548DD4"/>
            <w:noWrap/>
            <w:vAlign w:val="bottom"/>
            <w:hideMark/>
          </w:tcPr>
          <w:p w:rsidR="00F319F7" w:rsidRPr="002E4BF1" w:rsidRDefault="00F319F7" w:rsidP="00DE63B1">
            <w:pPr>
              <w:widowControl w:val="0"/>
              <w:spacing w:before="120" w:after="120" w:line="320" w:lineRule="exact"/>
              <w:jc w:val="center"/>
              <w:rPr>
                <w:b/>
                <w:bCs/>
                <w:sz w:val="20"/>
                <w:szCs w:val="20"/>
              </w:rPr>
            </w:pPr>
            <w:r w:rsidRPr="002E4BF1">
              <w:rPr>
                <w:b/>
                <w:bCs/>
                <w:sz w:val="20"/>
                <w:szCs w:val="20"/>
              </w:rPr>
              <w:t>31/12/2014</w:t>
            </w:r>
          </w:p>
        </w:tc>
        <w:tc>
          <w:tcPr>
            <w:tcW w:w="1980" w:type="dxa"/>
            <w:shd w:val="clear" w:color="000000" w:fill="548DD4"/>
            <w:noWrap/>
            <w:vAlign w:val="bottom"/>
            <w:hideMark/>
          </w:tcPr>
          <w:p w:rsidR="00F319F7" w:rsidRPr="002E4BF1" w:rsidRDefault="00F319F7" w:rsidP="00DE63B1">
            <w:pPr>
              <w:widowControl w:val="0"/>
              <w:spacing w:before="120" w:after="120" w:line="320" w:lineRule="exact"/>
              <w:jc w:val="center"/>
              <w:rPr>
                <w:b/>
                <w:bCs/>
                <w:sz w:val="20"/>
                <w:szCs w:val="20"/>
              </w:rPr>
            </w:pPr>
            <w:r w:rsidRPr="002E4BF1">
              <w:rPr>
                <w:b/>
                <w:bCs/>
                <w:sz w:val="20"/>
                <w:szCs w:val="20"/>
              </w:rPr>
              <w:t>30/06/2015</w:t>
            </w:r>
          </w:p>
        </w:tc>
      </w:tr>
      <w:tr w:rsidR="00F319F7" w:rsidRPr="002E4BF1" w:rsidTr="008C29B8">
        <w:trPr>
          <w:trHeight w:val="300"/>
        </w:trPr>
        <w:tc>
          <w:tcPr>
            <w:tcW w:w="2610" w:type="dxa"/>
            <w:shd w:val="clear" w:color="auto" w:fill="auto"/>
            <w:noWrap/>
            <w:vAlign w:val="bottom"/>
            <w:hideMark/>
          </w:tcPr>
          <w:p w:rsidR="00F319F7" w:rsidRPr="002E4BF1" w:rsidRDefault="00F319F7" w:rsidP="00DE63B1">
            <w:pPr>
              <w:widowControl w:val="0"/>
              <w:spacing w:before="120" w:after="120" w:line="320" w:lineRule="exact"/>
              <w:rPr>
                <w:sz w:val="20"/>
                <w:szCs w:val="20"/>
              </w:rPr>
            </w:pPr>
            <w:r w:rsidRPr="002E4BF1">
              <w:rPr>
                <w:sz w:val="20"/>
                <w:szCs w:val="20"/>
              </w:rPr>
              <w:t xml:space="preserve">Thuế GTGT </w:t>
            </w:r>
          </w:p>
        </w:tc>
        <w:tc>
          <w:tcPr>
            <w:tcW w:w="2250" w:type="dxa"/>
            <w:shd w:val="clear" w:color="auto" w:fill="auto"/>
            <w:noWrap/>
            <w:vAlign w:val="bottom"/>
            <w:hideMark/>
          </w:tcPr>
          <w:p w:rsidR="00F319F7" w:rsidRPr="002E4BF1" w:rsidRDefault="00F319F7" w:rsidP="00DE63B1">
            <w:pPr>
              <w:widowControl w:val="0"/>
              <w:spacing w:before="120" w:after="120" w:line="320" w:lineRule="exact"/>
              <w:jc w:val="right"/>
              <w:rPr>
                <w:sz w:val="20"/>
                <w:szCs w:val="20"/>
              </w:rPr>
            </w:pPr>
            <w:r w:rsidRPr="002E4BF1">
              <w:rPr>
                <w:sz w:val="20"/>
                <w:szCs w:val="20"/>
              </w:rPr>
              <w:t>0</w:t>
            </w:r>
          </w:p>
        </w:tc>
        <w:tc>
          <w:tcPr>
            <w:tcW w:w="2160" w:type="dxa"/>
            <w:shd w:val="clear" w:color="auto" w:fill="auto"/>
            <w:noWrap/>
            <w:vAlign w:val="bottom"/>
            <w:hideMark/>
          </w:tcPr>
          <w:p w:rsidR="00F319F7" w:rsidRPr="002E4BF1" w:rsidRDefault="00F319F7" w:rsidP="00DE63B1">
            <w:pPr>
              <w:widowControl w:val="0"/>
              <w:spacing w:before="120" w:after="120" w:line="320" w:lineRule="exact"/>
              <w:jc w:val="right"/>
              <w:rPr>
                <w:sz w:val="20"/>
                <w:szCs w:val="20"/>
              </w:rPr>
            </w:pPr>
            <w:r w:rsidRPr="002E4BF1">
              <w:rPr>
                <w:sz w:val="20"/>
                <w:szCs w:val="20"/>
              </w:rPr>
              <w:t>0</w:t>
            </w:r>
          </w:p>
        </w:tc>
        <w:tc>
          <w:tcPr>
            <w:tcW w:w="1980" w:type="dxa"/>
            <w:shd w:val="clear" w:color="auto" w:fill="auto"/>
            <w:noWrap/>
            <w:vAlign w:val="bottom"/>
            <w:hideMark/>
          </w:tcPr>
          <w:p w:rsidR="00F319F7" w:rsidRPr="002E4BF1" w:rsidRDefault="00F319F7" w:rsidP="00DE63B1">
            <w:pPr>
              <w:widowControl w:val="0"/>
              <w:spacing w:before="120" w:after="120" w:line="320" w:lineRule="exact"/>
              <w:jc w:val="right"/>
              <w:rPr>
                <w:sz w:val="20"/>
                <w:szCs w:val="20"/>
              </w:rPr>
            </w:pPr>
            <w:r w:rsidRPr="002E4BF1">
              <w:rPr>
                <w:sz w:val="20"/>
                <w:szCs w:val="20"/>
              </w:rPr>
              <w:t>626.539.249</w:t>
            </w:r>
          </w:p>
        </w:tc>
      </w:tr>
      <w:tr w:rsidR="00F319F7" w:rsidRPr="002E4BF1" w:rsidTr="008C29B8">
        <w:trPr>
          <w:trHeight w:val="300"/>
        </w:trPr>
        <w:tc>
          <w:tcPr>
            <w:tcW w:w="2610" w:type="dxa"/>
            <w:shd w:val="clear" w:color="auto" w:fill="auto"/>
            <w:noWrap/>
            <w:vAlign w:val="bottom"/>
            <w:hideMark/>
          </w:tcPr>
          <w:p w:rsidR="00F319F7" w:rsidRPr="002E4BF1" w:rsidRDefault="00F319F7" w:rsidP="00DE63B1">
            <w:pPr>
              <w:widowControl w:val="0"/>
              <w:spacing w:before="120" w:after="120" w:line="320" w:lineRule="exact"/>
              <w:rPr>
                <w:sz w:val="20"/>
                <w:szCs w:val="20"/>
              </w:rPr>
            </w:pPr>
            <w:r w:rsidRPr="002E4BF1">
              <w:rPr>
                <w:sz w:val="20"/>
                <w:szCs w:val="20"/>
              </w:rPr>
              <w:t>Thuế thu nhập doanh nghiệp</w:t>
            </w:r>
          </w:p>
        </w:tc>
        <w:tc>
          <w:tcPr>
            <w:tcW w:w="2250" w:type="dxa"/>
            <w:shd w:val="clear" w:color="auto" w:fill="auto"/>
            <w:noWrap/>
            <w:vAlign w:val="bottom"/>
            <w:hideMark/>
          </w:tcPr>
          <w:p w:rsidR="00F319F7" w:rsidRPr="002E4BF1" w:rsidRDefault="00F319F7" w:rsidP="00DE63B1">
            <w:pPr>
              <w:widowControl w:val="0"/>
              <w:spacing w:before="120" w:after="120" w:line="320" w:lineRule="exact"/>
              <w:jc w:val="right"/>
              <w:rPr>
                <w:sz w:val="20"/>
                <w:szCs w:val="20"/>
              </w:rPr>
            </w:pPr>
            <w:r w:rsidRPr="002E4BF1">
              <w:rPr>
                <w:sz w:val="20"/>
                <w:szCs w:val="20"/>
              </w:rPr>
              <w:t>5.186.962.607</w:t>
            </w:r>
          </w:p>
        </w:tc>
        <w:tc>
          <w:tcPr>
            <w:tcW w:w="2160" w:type="dxa"/>
            <w:shd w:val="clear" w:color="auto" w:fill="auto"/>
            <w:noWrap/>
            <w:vAlign w:val="bottom"/>
            <w:hideMark/>
          </w:tcPr>
          <w:p w:rsidR="00F319F7" w:rsidRPr="002E4BF1" w:rsidRDefault="00F319F7" w:rsidP="00DE63B1">
            <w:pPr>
              <w:widowControl w:val="0"/>
              <w:spacing w:before="120" w:after="120" w:line="320" w:lineRule="exact"/>
              <w:jc w:val="right"/>
              <w:rPr>
                <w:sz w:val="20"/>
                <w:szCs w:val="20"/>
              </w:rPr>
            </w:pPr>
            <w:r w:rsidRPr="002E4BF1">
              <w:rPr>
                <w:sz w:val="20"/>
                <w:szCs w:val="20"/>
              </w:rPr>
              <w:t>3.130.936.792</w:t>
            </w:r>
          </w:p>
        </w:tc>
        <w:tc>
          <w:tcPr>
            <w:tcW w:w="1980" w:type="dxa"/>
            <w:shd w:val="clear" w:color="auto" w:fill="auto"/>
            <w:noWrap/>
            <w:vAlign w:val="bottom"/>
            <w:hideMark/>
          </w:tcPr>
          <w:p w:rsidR="00F319F7" w:rsidRPr="002E4BF1" w:rsidRDefault="00F319F7" w:rsidP="00DE63B1">
            <w:pPr>
              <w:widowControl w:val="0"/>
              <w:spacing w:before="120" w:after="120" w:line="320" w:lineRule="exact"/>
              <w:jc w:val="right"/>
              <w:rPr>
                <w:sz w:val="20"/>
                <w:szCs w:val="20"/>
              </w:rPr>
            </w:pPr>
            <w:r w:rsidRPr="002E4BF1">
              <w:rPr>
                <w:sz w:val="20"/>
                <w:szCs w:val="20"/>
              </w:rPr>
              <w:t>412.941.741</w:t>
            </w:r>
          </w:p>
        </w:tc>
      </w:tr>
      <w:tr w:rsidR="00F319F7" w:rsidRPr="002E4BF1" w:rsidTr="008C29B8">
        <w:trPr>
          <w:trHeight w:val="300"/>
        </w:trPr>
        <w:tc>
          <w:tcPr>
            <w:tcW w:w="2610" w:type="dxa"/>
            <w:shd w:val="clear" w:color="auto" w:fill="auto"/>
            <w:noWrap/>
            <w:vAlign w:val="bottom"/>
            <w:hideMark/>
          </w:tcPr>
          <w:p w:rsidR="00F319F7" w:rsidRPr="002E4BF1" w:rsidRDefault="00F319F7" w:rsidP="00DE63B1">
            <w:pPr>
              <w:widowControl w:val="0"/>
              <w:spacing w:before="120" w:after="120" w:line="320" w:lineRule="exact"/>
              <w:rPr>
                <w:sz w:val="20"/>
                <w:szCs w:val="20"/>
              </w:rPr>
            </w:pPr>
            <w:r w:rsidRPr="002E4BF1">
              <w:rPr>
                <w:sz w:val="20"/>
                <w:szCs w:val="20"/>
              </w:rPr>
              <w:t>Thuế thu nhập cá nhân</w:t>
            </w:r>
          </w:p>
        </w:tc>
        <w:tc>
          <w:tcPr>
            <w:tcW w:w="2250" w:type="dxa"/>
            <w:shd w:val="clear" w:color="auto" w:fill="auto"/>
            <w:noWrap/>
            <w:vAlign w:val="bottom"/>
            <w:hideMark/>
          </w:tcPr>
          <w:p w:rsidR="00F319F7" w:rsidRPr="002E4BF1" w:rsidRDefault="00F319F7" w:rsidP="00DE63B1">
            <w:pPr>
              <w:widowControl w:val="0"/>
              <w:spacing w:before="120" w:after="120" w:line="320" w:lineRule="exact"/>
              <w:jc w:val="right"/>
              <w:rPr>
                <w:sz w:val="20"/>
                <w:szCs w:val="20"/>
              </w:rPr>
            </w:pPr>
            <w:r w:rsidRPr="002E4BF1">
              <w:rPr>
                <w:sz w:val="20"/>
                <w:szCs w:val="20"/>
              </w:rPr>
              <w:t>701.057.811</w:t>
            </w:r>
          </w:p>
        </w:tc>
        <w:tc>
          <w:tcPr>
            <w:tcW w:w="2160" w:type="dxa"/>
            <w:shd w:val="clear" w:color="auto" w:fill="auto"/>
            <w:noWrap/>
            <w:vAlign w:val="bottom"/>
            <w:hideMark/>
          </w:tcPr>
          <w:p w:rsidR="00F319F7" w:rsidRPr="002E4BF1" w:rsidRDefault="00F319F7" w:rsidP="00DE63B1">
            <w:pPr>
              <w:widowControl w:val="0"/>
              <w:spacing w:before="120" w:after="120" w:line="320" w:lineRule="exact"/>
              <w:jc w:val="right"/>
              <w:rPr>
                <w:sz w:val="20"/>
                <w:szCs w:val="20"/>
              </w:rPr>
            </w:pPr>
            <w:r w:rsidRPr="002E4BF1">
              <w:rPr>
                <w:sz w:val="20"/>
                <w:szCs w:val="20"/>
              </w:rPr>
              <w:t>321.159.874</w:t>
            </w:r>
          </w:p>
        </w:tc>
        <w:tc>
          <w:tcPr>
            <w:tcW w:w="1980" w:type="dxa"/>
            <w:shd w:val="clear" w:color="auto" w:fill="auto"/>
            <w:noWrap/>
            <w:vAlign w:val="bottom"/>
            <w:hideMark/>
          </w:tcPr>
          <w:p w:rsidR="00F319F7" w:rsidRPr="002E4BF1" w:rsidRDefault="00F319F7" w:rsidP="00DE63B1">
            <w:pPr>
              <w:widowControl w:val="0"/>
              <w:spacing w:before="120" w:after="120" w:line="320" w:lineRule="exact"/>
              <w:jc w:val="right"/>
              <w:rPr>
                <w:sz w:val="20"/>
                <w:szCs w:val="20"/>
              </w:rPr>
            </w:pPr>
            <w:r w:rsidRPr="002E4BF1">
              <w:rPr>
                <w:sz w:val="20"/>
                <w:szCs w:val="20"/>
              </w:rPr>
              <w:t>258.000.000</w:t>
            </w:r>
          </w:p>
        </w:tc>
      </w:tr>
      <w:tr w:rsidR="00F319F7" w:rsidRPr="002E4BF1" w:rsidTr="008C29B8">
        <w:trPr>
          <w:trHeight w:val="315"/>
        </w:trPr>
        <w:tc>
          <w:tcPr>
            <w:tcW w:w="2610" w:type="dxa"/>
            <w:shd w:val="clear" w:color="auto" w:fill="auto"/>
            <w:vAlign w:val="bottom"/>
            <w:hideMark/>
          </w:tcPr>
          <w:p w:rsidR="00F319F7" w:rsidRPr="002E4BF1" w:rsidRDefault="00F319F7" w:rsidP="00DE63B1">
            <w:pPr>
              <w:widowControl w:val="0"/>
              <w:spacing w:before="120" w:after="120" w:line="320" w:lineRule="exact"/>
              <w:jc w:val="center"/>
              <w:rPr>
                <w:b/>
                <w:bCs/>
                <w:sz w:val="20"/>
                <w:szCs w:val="20"/>
              </w:rPr>
            </w:pPr>
            <w:r w:rsidRPr="002E4BF1">
              <w:rPr>
                <w:b/>
                <w:bCs/>
                <w:sz w:val="20"/>
                <w:szCs w:val="20"/>
              </w:rPr>
              <w:t>Tổng cộng</w:t>
            </w:r>
          </w:p>
        </w:tc>
        <w:tc>
          <w:tcPr>
            <w:tcW w:w="2250" w:type="dxa"/>
            <w:shd w:val="clear" w:color="auto" w:fill="auto"/>
            <w:noWrap/>
            <w:vAlign w:val="bottom"/>
            <w:hideMark/>
          </w:tcPr>
          <w:p w:rsidR="00F319F7" w:rsidRPr="002E4BF1" w:rsidRDefault="00F319F7" w:rsidP="00DE63B1">
            <w:pPr>
              <w:widowControl w:val="0"/>
              <w:spacing w:before="120" w:after="120" w:line="320" w:lineRule="exact"/>
              <w:jc w:val="right"/>
              <w:rPr>
                <w:b/>
                <w:bCs/>
                <w:sz w:val="20"/>
                <w:szCs w:val="20"/>
              </w:rPr>
            </w:pPr>
            <w:r w:rsidRPr="002E4BF1">
              <w:rPr>
                <w:b/>
                <w:bCs/>
                <w:sz w:val="20"/>
                <w:szCs w:val="20"/>
              </w:rPr>
              <w:t>5.888.020.418</w:t>
            </w:r>
          </w:p>
        </w:tc>
        <w:tc>
          <w:tcPr>
            <w:tcW w:w="2160" w:type="dxa"/>
            <w:shd w:val="clear" w:color="auto" w:fill="auto"/>
            <w:noWrap/>
            <w:vAlign w:val="bottom"/>
            <w:hideMark/>
          </w:tcPr>
          <w:p w:rsidR="00F319F7" w:rsidRPr="002E4BF1" w:rsidRDefault="00F319F7" w:rsidP="00DE63B1">
            <w:pPr>
              <w:widowControl w:val="0"/>
              <w:spacing w:before="120" w:after="120" w:line="320" w:lineRule="exact"/>
              <w:jc w:val="right"/>
              <w:rPr>
                <w:b/>
                <w:bCs/>
                <w:sz w:val="20"/>
                <w:szCs w:val="20"/>
              </w:rPr>
            </w:pPr>
            <w:r w:rsidRPr="002E4BF1">
              <w:rPr>
                <w:b/>
                <w:bCs/>
                <w:sz w:val="20"/>
                <w:szCs w:val="20"/>
              </w:rPr>
              <w:t>3.452.096.666</w:t>
            </w:r>
          </w:p>
        </w:tc>
        <w:tc>
          <w:tcPr>
            <w:tcW w:w="1980" w:type="dxa"/>
            <w:shd w:val="clear" w:color="auto" w:fill="auto"/>
            <w:noWrap/>
            <w:vAlign w:val="bottom"/>
            <w:hideMark/>
          </w:tcPr>
          <w:p w:rsidR="00F319F7" w:rsidRPr="002E4BF1" w:rsidRDefault="00F319F7" w:rsidP="00DE63B1">
            <w:pPr>
              <w:widowControl w:val="0"/>
              <w:spacing w:before="120" w:after="120" w:line="320" w:lineRule="exact"/>
              <w:jc w:val="right"/>
              <w:rPr>
                <w:b/>
                <w:bCs/>
                <w:sz w:val="20"/>
                <w:szCs w:val="20"/>
              </w:rPr>
            </w:pPr>
            <w:r w:rsidRPr="002E4BF1">
              <w:rPr>
                <w:b/>
                <w:bCs/>
                <w:sz w:val="20"/>
                <w:szCs w:val="20"/>
              </w:rPr>
              <w:t>1.297.480.990</w:t>
            </w:r>
          </w:p>
        </w:tc>
      </w:tr>
    </w:tbl>
    <w:p w:rsidR="00850604" w:rsidRPr="002E4BF1" w:rsidRDefault="00850604" w:rsidP="00DE63B1">
      <w:pPr>
        <w:pStyle w:val="NormalWeb"/>
        <w:widowControl w:val="0"/>
        <w:spacing w:after="120" w:afterAutospacing="0"/>
        <w:ind w:left="720"/>
        <w:jc w:val="right"/>
        <w:rPr>
          <w:bCs/>
          <w:i/>
          <w:sz w:val="22"/>
          <w:szCs w:val="22"/>
        </w:rPr>
      </w:pPr>
      <w:r w:rsidRPr="002E4BF1">
        <w:rPr>
          <w:bCs/>
          <w:i/>
          <w:sz w:val="22"/>
          <w:szCs w:val="22"/>
        </w:rPr>
        <w:t xml:space="preserve">(Nguồn: </w:t>
      </w:r>
      <w:r>
        <w:rPr>
          <w:bCs/>
          <w:i/>
          <w:sz w:val="22"/>
          <w:szCs w:val="22"/>
        </w:rPr>
        <w:t>BCTC 6 tháng đầu năm 2015, BCTC kiểm toán năm 2014, 2013 của HUD6</w:t>
      </w:r>
      <w:r w:rsidRPr="002E4BF1">
        <w:rPr>
          <w:bCs/>
          <w:i/>
          <w:sz w:val="22"/>
          <w:szCs w:val="22"/>
        </w:rPr>
        <w:t>)</w:t>
      </w:r>
    </w:p>
    <w:p w:rsidR="00E979B7" w:rsidRPr="002E4BF1" w:rsidRDefault="00714A38" w:rsidP="00DE63B1">
      <w:pPr>
        <w:pStyle w:val="ListParagraph"/>
        <w:widowControl w:val="0"/>
        <w:numPr>
          <w:ilvl w:val="0"/>
          <w:numId w:val="1"/>
        </w:numPr>
        <w:tabs>
          <w:tab w:val="left" w:pos="540"/>
        </w:tabs>
        <w:spacing w:after="120" w:line="340" w:lineRule="exact"/>
        <w:ind w:left="540" w:hanging="540"/>
        <w:contextualSpacing w:val="0"/>
        <w:rPr>
          <w:sz w:val="22"/>
          <w:szCs w:val="22"/>
          <w:u w:val="single"/>
        </w:rPr>
      </w:pPr>
      <w:r w:rsidRPr="002E4BF1">
        <w:rPr>
          <w:sz w:val="22"/>
          <w:szCs w:val="22"/>
          <w:u w:val="single"/>
        </w:rPr>
        <w:t>Tổng dư nợ</w:t>
      </w:r>
      <w:r w:rsidR="00E979B7" w:rsidRPr="002E4BF1">
        <w:rPr>
          <w:sz w:val="22"/>
          <w:szCs w:val="22"/>
          <w:u w:val="single"/>
        </w:rPr>
        <w:t xml:space="preserve"> vay:</w:t>
      </w:r>
      <w:r w:rsidR="00E979B7" w:rsidRPr="002E4BF1">
        <w:rPr>
          <w:sz w:val="22"/>
          <w:szCs w:val="22"/>
        </w:rPr>
        <w:t xml:space="preserve"> </w:t>
      </w:r>
      <w:r w:rsidR="00F319F7" w:rsidRPr="002E4BF1">
        <w:rPr>
          <w:sz w:val="22"/>
          <w:szCs w:val="22"/>
        </w:rPr>
        <w:t xml:space="preserve">Công ty HUD6 không có </w:t>
      </w:r>
      <w:r w:rsidR="002D2EEC" w:rsidRPr="002E4BF1">
        <w:rPr>
          <w:sz w:val="22"/>
          <w:szCs w:val="22"/>
        </w:rPr>
        <w:t>các khoản vay ngắn hạn và dài hạn</w:t>
      </w:r>
    </w:p>
    <w:p w:rsidR="00714A38" w:rsidRPr="002E4BF1" w:rsidRDefault="00714A38" w:rsidP="00DE63B1">
      <w:pPr>
        <w:pStyle w:val="ListParagraph"/>
        <w:widowControl w:val="0"/>
        <w:numPr>
          <w:ilvl w:val="0"/>
          <w:numId w:val="1"/>
        </w:numPr>
        <w:tabs>
          <w:tab w:val="left" w:pos="540"/>
        </w:tabs>
        <w:spacing w:after="120" w:line="340" w:lineRule="exact"/>
        <w:ind w:left="540" w:hanging="540"/>
        <w:contextualSpacing w:val="0"/>
        <w:rPr>
          <w:sz w:val="22"/>
          <w:szCs w:val="22"/>
          <w:u w:val="single"/>
        </w:rPr>
      </w:pPr>
      <w:r w:rsidRPr="002E4BF1">
        <w:rPr>
          <w:sz w:val="22"/>
          <w:szCs w:val="22"/>
          <w:u w:val="single"/>
        </w:rPr>
        <w:t xml:space="preserve">Tình hình công nợ hiện nay </w:t>
      </w:r>
    </w:p>
    <w:p w:rsidR="00714A38" w:rsidRPr="002E4BF1" w:rsidRDefault="00714A38" w:rsidP="00DE63B1">
      <w:pPr>
        <w:pStyle w:val="ListParagraph"/>
        <w:widowControl w:val="0"/>
        <w:ind w:left="0"/>
        <w:jc w:val="center"/>
        <w:rPr>
          <w:b/>
          <w:sz w:val="22"/>
          <w:szCs w:val="22"/>
        </w:rPr>
      </w:pPr>
      <w:r w:rsidRPr="002E4BF1">
        <w:rPr>
          <w:b/>
          <w:sz w:val="22"/>
          <w:szCs w:val="22"/>
        </w:rPr>
        <w:t>Các khoản phải thu</w:t>
      </w:r>
    </w:p>
    <w:p w:rsidR="00714A38" w:rsidRPr="002E4BF1" w:rsidRDefault="00714A38" w:rsidP="00DE63B1">
      <w:pPr>
        <w:pStyle w:val="ListParagraph"/>
        <w:widowControl w:val="0"/>
        <w:ind w:left="648"/>
        <w:jc w:val="right"/>
        <w:rPr>
          <w:i/>
          <w:sz w:val="22"/>
          <w:szCs w:val="22"/>
        </w:rPr>
      </w:pPr>
      <w:r w:rsidRPr="002E4BF1">
        <w:rPr>
          <w:i/>
          <w:sz w:val="22"/>
          <w:szCs w:val="22"/>
        </w:rPr>
        <w:t>Đơn vị: đồng</w:t>
      </w:r>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2070"/>
        <w:gridCol w:w="2160"/>
        <w:gridCol w:w="2160"/>
      </w:tblGrid>
      <w:tr w:rsidR="00FC6AC8" w:rsidRPr="002E4BF1" w:rsidTr="005D1F87">
        <w:trPr>
          <w:trHeight w:val="535"/>
        </w:trPr>
        <w:tc>
          <w:tcPr>
            <w:tcW w:w="2610" w:type="dxa"/>
            <w:shd w:val="clear" w:color="auto" w:fill="8DB3E2"/>
            <w:vAlign w:val="center"/>
            <w:hideMark/>
          </w:tcPr>
          <w:p w:rsidR="00FC6AC8" w:rsidRPr="002E4BF1" w:rsidRDefault="00FC6AC8" w:rsidP="00DE63B1">
            <w:pPr>
              <w:widowControl w:val="0"/>
              <w:spacing w:line="280" w:lineRule="exact"/>
              <w:jc w:val="center"/>
              <w:rPr>
                <w:b/>
                <w:bCs/>
                <w:sz w:val="20"/>
                <w:szCs w:val="20"/>
              </w:rPr>
            </w:pPr>
            <w:r w:rsidRPr="002E4BF1">
              <w:rPr>
                <w:b/>
                <w:bCs/>
                <w:sz w:val="20"/>
                <w:szCs w:val="20"/>
              </w:rPr>
              <w:t>KHOẢN MỤC</w:t>
            </w:r>
          </w:p>
        </w:tc>
        <w:tc>
          <w:tcPr>
            <w:tcW w:w="2070" w:type="dxa"/>
            <w:shd w:val="clear" w:color="auto" w:fill="8DB3E2"/>
            <w:vAlign w:val="center"/>
            <w:hideMark/>
          </w:tcPr>
          <w:p w:rsidR="00FC6AC8" w:rsidRPr="002E4BF1" w:rsidRDefault="00FC6AC8" w:rsidP="00DE63B1">
            <w:pPr>
              <w:widowControl w:val="0"/>
              <w:spacing w:line="280" w:lineRule="exact"/>
              <w:jc w:val="center"/>
              <w:rPr>
                <w:b/>
                <w:bCs/>
                <w:sz w:val="20"/>
                <w:szCs w:val="20"/>
              </w:rPr>
            </w:pPr>
            <w:r w:rsidRPr="002E4BF1">
              <w:rPr>
                <w:b/>
                <w:bCs/>
                <w:sz w:val="20"/>
                <w:szCs w:val="20"/>
              </w:rPr>
              <w:t>31/12/2013</w:t>
            </w:r>
          </w:p>
        </w:tc>
        <w:tc>
          <w:tcPr>
            <w:tcW w:w="2160" w:type="dxa"/>
            <w:shd w:val="clear" w:color="auto" w:fill="8DB3E2"/>
            <w:vAlign w:val="center"/>
            <w:hideMark/>
          </w:tcPr>
          <w:p w:rsidR="00FC6AC8" w:rsidRPr="002E4BF1" w:rsidRDefault="00FC6AC8" w:rsidP="00DE63B1">
            <w:pPr>
              <w:widowControl w:val="0"/>
              <w:spacing w:line="280" w:lineRule="exact"/>
              <w:jc w:val="center"/>
              <w:rPr>
                <w:b/>
                <w:bCs/>
                <w:sz w:val="20"/>
                <w:szCs w:val="20"/>
              </w:rPr>
            </w:pPr>
            <w:r w:rsidRPr="002E4BF1">
              <w:rPr>
                <w:b/>
                <w:bCs/>
                <w:sz w:val="20"/>
                <w:szCs w:val="20"/>
              </w:rPr>
              <w:t>31/12/2014</w:t>
            </w:r>
          </w:p>
        </w:tc>
        <w:tc>
          <w:tcPr>
            <w:tcW w:w="2160" w:type="dxa"/>
            <w:shd w:val="clear" w:color="auto" w:fill="8DB3E2"/>
            <w:vAlign w:val="center"/>
            <w:hideMark/>
          </w:tcPr>
          <w:p w:rsidR="00FC6AC8" w:rsidRPr="002E4BF1" w:rsidRDefault="00FC6AC8" w:rsidP="00DE63B1">
            <w:pPr>
              <w:widowControl w:val="0"/>
              <w:spacing w:line="280" w:lineRule="exact"/>
              <w:jc w:val="center"/>
              <w:rPr>
                <w:b/>
                <w:bCs/>
                <w:sz w:val="20"/>
                <w:szCs w:val="20"/>
              </w:rPr>
            </w:pPr>
            <w:r w:rsidRPr="002E4BF1">
              <w:rPr>
                <w:b/>
                <w:bCs/>
                <w:sz w:val="20"/>
                <w:szCs w:val="20"/>
              </w:rPr>
              <w:t>30/06/2015</w:t>
            </w:r>
          </w:p>
        </w:tc>
      </w:tr>
      <w:tr w:rsidR="00AB6CD8" w:rsidRPr="002E4BF1" w:rsidTr="00FC6AC8">
        <w:trPr>
          <w:trHeight w:val="300"/>
        </w:trPr>
        <w:tc>
          <w:tcPr>
            <w:tcW w:w="2610" w:type="dxa"/>
            <w:shd w:val="clear" w:color="auto" w:fill="FFFFFF"/>
            <w:vAlign w:val="center"/>
            <w:hideMark/>
          </w:tcPr>
          <w:p w:rsidR="00AB6CD8" w:rsidRPr="002E4BF1" w:rsidRDefault="00AB6CD8" w:rsidP="00DE63B1">
            <w:pPr>
              <w:widowControl w:val="0"/>
              <w:spacing w:before="120" w:after="120" w:line="280" w:lineRule="exact"/>
              <w:rPr>
                <w:bCs/>
                <w:sz w:val="20"/>
                <w:szCs w:val="20"/>
              </w:rPr>
            </w:pPr>
            <w:r w:rsidRPr="002E4BF1">
              <w:rPr>
                <w:bCs/>
                <w:sz w:val="20"/>
                <w:szCs w:val="20"/>
              </w:rPr>
              <w:t>Phải thu ngăn hạn</w:t>
            </w:r>
          </w:p>
        </w:tc>
        <w:tc>
          <w:tcPr>
            <w:tcW w:w="2070" w:type="dxa"/>
            <w:shd w:val="clear" w:color="auto" w:fill="FFFFFF"/>
            <w:vAlign w:val="bottom"/>
            <w:hideMark/>
          </w:tcPr>
          <w:p w:rsidR="00AB6CD8" w:rsidRPr="002E4BF1" w:rsidRDefault="00AB6CD8" w:rsidP="00DE63B1">
            <w:pPr>
              <w:widowControl w:val="0"/>
              <w:spacing w:before="120" w:after="120" w:line="280" w:lineRule="exact"/>
              <w:jc w:val="right"/>
              <w:rPr>
                <w:bCs/>
                <w:sz w:val="20"/>
                <w:szCs w:val="20"/>
              </w:rPr>
            </w:pPr>
            <w:r w:rsidRPr="002E4BF1">
              <w:rPr>
                <w:bCs/>
                <w:sz w:val="20"/>
                <w:szCs w:val="20"/>
              </w:rPr>
              <w:t>2.008.405.224</w:t>
            </w:r>
          </w:p>
        </w:tc>
        <w:tc>
          <w:tcPr>
            <w:tcW w:w="2160" w:type="dxa"/>
            <w:shd w:val="clear" w:color="auto" w:fill="FFFFFF"/>
            <w:vAlign w:val="bottom"/>
            <w:hideMark/>
          </w:tcPr>
          <w:p w:rsidR="00AB6CD8" w:rsidRPr="002E4BF1" w:rsidRDefault="00AB6CD8" w:rsidP="00DE63B1">
            <w:pPr>
              <w:widowControl w:val="0"/>
              <w:spacing w:before="120" w:after="120" w:line="280" w:lineRule="exact"/>
              <w:jc w:val="right"/>
              <w:rPr>
                <w:bCs/>
                <w:sz w:val="20"/>
                <w:szCs w:val="20"/>
              </w:rPr>
            </w:pPr>
            <w:r w:rsidRPr="002E4BF1">
              <w:rPr>
                <w:bCs/>
                <w:sz w:val="20"/>
                <w:szCs w:val="20"/>
              </w:rPr>
              <w:t>9.355.151.869</w:t>
            </w:r>
          </w:p>
        </w:tc>
        <w:tc>
          <w:tcPr>
            <w:tcW w:w="2160" w:type="dxa"/>
            <w:shd w:val="clear" w:color="auto" w:fill="FFFFFF"/>
            <w:vAlign w:val="bottom"/>
            <w:hideMark/>
          </w:tcPr>
          <w:p w:rsidR="00AB6CD8" w:rsidRPr="002E4BF1" w:rsidRDefault="00AB6CD8" w:rsidP="00DE63B1">
            <w:pPr>
              <w:widowControl w:val="0"/>
              <w:spacing w:before="120" w:after="120" w:line="280" w:lineRule="exact"/>
              <w:jc w:val="right"/>
              <w:rPr>
                <w:bCs/>
                <w:sz w:val="20"/>
                <w:szCs w:val="20"/>
              </w:rPr>
            </w:pPr>
            <w:r w:rsidRPr="002E4BF1">
              <w:rPr>
                <w:bCs/>
                <w:sz w:val="20"/>
                <w:szCs w:val="20"/>
              </w:rPr>
              <w:t>9.384.627.084</w:t>
            </w:r>
          </w:p>
        </w:tc>
      </w:tr>
      <w:tr w:rsidR="009337A9" w:rsidRPr="002E4BF1" w:rsidTr="00FC6AC8">
        <w:trPr>
          <w:trHeight w:val="300"/>
        </w:trPr>
        <w:tc>
          <w:tcPr>
            <w:tcW w:w="2610" w:type="dxa"/>
            <w:shd w:val="clear" w:color="auto" w:fill="auto"/>
            <w:noWrap/>
            <w:vAlign w:val="bottom"/>
            <w:hideMark/>
          </w:tcPr>
          <w:p w:rsidR="009337A9" w:rsidRPr="002E4BF1" w:rsidRDefault="009337A9" w:rsidP="00DE63B1">
            <w:pPr>
              <w:widowControl w:val="0"/>
              <w:spacing w:before="120" w:after="120" w:line="280" w:lineRule="exact"/>
              <w:rPr>
                <w:i/>
                <w:sz w:val="20"/>
                <w:szCs w:val="20"/>
              </w:rPr>
            </w:pPr>
            <w:r w:rsidRPr="002E4BF1">
              <w:rPr>
                <w:i/>
                <w:sz w:val="20"/>
                <w:szCs w:val="20"/>
              </w:rPr>
              <w:t>Phải thu khách hàng</w:t>
            </w:r>
          </w:p>
        </w:tc>
        <w:tc>
          <w:tcPr>
            <w:tcW w:w="2070" w:type="dxa"/>
            <w:shd w:val="clear" w:color="auto" w:fill="auto"/>
            <w:vAlign w:val="bottom"/>
            <w:hideMark/>
          </w:tcPr>
          <w:p w:rsidR="009337A9" w:rsidRPr="002E4BF1" w:rsidRDefault="009337A9" w:rsidP="00DE63B1">
            <w:pPr>
              <w:widowControl w:val="0"/>
              <w:spacing w:before="120" w:after="120" w:line="280" w:lineRule="exact"/>
              <w:jc w:val="right"/>
              <w:rPr>
                <w:i/>
                <w:sz w:val="20"/>
                <w:szCs w:val="20"/>
              </w:rPr>
            </w:pPr>
            <w:r w:rsidRPr="002E4BF1">
              <w:rPr>
                <w:i/>
                <w:sz w:val="20"/>
                <w:szCs w:val="20"/>
              </w:rPr>
              <w:t>0</w:t>
            </w:r>
          </w:p>
        </w:tc>
        <w:tc>
          <w:tcPr>
            <w:tcW w:w="2160" w:type="dxa"/>
            <w:shd w:val="clear" w:color="auto" w:fill="auto"/>
            <w:vAlign w:val="bottom"/>
            <w:hideMark/>
          </w:tcPr>
          <w:p w:rsidR="009337A9" w:rsidRPr="002E4BF1" w:rsidRDefault="009337A9" w:rsidP="00DE63B1">
            <w:pPr>
              <w:widowControl w:val="0"/>
              <w:spacing w:before="120" w:after="120" w:line="280" w:lineRule="exact"/>
              <w:jc w:val="right"/>
              <w:rPr>
                <w:i/>
                <w:sz w:val="20"/>
                <w:szCs w:val="20"/>
              </w:rPr>
            </w:pPr>
            <w:r w:rsidRPr="002E4BF1">
              <w:rPr>
                <w:i/>
                <w:sz w:val="20"/>
                <w:szCs w:val="20"/>
              </w:rPr>
              <w:t>109.002.893</w:t>
            </w:r>
          </w:p>
        </w:tc>
        <w:tc>
          <w:tcPr>
            <w:tcW w:w="2160" w:type="dxa"/>
            <w:shd w:val="clear" w:color="auto" w:fill="auto"/>
            <w:vAlign w:val="bottom"/>
            <w:hideMark/>
          </w:tcPr>
          <w:p w:rsidR="009337A9" w:rsidRPr="002E4BF1" w:rsidRDefault="009337A9" w:rsidP="00DE63B1">
            <w:pPr>
              <w:widowControl w:val="0"/>
              <w:spacing w:before="120" w:after="120" w:line="280" w:lineRule="exact"/>
              <w:jc w:val="right"/>
              <w:rPr>
                <w:i/>
                <w:sz w:val="20"/>
                <w:szCs w:val="20"/>
              </w:rPr>
            </w:pPr>
            <w:r w:rsidRPr="002E4BF1">
              <w:rPr>
                <w:i/>
                <w:sz w:val="20"/>
                <w:szCs w:val="20"/>
              </w:rPr>
              <w:t>0</w:t>
            </w:r>
          </w:p>
        </w:tc>
      </w:tr>
      <w:tr w:rsidR="009337A9" w:rsidRPr="002E4BF1" w:rsidTr="00FC6AC8">
        <w:trPr>
          <w:trHeight w:val="300"/>
        </w:trPr>
        <w:tc>
          <w:tcPr>
            <w:tcW w:w="2610" w:type="dxa"/>
            <w:shd w:val="clear" w:color="auto" w:fill="auto"/>
            <w:noWrap/>
            <w:vAlign w:val="bottom"/>
            <w:hideMark/>
          </w:tcPr>
          <w:p w:rsidR="009337A9" w:rsidRPr="002E4BF1" w:rsidRDefault="009337A9" w:rsidP="00DE63B1">
            <w:pPr>
              <w:widowControl w:val="0"/>
              <w:spacing w:before="120" w:after="120" w:line="280" w:lineRule="exact"/>
              <w:rPr>
                <w:i/>
                <w:sz w:val="20"/>
                <w:szCs w:val="20"/>
              </w:rPr>
            </w:pPr>
            <w:r w:rsidRPr="002E4BF1">
              <w:rPr>
                <w:i/>
                <w:sz w:val="20"/>
                <w:szCs w:val="20"/>
              </w:rPr>
              <w:t>Trả trước cho người bán</w:t>
            </w:r>
          </w:p>
        </w:tc>
        <w:tc>
          <w:tcPr>
            <w:tcW w:w="2070" w:type="dxa"/>
            <w:shd w:val="clear" w:color="auto" w:fill="auto"/>
            <w:vAlign w:val="bottom"/>
            <w:hideMark/>
          </w:tcPr>
          <w:p w:rsidR="009337A9" w:rsidRPr="002E4BF1" w:rsidRDefault="009337A9" w:rsidP="00DE63B1">
            <w:pPr>
              <w:widowControl w:val="0"/>
              <w:spacing w:before="120" w:after="120" w:line="280" w:lineRule="exact"/>
              <w:jc w:val="right"/>
              <w:rPr>
                <w:i/>
                <w:sz w:val="20"/>
                <w:szCs w:val="20"/>
              </w:rPr>
            </w:pPr>
            <w:r w:rsidRPr="002E4BF1">
              <w:rPr>
                <w:i/>
                <w:sz w:val="20"/>
                <w:szCs w:val="20"/>
              </w:rPr>
              <w:t>1.289.941.500</w:t>
            </w:r>
          </w:p>
        </w:tc>
        <w:tc>
          <w:tcPr>
            <w:tcW w:w="2160" w:type="dxa"/>
            <w:shd w:val="clear" w:color="auto" w:fill="auto"/>
            <w:vAlign w:val="bottom"/>
            <w:hideMark/>
          </w:tcPr>
          <w:p w:rsidR="009337A9" w:rsidRPr="002E4BF1" w:rsidRDefault="009337A9" w:rsidP="00DE63B1">
            <w:pPr>
              <w:widowControl w:val="0"/>
              <w:spacing w:before="120" w:after="120" w:line="280" w:lineRule="exact"/>
              <w:jc w:val="right"/>
              <w:rPr>
                <w:i/>
                <w:sz w:val="20"/>
                <w:szCs w:val="20"/>
              </w:rPr>
            </w:pPr>
            <w:r w:rsidRPr="002E4BF1">
              <w:rPr>
                <w:i/>
                <w:sz w:val="20"/>
                <w:szCs w:val="20"/>
              </w:rPr>
              <w:t>8.954.000.000</w:t>
            </w:r>
          </w:p>
        </w:tc>
        <w:tc>
          <w:tcPr>
            <w:tcW w:w="2160" w:type="dxa"/>
            <w:shd w:val="clear" w:color="auto" w:fill="auto"/>
            <w:vAlign w:val="bottom"/>
            <w:hideMark/>
          </w:tcPr>
          <w:p w:rsidR="009337A9" w:rsidRPr="002E4BF1" w:rsidRDefault="009337A9" w:rsidP="00DE63B1">
            <w:pPr>
              <w:widowControl w:val="0"/>
              <w:spacing w:before="120" w:after="120" w:line="280" w:lineRule="exact"/>
              <w:jc w:val="right"/>
              <w:rPr>
                <w:i/>
                <w:sz w:val="20"/>
                <w:szCs w:val="20"/>
              </w:rPr>
            </w:pPr>
            <w:r w:rsidRPr="002E4BF1">
              <w:rPr>
                <w:i/>
                <w:sz w:val="20"/>
                <w:szCs w:val="20"/>
              </w:rPr>
              <w:t>9.151.075.000</w:t>
            </w:r>
          </w:p>
        </w:tc>
      </w:tr>
      <w:tr w:rsidR="009337A9" w:rsidRPr="002E4BF1" w:rsidTr="00FC6AC8">
        <w:trPr>
          <w:trHeight w:val="300"/>
        </w:trPr>
        <w:tc>
          <w:tcPr>
            <w:tcW w:w="2610" w:type="dxa"/>
            <w:shd w:val="clear" w:color="auto" w:fill="auto"/>
            <w:noWrap/>
            <w:vAlign w:val="bottom"/>
            <w:hideMark/>
          </w:tcPr>
          <w:p w:rsidR="009337A9" w:rsidRPr="002E4BF1" w:rsidRDefault="009337A9" w:rsidP="00DE63B1">
            <w:pPr>
              <w:widowControl w:val="0"/>
              <w:spacing w:before="120" w:after="120" w:line="280" w:lineRule="exact"/>
              <w:rPr>
                <w:i/>
                <w:sz w:val="20"/>
                <w:szCs w:val="20"/>
              </w:rPr>
            </w:pPr>
            <w:r w:rsidRPr="002E4BF1">
              <w:rPr>
                <w:i/>
                <w:sz w:val="20"/>
                <w:szCs w:val="20"/>
              </w:rPr>
              <w:t>Phải thu khác</w:t>
            </w:r>
          </w:p>
        </w:tc>
        <w:tc>
          <w:tcPr>
            <w:tcW w:w="2070" w:type="dxa"/>
            <w:shd w:val="clear" w:color="auto" w:fill="auto"/>
            <w:vAlign w:val="bottom"/>
            <w:hideMark/>
          </w:tcPr>
          <w:p w:rsidR="009337A9" w:rsidRPr="002E4BF1" w:rsidRDefault="009337A9" w:rsidP="00DE63B1">
            <w:pPr>
              <w:widowControl w:val="0"/>
              <w:spacing w:before="120" w:after="120" w:line="280" w:lineRule="exact"/>
              <w:jc w:val="right"/>
              <w:rPr>
                <w:i/>
                <w:sz w:val="20"/>
                <w:szCs w:val="20"/>
              </w:rPr>
            </w:pPr>
            <w:r w:rsidRPr="002E4BF1">
              <w:rPr>
                <w:i/>
                <w:sz w:val="20"/>
                <w:szCs w:val="20"/>
              </w:rPr>
              <w:t>718.463.724</w:t>
            </w:r>
          </w:p>
        </w:tc>
        <w:tc>
          <w:tcPr>
            <w:tcW w:w="2160" w:type="dxa"/>
            <w:shd w:val="clear" w:color="auto" w:fill="auto"/>
            <w:noWrap/>
            <w:vAlign w:val="bottom"/>
            <w:hideMark/>
          </w:tcPr>
          <w:p w:rsidR="009337A9" w:rsidRPr="002E4BF1" w:rsidRDefault="009337A9" w:rsidP="00DE63B1">
            <w:pPr>
              <w:widowControl w:val="0"/>
              <w:spacing w:before="120" w:after="120" w:line="280" w:lineRule="exact"/>
              <w:jc w:val="right"/>
              <w:rPr>
                <w:i/>
                <w:sz w:val="20"/>
                <w:szCs w:val="20"/>
              </w:rPr>
            </w:pPr>
            <w:r w:rsidRPr="002E4BF1">
              <w:rPr>
                <w:i/>
                <w:sz w:val="20"/>
                <w:szCs w:val="20"/>
              </w:rPr>
              <w:t>292.148.976</w:t>
            </w:r>
          </w:p>
        </w:tc>
        <w:tc>
          <w:tcPr>
            <w:tcW w:w="2160" w:type="dxa"/>
            <w:shd w:val="clear" w:color="auto" w:fill="auto"/>
            <w:noWrap/>
            <w:vAlign w:val="bottom"/>
            <w:hideMark/>
          </w:tcPr>
          <w:p w:rsidR="009337A9" w:rsidRPr="002E4BF1" w:rsidRDefault="009337A9" w:rsidP="00DE63B1">
            <w:pPr>
              <w:widowControl w:val="0"/>
              <w:spacing w:before="120" w:after="120" w:line="280" w:lineRule="exact"/>
              <w:jc w:val="right"/>
              <w:rPr>
                <w:i/>
                <w:sz w:val="20"/>
                <w:szCs w:val="20"/>
              </w:rPr>
            </w:pPr>
            <w:r w:rsidRPr="002E4BF1">
              <w:rPr>
                <w:i/>
                <w:sz w:val="20"/>
                <w:szCs w:val="20"/>
              </w:rPr>
              <w:t>233.552.084</w:t>
            </w:r>
          </w:p>
        </w:tc>
      </w:tr>
      <w:tr w:rsidR="009337A9" w:rsidRPr="002E4BF1" w:rsidTr="00FC6AC8">
        <w:trPr>
          <w:trHeight w:val="300"/>
        </w:trPr>
        <w:tc>
          <w:tcPr>
            <w:tcW w:w="2610" w:type="dxa"/>
            <w:shd w:val="clear" w:color="auto" w:fill="auto"/>
            <w:noWrap/>
            <w:vAlign w:val="bottom"/>
            <w:hideMark/>
          </w:tcPr>
          <w:p w:rsidR="009337A9" w:rsidRPr="002E4BF1" w:rsidRDefault="009337A9" w:rsidP="00DE63B1">
            <w:pPr>
              <w:widowControl w:val="0"/>
              <w:spacing w:before="120" w:after="120" w:line="280" w:lineRule="exact"/>
              <w:rPr>
                <w:sz w:val="20"/>
                <w:szCs w:val="20"/>
              </w:rPr>
            </w:pPr>
            <w:r w:rsidRPr="002E4BF1">
              <w:rPr>
                <w:sz w:val="20"/>
                <w:szCs w:val="20"/>
              </w:rPr>
              <w:t>Phải thu dài hạn</w:t>
            </w:r>
          </w:p>
        </w:tc>
        <w:tc>
          <w:tcPr>
            <w:tcW w:w="2070" w:type="dxa"/>
            <w:shd w:val="clear" w:color="auto" w:fill="auto"/>
            <w:vAlign w:val="bottom"/>
            <w:hideMark/>
          </w:tcPr>
          <w:p w:rsidR="009337A9" w:rsidRPr="002E4BF1" w:rsidRDefault="009337A9" w:rsidP="00DE63B1">
            <w:pPr>
              <w:widowControl w:val="0"/>
              <w:spacing w:before="120" w:after="120" w:line="280" w:lineRule="exact"/>
              <w:jc w:val="right"/>
              <w:rPr>
                <w:sz w:val="20"/>
                <w:szCs w:val="20"/>
              </w:rPr>
            </w:pPr>
            <w:r w:rsidRPr="002E4BF1">
              <w:rPr>
                <w:sz w:val="20"/>
                <w:szCs w:val="20"/>
              </w:rPr>
              <w:t>-</w:t>
            </w:r>
          </w:p>
        </w:tc>
        <w:tc>
          <w:tcPr>
            <w:tcW w:w="2160" w:type="dxa"/>
            <w:shd w:val="clear" w:color="auto" w:fill="auto"/>
            <w:noWrap/>
            <w:vAlign w:val="bottom"/>
            <w:hideMark/>
          </w:tcPr>
          <w:p w:rsidR="009337A9" w:rsidRPr="002E4BF1" w:rsidRDefault="009337A9" w:rsidP="00DE63B1">
            <w:pPr>
              <w:widowControl w:val="0"/>
              <w:spacing w:before="120" w:after="120" w:line="280" w:lineRule="exact"/>
              <w:jc w:val="right"/>
              <w:rPr>
                <w:i/>
                <w:iCs/>
                <w:sz w:val="20"/>
                <w:szCs w:val="20"/>
              </w:rPr>
            </w:pPr>
            <w:r w:rsidRPr="002E4BF1">
              <w:rPr>
                <w:i/>
                <w:iCs/>
                <w:sz w:val="20"/>
                <w:szCs w:val="20"/>
              </w:rPr>
              <w:t>-</w:t>
            </w:r>
          </w:p>
        </w:tc>
        <w:tc>
          <w:tcPr>
            <w:tcW w:w="2160" w:type="dxa"/>
            <w:shd w:val="clear" w:color="auto" w:fill="auto"/>
            <w:noWrap/>
            <w:vAlign w:val="bottom"/>
            <w:hideMark/>
          </w:tcPr>
          <w:p w:rsidR="009337A9" w:rsidRPr="002E4BF1" w:rsidRDefault="009337A9" w:rsidP="00DE63B1">
            <w:pPr>
              <w:widowControl w:val="0"/>
              <w:spacing w:before="120" w:after="120" w:line="280" w:lineRule="exact"/>
              <w:jc w:val="right"/>
              <w:rPr>
                <w:i/>
                <w:iCs/>
                <w:sz w:val="20"/>
                <w:szCs w:val="20"/>
              </w:rPr>
            </w:pPr>
            <w:r w:rsidRPr="002E4BF1">
              <w:rPr>
                <w:i/>
                <w:iCs/>
                <w:sz w:val="20"/>
                <w:szCs w:val="20"/>
              </w:rPr>
              <w:t>-</w:t>
            </w:r>
          </w:p>
        </w:tc>
      </w:tr>
      <w:tr w:rsidR="009337A9" w:rsidRPr="002E4BF1" w:rsidTr="00FC6AC8">
        <w:trPr>
          <w:trHeight w:val="315"/>
        </w:trPr>
        <w:tc>
          <w:tcPr>
            <w:tcW w:w="2610" w:type="dxa"/>
            <w:shd w:val="clear" w:color="auto" w:fill="auto"/>
            <w:vAlign w:val="bottom"/>
            <w:hideMark/>
          </w:tcPr>
          <w:p w:rsidR="009337A9" w:rsidRPr="002E4BF1" w:rsidRDefault="009337A9" w:rsidP="00DE63B1">
            <w:pPr>
              <w:widowControl w:val="0"/>
              <w:spacing w:before="120" w:after="120" w:line="280" w:lineRule="exact"/>
              <w:rPr>
                <w:b/>
                <w:bCs/>
                <w:sz w:val="20"/>
                <w:szCs w:val="20"/>
              </w:rPr>
            </w:pPr>
            <w:r w:rsidRPr="002E4BF1">
              <w:rPr>
                <w:b/>
                <w:bCs/>
                <w:sz w:val="20"/>
                <w:szCs w:val="20"/>
              </w:rPr>
              <w:t>Tổng cộng</w:t>
            </w:r>
          </w:p>
        </w:tc>
        <w:tc>
          <w:tcPr>
            <w:tcW w:w="2070" w:type="dxa"/>
            <w:shd w:val="clear" w:color="auto" w:fill="auto"/>
            <w:noWrap/>
            <w:vAlign w:val="bottom"/>
            <w:hideMark/>
          </w:tcPr>
          <w:p w:rsidR="009337A9" w:rsidRPr="002E4BF1" w:rsidRDefault="009337A9" w:rsidP="00DE63B1">
            <w:pPr>
              <w:widowControl w:val="0"/>
              <w:spacing w:before="120" w:after="120" w:line="280" w:lineRule="exact"/>
              <w:jc w:val="right"/>
              <w:rPr>
                <w:b/>
                <w:bCs/>
                <w:sz w:val="20"/>
                <w:szCs w:val="20"/>
              </w:rPr>
            </w:pPr>
            <w:r w:rsidRPr="002E4BF1">
              <w:rPr>
                <w:b/>
                <w:bCs/>
                <w:sz w:val="20"/>
                <w:szCs w:val="20"/>
              </w:rPr>
              <w:t>2.008.405.224</w:t>
            </w:r>
          </w:p>
        </w:tc>
        <w:tc>
          <w:tcPr>
            <w:tcW w:w="2160" w:type="dxa"/>
            <w:shd w:val="clear" w:color="auto" w:fill="auto"/>
            <w:noWrap/>
            <w:vAlign w:val="bottom"/>
            <w:hideMark/>
          </w:tcPr>
          <w:p w:rsidR="009337A9" w:rsidRPr="002E4BF1" w:rsidRDefault="009337A9" w:rsidP="00DE63B1">
            <w:pPr>
              <w:widowControl w:val="0"/>
              <w:spacing w:before="120" w:after="120" w:line="280" w:lineRule="exact"/>
              <w:jc w:val="right"/>
              <w:rPr>
                <w:b/>
                <w:bCs/>
                <w:sz w:val="20"/>
                <w:szCs w:val="20"/>
              </w:rPr>
            </w:pPr>
            <w:r w:rsidRPr="002E4BF1">
              <w:rPr>
                <w:b/>
                <w:bCs/>
                <w:sz w:val="20"/>
                <w:szCs w:val="20"/>
              </w:rPr>
              <w:t>9.355.151.869</w:t>
            </w:r>
          </w:p>
        </w:tc>
        <w:tc>
          <w:tcPr>
            <w:tcW w:w="2160" w:type="dxa"/>
            <w:shd w:val="clear" w:color="auto" w:fill="auto"/>
            <w:noWrap/>
            <w:vAlign w:val="bottom"/>
            <w:hideMark/>
          </w:tcPr>
          <w:p w:rsidR="009337A9" w:rsidRPr="002E4BF1" w:rsidRDefault="009337A9" w:rsidP="00DE63B1">
            <w:pPr>
              <w:widowControl w:val="0"/>
              <w:spacing w:before="120" w:after="120" w:line="280" w:lineRule="exact"/>
              <w:jc w:val="right"/>
              <w:rPr>
                <w:b/>
                <w:bCs/>
                <w:sz w:val="20"/>
                <w:szCs w:val="20"/>
              </w:rPr>
            </w:pPr>
            <w:r w:rsidRPr="002E4BF1">
              <w:rPr>
                <w:b/>
                <w:bCs/>
                <w:sz w:val="20"/>
                <w:szCs w:val="20"/>
              </w:rPr>
              <w:t>9.384.627.084</w:t>
            </w:r>
          </w:p>
        </w:tc>
      </w:tr>
    </w:tbl>
    <w:p w:rsidR="00850604" w:rsidRPr="002E4BF1" w:rsidRDefault="00850604" w:rsidP="00DE63B1">
      <w:pPr>
        <w:pStyle w:val="NormalWeb"/>
        <w:widowControl w:val="0"/>
        <w:spacing w:after="120" w:afterAutospacing="0"/>
        <w:ind w:left="502"/>
        <w:jc w:val="right"/>
        <w:rPr>
          <w:bCs/>
          <w:i/>
          <w:sz w:val="22"/>
          <w:szCs w:val="22"/>
        </w:rPr>
      </w:pPr>
      <w:r w:rsidRPr="002E4BF1">
        <w:rPr>
          <w:bCs/>
          <w:i/>
          <w:sz w:val="22"/>
          <w:szCs w:val="22"/>
        </w:rPr>
        <w:t xml:space="preserve">(Nguồn: </w:t>
      </w:r>
      <w:r>
        <w:rPr>
          <w:bCs/>
          <w:i/>
          <w:sz w:val="22"/>
          <w:szCs w:val="22"/>
        </w:rPr>
        <w:t>BCTC 6 tháng đầu năm 2015, BCTC kiểm toán năm 2014, 2013 của HUD6</w:t>
      </w:r>
      <w:r w:rsidRPr="002E4BF1">
        <w:rPr>
          <w:bCs/>
          <w:i/>
          <w:sz w:val="22"/>
          <w:szCs w:val="22"/>
        </w:rPr>
        <w:t>)</w:t>
      </w:r>
    </w:p>
    <w:p w:rsidR="00FC6AC8" w:rsidRDefault="00FC6AC8" w:rsidP="00B44911">
      <w:pPr>
        <w:pStyle w:val="ListParagraph"/>
        <w:keepNext/>
        <w:widowControl w:val="0"/>
        <w:ind w:left="0"/>
        <w:jc w:val="center"/>
        <w:rPr>
          <w:b/>
          <w:sz w:val="22"/>
          <w:szCs w:val="22"/>
        </w:rPr>
      </w:pPr>
    </w:p>
    <w:p w:rsidR="00B44911" w:rsidRPr="002E4BF1" w:rsidRDefault="00B44911" w:rsidP="00B44911">
      <w:pPr>
        <w:pStyle w:val="ListParagraph"/>
        <w:keepNext/>
        <w:widowControl w:val="0"/>
        <w:ind w:left="0"/>
        <w:jc w:val="center"/>
        <w:rPr>
          <w:b/>
          <w:sz w:val="22"/>
          <w:szCs w:val="22"/>
        </w:rPr>
      </w:pPr>
      <w:r w:rsidRPr="002E4BF1">
        <w:rPr>
          <w:b/>
          <w:sz w:val="22"/>
          <w:szCs w:val="22"/>
        </w:rPr>
        <w:t>Các khoản phải trả</w:t>
      </w:r>
    </w:p>
    <w:p w:rsidR="00302B3E" w:rsidRPr="002E4BF1" w:rsidRDefault="00302B3E" w:rsidP="00302B3E">
      <w:pPr>
        <w:pStyle w:val="ListParagraph"/>
        <w:keepNext/>
        <w:widowControl w:val="0"/>
        <w:ind w:left="648"/>
        <w:jc w:val="right"/>
        <w:rPr>
          <w:i/>
          <w:sz w:val="22"/>
          <w:szCs w:val="22"/>
        </w:rPr>
      </w:pPr>
      <w:r w:rsidRPr="002E4BF1">
        <w:rPr>
          <w:i/>
          <w:sz w:val="22"/>
          <w:szCs w:val="22"/>
        </w:rPr>
        <w:t>Đơn vị: đồng</w:t>
      </w:r>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610"/>
        <w:gridCol w:w="2070"/>
        <w:gridCol w:w="2160"/>
        <w:gridCol w:w="2160"/>
      </w:tblGrid>
      <w:tr w:rsidR="00302B3E" w:rsidRPr="002E4BF1" w:rsidTr="00FC6AC8">
        <w:trPr>
          <w:trHeight w:val="315"/>
        </w:trPr>
        <w:tc>
          <w:tcPr>
            <w:tcW w:w="2610" w:type="dxa"/>
            <w:shd w:val="clear" w:color="auto" w:fill="8DB3E2"/>
            <w:vAlign w:val="bottom"/>
            <w:hideMark/>
          </w:tcPr>
          <w:p w:rsidR="00302B3E" w:rsidRPr="002E4BF1" w:rsidRDefault="0026345E" w:rsidP="00FC6AC8">
            <w:pPr>
              <w:spacing w:before="120" w:after="120" w:line="280" w:lineRule="exact"/>
              <w:jc w:val="center"/>
              <w:rPr>
                <w:b/>
                <w:bCs/>
                <w:sz w:val="20"/>
                <w:szCs w:val="20"/>
              </w:rPr>
            </w:pPr>
            <w:r w:rsidRPr="002E4BF1">
              <w:rPr>
                <w:b/>
                <w:bCs/>
                <w:sz w:val="20"/>
                <w:szCs w:val="20"/>
              </w:rPr>
              <w:t>KHOẢN MỤC</w:t>
            </w:r>
          </w:p>
        </w:tc>
        <w:tc>
          <w:tcPr>
            <w:tcW w:w="2070" w:type="dxa"/>
            <w:shd w:val="clear" w:color="auto" w:fill="8DB3E2"/>
            <w:vAlign w:val="bottom"/>
            <w:hideMark/>
          </w:tcPr>
          <w:p w:rsidR="00302B3E" w:rsidRPr="002E4BF1" w:rsidRDefault="00302B3E" w:rsidP="00FC6AC8">
            <w:pPr>
              <w:spacing w:before="120" w:after="120" w:line="280" w:lineRule="exact"/>
              <w:jc w:val="center"/>
              <w:rPr>
                <w:b/>
                <w:bCs/>
                <w:sz w:val="20"/>
                <w:szCs w:val="20"/>
              </w:rPr>
            </w:pPr>
            <w:r w:rsidRPr="002E4BF1">
              <w:rPr>
                <w:b/>
                <w:bCs/>
                <w:sz w:val="20"/>
                <w:szCs w:val="20"/>
              </w:rPr>
              <w:t>31/12/2013</w:t>
            </w:r>
          </w:p>
        </w:tc>
        <w:tc>
          <w:tcPr>
            <w:tcW w:w="2160" w:type="dxa"/>
            <w:shd w:val="clear" w:color="auto" w:fill="8DB3E2"/>
            <w:vAlign w:val="bottom"/>
            <w:hideMark/>
          </w:tcPr>
          <w:p w:rsidR="00302B3E" w:rsidRPr="002E4BF1" w:rsidRDefault="00302B3E" w:rsidP="00FC6AC8">
            <w:pPr>
              <w:spacing w:before="120" w:after="120" w:line="280" w:lineRule="exact"/>
              <w:jc w:val="center"/>
              <w:rPr>
                <w:b/>
                <w:bCs/>
                <w:sz w:val="20"/>
                <w:szCs w:val="20"/>
              </w:rPr>
            </w:pPr>
            <w:r w:rsidRPr="002E4BF1">
              <w:rPr>
                <w:b/>
                <w:bCs/>
                <w:sz w:val="20"/>
                <w:szCs w:val="20"/>
              </w:rPr>
              <w:t>31/12/2014</w:t>
            </w:r>
          </w:p>
        </w:tc>
        <w:tc>
          <w:tcPr>
            <w:tcW w:w="2160" w:type="dxa"/>
            <w:shd w:val="clear" w:color="auto" w:fill="8DB3E2"/>
            <w:vAlign w:val="bottom"/>
            <w:hideMark/>
          </w:tcPr>
          <w:p w:rsidR="00302B3E" w:rsidRPr="002E4BF1" w:rsidRDefault="00302B3E" w:rsidP="00FC6AC8">
            <w:pPr>
              <w:spacing w:before="120" w:after="120" w:line="280" w:lineRule="exact"/>
              <w:jc w:val="center"/>
              <w:rPr>
                <w:b/>
                <w:bCs/>
                <w:sz w:val="20"/>
                <w:szCs w:val="20"/>
              </w:rPr>
            </w:pPr>
            <w:r w:rsidRPr="002E4BF1">
              <w:rPr>
                <w:b/>
                <w:bCs/>
                <w:sz w:val="20"/>
                <w:szCs w:val="20"/>
              </w:rPr>
              <w:t>30/06/2015</w:t>
            </w:r>
          </w:p>
        </w:tc>
      </w:tr>
      <w:tr w:rsidR="00302B3E" w:rsidRPr="002E4BF1" w:rsidTr="00FC6AC8">
        <w:trPr>
          <w:trHeight w:val="315"/>
        </w:trPr>
        <w:tc>
          <w:tcPr>
            <w:tcW w:w="2610" w:type="dxa"/>
            <w:shd w:val="clear" w:color="auto" w:fill="FFFFFF"/>
            <w:noWrap/>
            <w:vAlign w:val="bottom"/>
            <w:hideMark/>
          </w:tcPr>
          <w:p w:rsidR="00302B3E" w:rsidRPr="002E4BF1" w:rsidRDefault="00302B3E" w:rsidP="00FC6AC8">
            <w:pPr>
              <w:spacing w:before="120" w:after="120" w:line="280" w:lineRule="exact"/>
              <w:rPr>
                <w:bCs/>
                <w:sz w:val="20"/>
                <w:szCs w:val="20"/>
              </w:rPr>
            </w:pPr>
            <w:r w:rsidRPr="002E4BF1">
              <w:rPr>
                <w:bCs/>
                <w:sz w:val="20"/>
                <w:szCs w:val="20"/>
              </w:rPr>
              <w:t>Nợ ngắn hạn</w:t>
            </w:r>
          </w:p>
        </w:tc>
        <w:tc>
          <w:tcPr>
            <w:tcW w:w="2070" w:type="dxa"/>
            <w:shd w:val="clear" w:color="auto" w:fill="FFFFFF"/>
            <w:vAlign w:val="bottom"/>
            <w:hideMark/>
          </w:tcPr>
          <w:p w:rsidR="00302B3E" w:rsidRPr="002E4BF1" w:rsidRDefault="00302B3E" w:rsidP="00FC6AC8">
            <w:pPr>
              <w:spacing w:before="120" w:after="120" w:line="280" w:lineRule="exact"/>
              <w:jc w:val="right"/>
              <w:rPr>
                <w:bCs/>
                <w:sz w:val="20"/>
                <w:szCs w:val="20"/>
              </w:rPr>
            </w:pPr>
            <w:r w:rsidRPr="002E4BF1">
              <w:rPr>
                <w:bCs/>
                <w:sz w:val="20"/>
                <w:szCs w:val="20"/>
              </w:rPr>
              <w:t>80.512.721.084</w:t>
            </w:r>
          </w:p>
        </w:tc>
        <w:tc>
          <w:tcPr>
            <w:tcW w:w="2160" w:type="dxa"/>
            <w:shd w:val="clear" w:color="auto" w:fill="FFFFFF"/>
            <w:vAlign w:val="bottom"/>
            <w:hideMark/>
          </w:tcPr>
          <w:p w:rsidR="00302B3E" w:rsidRPr="002E4BF1" w:rsidRDefault="00302B3E" w:rsidP="00FC6AC8">
            <w:pPr>
              <w:spacing w:before="120" w:after="120" w:line="280" w:lineRule="exact"/>
              <w:jc w:val="right"/>
              <w:rPr>
                <w:bCs/>
                <w:sz w:val="20"/>
                <w:szCs w:val="20"/>
              </w:rPr>
            </w:pPr>
            <w:r w:rsidRPr="002E4BF1">
              <w:rPr>
                <w:bCs/>
                <w:sz w:val="20"/>
                <w:szCs w:val="20"/>
              </w:rPr>
              <w:t>28.644.060.274</w:t>
            </w:r>
          </w:p>
        </w:tc>
        <w:tc>
          <w:tcPr>
            <w:tcW w:w="2160" w:type="dxa"/>
            <w:shd w:val="clear" w:color="auto" w:fill="FFFFFF"/>
            <w:vAlign w:val="bottom"/>
            <w:hideMark/>
          </w:tcPr>
          <w:p w:rsidR="00302B3E" w:rsidRPr="002E4BF1" w:rsidRDefault="00302B3E" w:rsidP="00FC6AC8">
            <w:pPr>
              <w:spacing w:before="120" w:after="120" w:line="280" w:lineRule="exact"/>
              <w:jc w:val="right"/>
              <w:rPr>
                <w:bCs/>
                <w:sz w:val="20"/>
                <w:szCs w:val="20"/>
              </w:rPr>
            </w:pPr>
            <w:r w:rsidRPr="002E4BF1">
              <w:rPr>
                <w:bCs/>
                <w:sz w:val="20"/>
                <w:szCs w:val="20"/>
              </w:rPr>
              <w:t>25.288.875.753</w:t>
            </w:r>
          </w:p>
        </w:tc>
      </w:tr>
      <w:tr w:rsidR="007D1345" w:rsidRPr="002E4BF1" w:rsidTr="00FC6AC8">
        <w:trPr>
          <w:trHeight w:val="315"/>
        </w:trPr>
        <w:tc>
          <w:tcPr>
            <w:tcW w:w="2610" w:type="dxa"/>
            <w:shd w:val="clear" w:color="auto" w:fill="FFFFFF"/>
            <w:noWrap/>
            <w:vAlign w:val="bottom"/>
            <w:hideMark/>
          </w:tcPr>
          <w:p w:rsidR="007D1345" w:rsidRPr="002E4BF1" w:rsidRDefault="007D1345" w:rsidP="00FC6AC8">
            <w:pPr>
              <w:spacing w:before="120" w:after="120" w:line="280" w:lineRule="exact"/>
              <w:rPr>
                <w:bCs/>
                <w:i/>
                <w:sz w:val="20"/>
                <w:szCs w:val="20"/>
              </w:rPr>
            </w:pPr>
            <w:r w:rsidRPr="002E4BF1">
              <w:rPr>
                <w:bCs/>
                <w:i/>
                <w:sz w:val="20"/>
                <w:szCs w:val="20"/>
              </w:rPr>
              <w:t>Vay và nợ ngắn hạn</w:t>
            </w:r>
          </w:p>
        </w:tc>
        <w:tc>
          <w:tcPr>
            <w:tcW w:w="2070" w:type="dxa"/>
            <w:shd w:val="clear" w:color="auto" w:fill="FFFFFF"/>
            <w:vAlign w:val="bottom"/>
            <w:hideMark/>
          </w:tcPr>
          <w:p w:rsidR="007D1345" w:rsidRPr="002E4BF1" w:rsidRDefault="007D1345" w:rsidP="00FC6AC8">
            <w:pPr>
              <w:spacing w:before="120" w:after="120" w:line="280" w:lineRule="exact"/>
              <w:jc w:val="right"/>
              <w:rPr>
                <w:bCs/>
                <w:i/>
                <w:sz w:val="20"/>
                <w:szCs w:val="20"/>
              </w:rPr>
            </w:pPr>
            <w:r w:rsidRPr="002E4BF1">
              <w:rPr>
                <w:bCs/>
                <w:i/>
                <w:sz w:val="20"/>
                <w:szCs w:val="20"/>
              </w:rPr>
              <w:t>-</w:t>
            </w:r>
          </w:p>
        </w:tc>
        <w:tc>
          <w:tcPr>
            <w:tcW w:w="2160" w:type="dxa"/>
            <w:shd w:val="clear" w:color="auto" w:fill="FFFFFF"/>
            <w:hideMark/>
          </w:tcPr>
          <w:p w:rsidR="007D1345" w:rsidRPr="002E4BF1" w:rsidRDefault="007D1345" w:rsidP="00FC6AC8">
            <w:pPr>
              <w:spacing w:before="120" w:after="120" w:line="280" w:lineRule="exact"/>
              <w:jc w:val="right"/>
              <w:rPr>
                <w:bCs/>
                <w:i/>
                <w:sz w:val="20"/>
                <w:szCs w:val="20"/>
              </w:rPr>
            </w:pPr>
            <w:r w:rsidRPr="002E4BF1">
              <w:rPr>
                <w:bCs/>
                <w:i/>
                <w:sz w:val="20"/>
                <w:szCs w:val="20"/>
              </w:rPr>
              <w:t>-</w:t>
            </w:r>
          </w:p>
        </w:tc>
        <w:tc>
          <w:tcPr>
            <w:tcW w:w="2160" w:type="dxa"/>
            <w:shd w:val="clear" w:color="auto" w:fill="FFFFFF"/>
            <w:hideMark/>
          </w:tcPr>
          <w:p w:rsidR="007D1345" w:rsidRPr="002E4BF1" w:rsidRDefault="007D1345" w:rsidP="00FC6AC8">
            <w:pPr>
              <w:spacing w:before="120" w:after="120" w:line="280" w:lineRule="exact"/>
              <w:jc w:val="right"/>
              <w:rPr>
                <w:bCs/>
                <w:i/>
                <w:sz w:val="20"/>
                <w:szCs w:val="20"/>
              </w:rPr>
            </w:pPr>
            <w:r w:rsidRPr="002E4BF1">
              <w:rPr>
                <w:bCs/>
                <w:i/>
                <w:sz w:val="20"/>
                <w:szCs w:val="20"/>
              </w:rPr>
              <w:t>-</w:t>
            </w:r>
          </w:p>
        </w:tc>
      </w:tr>
      <w:tr w:rsidR="00302B3E" w:rsidRPr="002E4BF1" w:rsidTr="00FC6AC8">
        <w:trPr>
          <w:trHeight w:val="315"/>
        </w:trPr>
        <w:tc>
          <w:tcPr>
            <w:tcW w:w="2610" w:type="dxa"/>
            <w:shd w:val="clear" w:color="auto" w:fill="FFFFFF"/>
            <w:noWrap/>
            <w:vAlign w:val="bottom"/>
            <w:hideMark/>
          </w:tcPr>
          <w:p w:rsidR="00302B3E" w:rsidRPr="002E4BF1" w:rsidRDefault="00302B3E" w:rsidP="00FC6AC8">
            <w:pPr>
              <w:spacing w:before="120" w:after="120" w:line="280" w:lineRule="exact"/>
              <w:rPr>
                <w:bCs/>
                <w:i/>
                <w:sz w:val="20"/>
                <w:szCs w:val="20"/>
              </w:rPr>
            </w:pPr>
            <w:r w:rsidRPr="002E4BF1">
              <w:rPr>
                <w:bCs/>
                <w:i/>
                <w:sz w:val="20"/>
                <w:szCs w:val="20"/>
              </w:rPr>
              <w:t xml:space="preserve">Phải trả người bán </w:t>
            </w:r>
          </w:p>
        </w:tc>
        <w:tc>
          <w:tcPr>
            <w:tcW w:w="207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27.071.055.258</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2.831.089.005</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2.975.066.005</w:t>
            </w:r>
          </w:p>
        </w:tc>
      </w:tr>
      <w:tr w:rsidR="007D1345" w:rsidRPr="002E4BF1" w:rsidTr="00FC6AC8">
        <w:trPr>
          <w:trHeight w:val="315"/>
        </w:trPr>
        <w:tc>
          <w:tcPr>
            <w:tcW w:w="2610" w:type="dxa"/>
            <w:shd w:val="clear" w:color="auto" w:fill="FFFFFF"/>
            <w:noWrap/>
            <w:vAlign w:val="bottom"/>
            <w:hideMark/>
          </w:tcPr>
          <w:p w:rsidR="007D1345" w:rsidRPr="002E4BF1" w:rsidRDefault="007D1345" w:rsidP="00FC6AC8">
            <w:pPr>
              <w:spacing w:before="120" w:after="120" w:line="280" w:lineRule="exact"/>
              <w:rPr>
                <w:bCs/>
                <w:i/>
                <w:sz w:val="20"/>
                <w:szCs w:val="20"/>
              </w:rPr>
            </w:pPr>
            <w:r w:rsidRPr="002E4BF1">
              <w:rPr>
                <w:bCs/>
                <w:i/>
                <w:sz w:val="20"/>
                <w:szCs w:val="20"/>
              </w:rPr>
              <w:t>Người mua trả tiền trước</w:t>
            </w:r>
          </w:p>
        </w:tc>
        <w:tc>
          <w:tcPr>
            <w:tcW w:w="2070" w:type="dxa"/>
            <w:shd w:val="clear" w:color="auto" w:fill="FFFFFF"/>
            <w:vAlign w:val="bottom"/>
            <w:hideMark/>
          </w:tcPr>
          <w:p w:rsidR="007D1345" w:rsidRPr="002E4BF1" w:rsidRDefault="007D1345" w:rsidP="00FC6AC8">
            <w:pPr>
              <w:spacing w:before="120" w:after="120" w:line="280" w:lineRule="exact"/>
              <w:jc w:val="right"/>
              <w:rPr>
                <w:bCs/>
                <w:i/>
                <w:sz w:val="20"/>
                <w:szCs w:val="20"/>
              </w:rPr>
            </w:pPr>
            <w:r w:rsidRPr="002E4BF1">
              <w:rPr>
                <w:bCs/>
                <w:i/>
                <w:sz w:val="20"/>
                <w:szCs w:val="20"/>
              </w:rPr>
              <w:t>264.421.250</w:t>
            </w:r>
          </w:p>
        </w:tc>
        <w:tc>
          <w:tcPr>
            <w:tcW w:w="2160" w:type="dxa"/>
            <w:shd w:val="clear" w:color="auto" w:fill="FFFFFF"/>
            <w:vAlign w:val="bottom"/>
            <w:hideMark/>
          </w:tcPr>
          <w:p w:rsidR="007D1345" w:rsidRPr="002E4BF1" w:rsidRDefault="007D1345" w:rsidP="00FC6AC8">
            <w:pPr>
              <w:spacing w:before="120" w:after="120" w:line="280" w:lineRule="exact"/>
              <w:jc w:val="right"/>
              <w:rPr>
                <w:bCs/>
                <w:i/>
                <w:sz w:val="20"/>
                <w:szCs w:val="20"/>
              </w:rPr>
            </w:pPr>
            <w:r w:rsidRPr="002E4BF1">
              <w:rPr>
                <w:bCs/>
                <w:i/>
                <w:sz w:val="20"/>
                <w:szCs w:val="20"/>
              </w:rPr>
              <w:t>-</w:t>
            </w:r>
          </w:p>
        </w:tc>
        <w:tc>
          <w:tcPr>
            <w:tcW w:w="2160" w:type="dxa"/>
            <w:shd w:val="clear" w:color="auto" w:fill="FFFFFF"/>
            <w:hideMark/>
          </w:tcPr>
          <w:p w:rsidR="007D1345" w:rsidRPr="002E4BF1" w:rsidRDefault="007D1345" w:rsidP="00FC6AC8">
            <w:pPr>
              <w:spacing w:before="120" w:after="120" w:line="280" w:lineRule="exact"/>
              <w:jc w:val="right"/>
              <w:rPr>
                <w:bCs/>
                <w:i/>
                <w:sz w:val="20"/>
                <w:szCs w:val="20"/>
              </w:rPr>
            </w:pPr>
            <w:r w:rsidRPr="002E4BF1">
              <w:rPr>
                <w:bCs/>
                <w:i/>
                <w:sz w:val="20"/>
                <w:szCs w:val="20"/>
              </w:rPr>
              <w:t>-</w:t>
            </w:r>
          </w:p>
        </w:tc>
      </w:tr>
      <w:tr w:rsidR="00302B3E" w:rsidRPr="002E4BF1" w:rsidTr="00FC6AC8">
        <w:trPr>
          <w:trHeight w:val="315"/>
        </w:trPr>
        <w:tc>
          <w:tcPr>
            <w:tcW w:w="2610" w:type="dxa"/>
            <w:shd w:val="clear" w:color="auto" w:fill="FFFFFF"/>
            <w:noWrap/>
            <w:vAlign w:val="bottom"/>
            <w:hideMark/>
          </w:tcPr>
          <w:p w:rsidR="00302B3E" w:rsidRPr="002E4BF1" w:rsidRDefault="00302B3E" w:rsidP="00FC6AC8">
            <w:pPr>
              <w:spacing w:before="120" w:after="120" w:line="280" w:lineRule="exact"/>
              <w:rPr>
                <w:bCs/>
                <w:i/>
                <w:sz w:val="20"/>
                <w:szCs w:val="20"/>
              </w:rPr>
            </w:pPr>
            <w:r w:rsidRPr="002E4BF1">
              <w:rPr>
                <w:bCs/>
                <w:i/>
                <w:sz w:val="20"/>
                <w:szCs w:val="20"/>
              </w:rPr>
              <w:t>Thuế và các khoản phải nộp Nhà nước</w:t>
            </w:r>
          </w:p>
        </w:tc>
        <w:tc>
          <w:tcPr>
            <w:tcW w:w="207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5.888.020.418</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3.452.096.666</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1.297.480.990</w:t>
            </w:r>
          </w:p>
        </w:tc>
      </w:tr>
      <w:tr w:rsidR="00302B3E" w:rsidRPr="002E4BF1" w:rsidTr="00FC6AC8">
        <w:trPr>
          <w:trHeight w:val="315"/>
        </w:trPr>
        <w:tc>
          <w:tcPr>
            <w:tcW w:w="2610" w:type="dxa"/>
            <w:shd w:val="clear" w:color="auto" w:fill="FFFFFF"/>
            <w:noWrap/>
            <w:vAlign w:val="bottom"/>
            <w:hideMark/>
          </w:tcPr>
          <w:p w:rsidR="00302B3E" w:rsidRPr="002E4BF1" w:rsidRDefault="00302B3E" w:rsidP="00FC6AC8">
            <w:pPr>
              <w:spacing w:before="120" w:after="120" w:line="280" w:lineRule="exact"/>
              <w:rPr>
                <w:bCs/>
                <w:i/>
                <w:sz w:val="20"/>
                <w:szCs w:val="20"/>
              </w:rPr>
            </w:pPr>
            <w:r w:rsidRPr="002E4BF1">
              <w:rPr>
                <w:bCs/>
                <w:i/>
                <w:sz w:val="20"/>
                <w:szCs w:val="20"/>
              </w:rPr>
              <w:t>Phải trả người lao động</w:t>
            </w:r>
          </w:p>
        </w:tc>
        <w:tc>
          <w:tcPr>
            <w:tcW w:w="207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2.632.801.014</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737.353.000</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1.000.000</w:t>
            </w:r>
          </w:p>
        </w:tc>
      </w:tr>
      <w:tr w:rsidR="00302B3E" w:rsidRPr="002E4BF1" w:rsidTr="00FC6AC8">
        <w:trPr>
          <w:trHeight w:val="315"/>
        </w:trPr>
        <w:tc>
          <w:tcPr>
            <w:tcW w:w="2610" w:type="dxa"/>
            <w:shd w:val="clear" w:color="auto" w:fill="FFFFFF"/>
            <w:noWrap/>
            <w:vAlign w:val="bottom"/>
            <w:hideMark/>
          </w:tcPr>
          <w:p w:rsidR="00302B3E" w:rsidRPr="002E4BF1" w:rsidRDefault="00302B3E" w:rsidP="00FC6AC8">
            <w:pPr>
              <w:spacing w:before="120" w:after="120" w:line="280" w:lineRule="exact"/>
              <w:rPr>
                <w:bCs/>
                <w:i/>
                <w:sz w:val="20"/>
                <w:szCs w:val="20"/>
              </w:rPr>
            </w:pPr>
            <w:r w:rsidRPr="002E4BF1">
              <w:rPr>
                <w:bCs/>
                <w:i/>
                <w:sz w:val="20"/>
                <w:szCs w:val="20"/>
              </w:rPr>
              <w:t>Chi phí phải trả</w:t>
            </w:r>
          </w:p>
        </w:tc>
        <w:tc>
          <w:tcPr>
            <w:tcW w:w="207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21.250.418.348</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9.050.123.735</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8.828.826.462</w:t>
            </w:r>
          </w:p>
        </w:tc>
      </w:tr>
      <w:tr w:rsidR="00302B3E" w:rsidRPr="002E4BF1" w:rsidTr="00FC6AC8">
        <w:trPr>
          <w:trHeight w:val="315"/>
        </w:trPr>
        <w:tc>
          <w:tcPr>
            <w:tcW w:w="2610" w:type="dxa"/>
            <w:shd w:val="clear" w:color="auto" w:fill="FFFFFF"/>
            <w:noWrap/>
            <w:vAlign w:val="bottom"/>
            <w:hideMark/>
          </w:tcPr>
          <w:p w:rsidR="00302B3E" w:rsidRPr="002E4BF1" w:rsidRDefault="00302B3E" w:rsidP="00FC6AC8">
            <w:pPr>
              <w:spacing w:before="120" w:after="120" w:line="280" w:lineRule="exact"/>
              <w:rPr>
                <w:bCs/>
                <w:i/>
                <w:sz w:val="20"/>
                <w:szCs w:val="20"/>
              </w:rPr>
            </w:pPr>
            <w:r w:rsidRPr="002E4BF1">
              <w:rPr>
                <w:bCs/>
                <w:i/>
                <w:sz w:val="20"/>
                <w:szCs w:val="20"/>
              </w:rPr>
              <w:t>Các khoản phải trả, phải nộp ngắn hạn khác</w:t>
            </w:r>
          </w:p>
        </w:tc>
        <w:tc>
          <w:tcPr>
            <w:tcW w:w="207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20.548.772.731</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9.663.041.173</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7.955.224.239</w:t>
            </w:r>
          </w:p>
        </w:tc>
      </w:tr>
      <w:tr w:rsidR="00302B3E" w:rsidRPr="002E4BF1" w:rsidTr="00FC6AC8">
        <w:trPr>
          <w:trHeight w:val="315"/>
        </w:trPr>
        <w:tc>
          <w:tcPr>
            <w:tcW w:w="2610" w:type="dxa"/>
            <w:shd w:val="clear" w:color="auto" w:fill="FFFFFF"/>
            <w:noWrap/>
            <w:vAlign w:val="bottom"/>
            <w:hideMark/>
          </w:tcPr>
          <w:p w:rsidR="00302B3E" w:rsidRPr="002E4BF1" w:rsidRDefault="00302B3E" w:rsidP="00FC6AC8">
            <w:pPr>
              <w:spacing w:before="120" w:after="120" w:line="280" w:lineRule="exact"/>
              <w:rPr>
                <w:bCs/>
                <w:i/>
                <w:sz w:val="20"/>
                <w:szCs w:val="20"/>
              </w:rPr>
            </w:pPr>
            <w:r w:rsidRPr="002E4BF1">
              <w:rPr>
                <w:bCs/>
                <w:i/>
                <w:sz w:val="20"/>
                <w:szCs w:val="20"/>
              </w:rPr>
              <w:t>Quỹ khen thưởng phúc lợi</w:t>
            </w:r>
          </w:p>
        </w:tc>
        <w:tc>
          <w:tcPr>
            <w:tcW w:w="207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2.857.232.065</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2.910.356.695</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4.231.278.057</w:t>
            </w:r>
          </w:p>
        </w:tc>
      </w:tr>
      <w:tr w:rsidR="00302B3E" w:rsidRPr="002E4BF1" w:rsidTr="00FC6AC8">
        <w:trPr>
          <w:trHeight w:val="315"/>
        </w:trPr>
        <w:tc>
          <w:tcPr>
            <w:tcW w:w="2610" w:type="dxa"/>
            <w:shd w:val="clear" w:color="auto" w:fill="FFFFFF"/>
            <w:noWrap/>
            <w:vAlign w:val="bottom"/>
            <w:hideMark/>
          </w:tcPr>
          <w:p w:rsidR="00302B3E" w:rsidRPr="002E4BF1" w:rsidRDefault="00302B3E" w:rsidP="00FC6AC8">
            <w:pPr>
              <w:spacing w:before="120" w:after="120" w:line="280" w:lineRule="exact"/>
              <w:rPr>
                <w:bCs/>
                <w:sz w:val="20"/>
                <w:szCs w:val="20"/>
              </w:rPr>
            </w:pPr>
            <w:r w:rsidRPr="002E4BF1">
              <w:rPr>
                <w:bCs/>
                <w:sz w:val="20"/>
                <w:szCs w:val="20"/>
              </w:rPr>
              <w:t>Nợ dài hạn</w:t>
            </w:r>
          </w:p>
        </w:tc>
        <w:tc>
          <w:tcPr>
            <w:tcW w:w="2070" w:type="dxa"/>
            <w:shd w:val="clear" w:color="auto" w:fill="FFFFFF"/>
            <w:vAlign w:val="bottom"/>
            <w:hideMark/>
          </w:tcPr>
          <w:p w:rsidR="00302B3E" w:rsidRPr="002E4BF1" w:rsidRDefault="00302B3E" w:rsidP="00FC6AC8">
            <w:pPr>
              <w:spacing w:before="120" w:after="120" w:line="280" w:lineRule="exact"/>
              <w:jc w:val="right"/>
              <w:rPr>
                <w:bCs/>
                <w:sz w:val="20"/>
                <w:szCs w:val="20"/>
              </w:rPr>
            </w:pPr>
            <w:r w:rsidRPr="002E4BF1">
              <w:rPr>
                <w:bCs/>
                <w:sz w:val="20"/>
                <w:szCs w:val="20"/>
              </w:rPr>
              <w:t>1.403.437.917</w:t>
            </w:r>
          </w:p>
        </w:tc>
        <w:tc>
          <w:tcPr>
            <w:tcW w:w="2160" w:type="dxa"/>
            <w:shd w:val="clear" w:color="auto" w:fill="FFFFFF"/>
            <w:vAlign w:val="bottom"/>
            <w:hideMark/>
          </w:tcPr>
          <w:p w:rsidR="00302B3E" w:rsidRPr="002E4BF1" w:rsidRDefault="00302B3E" w:rsidP="00FC6AC8">
            <w:pPr>
              <w:spacing w:before="120" w:after="120" w:line="280" w:lineRule="exact"/>
              <w:jc w:val="right"/>
              <w:rPr>
                <w:bCs/>
                <w:sz w:val="20"/>
                <w:szCs w:val="20"/>
              </w:rPr>
            </w:pPr>
            <w:r w:rsidRPr="002E4BF1">
              <w:rPr>
                <w:bCs/>
                <w:sz w:val="20"/>
                <w:szCs w:val="20"/>
              </w:rPr>
              <w:t>988.955.176</w:t>
            </w:r>
          </w:p>
        </w:tc>
        <w:tc>
          <w:tcPr>
            <w:tcW w:w="2160" w:type="dxa"/>
            <w:shd w:val="clear" w:color="auto" w:fill="FFFFFF"/>
            <w:vAlign w:val="bottom"/>
            <w:hideMark/>
          </w:tcPr>
          <w:p w:rsidR="00302B3E" w:rsidRPr="002E4BF1" w:rsidRDefault="00302B3E" w:rsidP="00FC6AC8">
            <w:pPr>
              <w:spacing w:before="120" w:after="120" w:line="280" w:lineRule="exact"/>
              <w:jc w:val="right"/>
              <w:rPr>
                <w:bCs/>
                <w:sz w:val="20"/>
                <w:szCs w:val="20"/>
              </w:rPr>
            </w:pPr>
            <w:r w:rsidRPr="002E4BF1">
              <w:rPr>
                <w:bCs/>
                <w:sz w:val="20"/>
                <w:szCs w:val="20"/>
              </w:rPr>
              <w:t>988.955.176</w:t>
            </w:r>
          </w:p>
        </w:tc>
      </w:tr>
      <w:tr w:rsidR="007D1345" w:rsidRPr="002E4BF1" w:rsidTr="00FC6AC8">
        <w:trPr>
          <w:trHeight w:val="315"/>
        </w:trPr>
        <w:tc>
          <w:tcPr>
            <w:tcW w:w="2610" w:type="dxa"/>
            <w:shd w:val="clear" w:color="auto" w:fill="FFFFFF"/>
            <w:noWrap/>
            <w:vAlign w:val="bottom"/>
            <w:hideMark/>
          </w:tcPr>
          <w:p w:rsidR="007D1345" w:rsidRPr="002E4BF1" w:rsidRDefault="007D1345" w:rsidP="00FC6AC8">
            <w:pPr>
              <w:spacing w:before="120" w:after="120" w:line="280" w:lineRule="exact"/>
              <w:rPr>
                <w:bCs/>
                <w:i/>
                <w:sz w:val="20"/>
                <w:szCs w:val="20"/>
              </w:rPr>
            </w:pPr>
            <w:r w:rsidRPr="002E4BF1">
              <w:rPr>
                <w:bCs/>
                <w:i/>
                <w:sz w:val="20"/>
                <w:szCs w:val="20"/>
              </w:rPr>
              <w:t>Vay và nợ dài hạn</w:t>
            </w:r>
          </w:p>
        </w:tc>
        <w:tc>
          <w:tcPr>
            <w:tcW w:w="2070" w:type="dxa"/>
            <w:shd w:val="clear" w:color="auto" w:fill="FFFFFF"/>
            <w:vAlign w:val="bottom"/>
            <w:hideMark/>
          </w:tcPr>
          <w:p w:rsidR="007D1345" w:rsidRPr="002E4BF1" w:rsidRDefault="007D1345" w:rsidP="00FC6AC8">
            <w:pPr>
              <w:spacing w:before="120" w:after="120" w:line="280" w:lineRule="exact"/>
              <w:jc w:val="right"/>
              <w:rPr>
                <w:bCs/>
                <w:i/>
                <w:sz w:val="20"/>
                <w:szCs w:val="20"/>
              </w:rPr>
            </w:pPr>
            <w:r w:rsidRPr="002E4BF1">
              <w:rPr>
                <w:bCs/>
                <w:i/>
                <w:sz w:val="20"/>
                <w:szCs w:val="20"/>
              </w:rPr>
              <w:t>-</w:t>
            </w:r>
          </w:p>
        </w:tc>
        <w:tc>
          <w:tcPr>
            <w:tcW w:w="2160" w:type="dxa"/>
            <w:shd w:val="clear" w:color="auto" w:fill="FFFFFF"/>
            <w:hideMark/>
          </w:tcPr>
          <w:p w:rsidR="007D1345" w:rsidRPr="002E4BF1" w:rsidRDefault="007D1345" w:rsidP="00FC6AC8">
            <w:pPr>
              <w:spacing w:before="120" w:after="120" w:line="280" w:lineRule="exact"/>
              <w:jc w:val="right"/>
              <w:rPr>
                <w:bCs/>
                <w:i/>
                <w:sz w:val="20"/>
                <w:szCs w:val="20"/>
              </w:rPr>
            </w:pPr>
            <w:r w:rsidRPr="002E4BF1">
              <w:rPr>
                <w:bCs/>
                <w:i/>
                <w:sz w:val="20"/>
                <w:szCs w:val="20"/>
              </w:rPr>
              <w:t>-</w:t>
            </w:r>
          </w:p>
        </w:tc>
        <w:tc>
          <w:tcPr>
            <w:tcW w:w="2160" w:type="dxa"/>
            <w:shd w:val="clear" w:color="auto" w:fill="FFFFFF"/>
            <w:hideMark/>
          </w:tcPr>
          <w:p w:rsidR="007D1345" w:rsidRPr="002E4BF1" w:rsidRDefault="007D1345" w:rsidP="00FC6AC8">
            <w:pPr>
              <w:spacing w:before="120" w:after="120" w:line="280" w:lineRule="exact"/>
              <w:jc w:val="right"/>
              <w:rPr>
                <w:bCs/>
                <w:i/>
                <w:sz w:val="20"/>
                <w:szCs w:val="20"/>
              </w:rPr>
            </w:pPr>
            <w:r w:rsidRPr="002E4BF1">
              <w:rPr>
                <w:bCs/>
                <w:i/>
                <w:sz w:val="20"/>
                <w:szCs w:val="20"/>
              </w:rPr>
              <w:t>-</w:t>
            </w:r>
          </w:p>
        </w:tc>
      </w:tr>
      <w:tr w:rsidR="00302B3E" w:rsidRPr="002E4BF1" w:rsidTr="00FC6AC8">
        <w:trPr>
          <w:trHeight w:val="315"/>
        </w:trPr>
        <w:tc>
          <w:tcPr>
            <w:tcW w:w="2610" w:type="dxa"/>
            <w:shd w:val="clear" w:color="auto" w:fill="FFFFFF"/>
            <w:noWrap/>
            <w:vAlign w:val="bottom"/>
            <w:hideMark/>
          </w:tcPr>
          <w:p w:rsidR="00302B3E" w:rsidRPr="002E4BF1" w:rsidRDefault="00302B3E" w:rsidP="00FC6AC8">
            <w:pPr>
              <w:spacing w:before="120" w:after="120" w:line="280" w:lineRule="exact"/>
              <w:rPr>
                <w:bCs/>
                <w:i/>
                <w:sz w:val="20"/>
                <w:szCs w:val="20"/>
              </w:rPr>
            </w:pPr>
            <w:r w:rsidRPr="002E4BF1">
              <w:rPr>
                <w:bCs/>
                <w:i/>
                <w:sz w:val="20"/>
                <w:szCs w:val="20"/>
              </w:rPr>
              <w:t>Doanh thu chưa thực hiện</w:t>
            </w:r>
          </w:p>
        </w:tc>
        <w:tc>
          <w:tcPr>
            <w:tcW w:w="207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1.403.437.917</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988.955.176</w:t>
            </w:r>
          </w:p>
        </w:tc>
        <w:tc>
          <w:tcPr>
            <w:tcW w:w="2160" w:type="dxa"/>
            <w:shd w:val="clear" w:color="auto" w:fill="FFFFFF"/>
            <w:vAlign w:val="bottom"/>
            <w:hideMark/>
          </w:tcPr>
          <w:p w:rsidR="00302B3E" w:rsidRPr="002E4BF1" w:rsidRDefault="00302B3E" w:rsidP="00FC6AC8">
            <w:pPr>
              <w:spacing w:before="120" w:after="120" w:line="280" w:lineRule="exact"/>
              <w:jc w:val="right"/>
              <w:rPr>
                <w:bCs/>
                <w:i/>
                <w:sz w:val="20"/>
                <w:szCs w:val="20"/>
              </w:rPr>
            </w:pPr>
            <w:r w:rsidRPr="002E4BF1">
              <w:rPr>
                <w:bCs/>
                <w:i/>
                <w:sz w:val="20"/>
                <w:szCs w:val="20"/>
              </w:rPr>
              <w:t>988.955.176</w:t>
            </w:r>
          </w:p>
        </w:tc>
      </w:tr>
      <w:tr w:rsidR="00302B3E" w:rsidRPr="002E4BF1" w:rsidTr="00FC6AC8">
        <w:trPr>
          <w:trHeight w:val="315"/>
        </w:trPr>
        <w:tc>
          <w:tcPr>
            <w:tcW w:w="2610" w:type="dxa"/>
            <w:shd w:val="clear" w:color="auto" w:fill="FFFFFF"/>
            <w:noWrap/>
            <w:vAlign w:val="bottom"/>
            <w:hideMark/>
          </w:tcPr>
          <w:p w:rsidR="00302B3E" w:rsidRPr="002E4BF1" w:rsidRDefault="00302B3E" w:rsidP="00FC6AC8">
            <w:pPr>
              <w:spacing w:before="120" w:after="120" w:line="280" w:lineRule="exact"/>
              <w:jc w:val="center"/>
              <w:rPr>
                <w:b/>
                <w:bCs/>
                <w:sz w:val="20"/>
                <w:szCs w:val="20"/>
              </w:rPr>
            </w:pPr>
            <w:r w:rsidRPr="002E4BF1">
              <w:rPr>
                <w:b/>
                <w:bCs/>
                <w:sz w:val="20"/>
                <w:szCs w:val="20"/>
              </w:rPr>
              <w:t>Tổng cộng</w:t>
            </w:r>
          </w:p>
        </w:tc>
        <w:tc>
          <w:tcPr>
            <w:tcW w:w="2070" w:type="dxa"/>
            <w:shd w:val="clear" w:color="auto" w:fill="FFFFFF"/>
            <w:vAlign w:val="bottom"/>
            <w:hideMark/>
          </w:tcPr>
          <w:p w:rsidR="00302B3E" w:rsidRPr="002E4BF1" w:rsidRDefault="00302B3E" w:rsidP="00FC6AC8">
            <w:pPr>
              <w:spacing w:before="120" w:after="120" w:line="280" w:lineRule="exact"/>
              <w:jc w:val="right"/>
              <w:rPr>
                <w:b/>
                <w:bCs/>
                <w:sz w:val="20"/>
                <w:szCs w:val="20"/>
              </w:rPr>
            </w:pPr>
            <w:r w:rsidRPr="002E4BF1">
              <w:rPr>
                <w:b/>
                <w:bCs/>
                <w:sz w:val="20"/>
                <w:szCs w:val="20"/>
              </w:rPr>
              <w:t>81.916.159.001</w:t>
            </w:r>
          </w:p>
        </w:tc>
        <w:tc>
          <w:tcPr>
            <w:tcW w:w="2160" w:type="dxa"/>
            <w:shd w:val="clear" w:color="auto" w:fill="FFFFFF"/>
            <w:vAlign w:val="bottom"/>
            <w:hideMark/>
          </w:tcPr>
          <w:p w:rsidR="00302B3E" w:rsidRPr="002E4BF1" w:rsidRDefault="00302B3E" w:rsidP="00FC6AC8">
            <w:pPr>
              <w:spacing w:before="120" w:after="120" w:line="280" w:lineRule="exact"/>
              <w:jc w:val="right"/>
              <w:rPr>
                <w:b/>
                <w:bCs/>
                <w:sz w:val="20"/>
                <w:szCs w:val="20"/>
              </w:rPr>
            </w:pPr>
            <w:r w:rsidRPr="002E4BF1">
              <w:rPr>
                <w:b/>
                <w:bCs/>
                <w:sz w:val="20"/>
                <w:szCs w:val="20"/>
              </w:rPr>
              <w:t>29.633.015.450</w:t>
            </w:r>
          </w:p>
        </w:tc>
        <w:tc>
          <w:tcPr>
            <w:tcW w:w="2160" w:type="dxa"/>
            <w:shd w:val="clear" w:color="auto" w:fill="FFFFFF"/>
            <w:vAlign w:val="bottom"/>
            <w:hideMark/>
          </w:tcPr>
          <w:p w:rsidR="00302B3E" w:rsidRPr="002E4BF1" w:rsidRDefault="00302B3E" w:rsidP="00FC6AC8">
            <w:pPr>
              <w:spacing w:before="120" w:after="120" w:line="280" w:lineRule="exact"/>
              <w:jc w:val="right"/>
              <w:rPr>
                <w:b/>
                <w:bCs/>
                <w:sz w:val="20"/>
                <w:szCs w:val="20"/>
              </w:rPr>
            </w:pPr>
            <w:r w:rsidRPr="002E4BF1">
              <w:rPr>
                <w:b/>
                <w:bCs/>
                <w:sz w:val="20"/>
                <w:szCs w:val="20"/>
              </w:rPr>
              <w:t>26.277.830.929</w:t>
            </w:r>
          </w:p>
        </w:tc>
      </w:tr>
    </w:tbl>
    <w:p w:rsidR="00850604" w:rsidRPr="002E4BF1" w:rsidRDefault="00850604" w:rsidP="00850604">
      <w:pPr>
        <w:pStyle w:val="NormalWeb"/>
        <w:widowControl w:val="0"/>
        <w:spacing w:after="120" w:afterAutospacing="0"/>
        <w:ind w:left="360"/>
        <w:jc w:val="right"/>
        <w:rPr>
          <w:bCs/>
          <w:i/>
          <w:sz w:val="22"/>
          <w:szCs w:val="22"/>
        </w:rPr>
      </w:pPr>
      <w:r w:rsidRPr="002E4BF1">
        <w:rPr>
          <w:bCs/>
          <w:i/>
          <w:sz w:val="22"/>
          <w:szCs w:val="22"/>
        </w:rPr>
        <w:t xml:space="preserve">(Nguồn: </w:t>
      </w:r>
      <w:r>
        <w:rPr>
          <w:bCs/>
          <w:i/>
          <w:sz w:val="22"/>
          <w:szCs w:val="22"/>
        </w:rPr>
        <w:t>BCTC 6 tháng đầu năm 2015, BCTC kiểm toán năm 2014, 2013 của HUD6</w:t>
      </w:r>
      <w:r w:rsidRPr="002E4BF1">
        <w:rPr>
          <w:bCs/>
          <w:i/>
          <w:sz w:val="22"/>
          <w:szCs w:val="22"/>
        </w:rPr>
        <w:t>)</w:t>
      </w:r>
    </w:p>
    <w:p w:rsidR="00714A38" w:rsidRPr="002E4BF1" w:rsidRDefault="00714A38" w:rsidP="00703A99">
      <w:pPr>
        <w:pStyle w:val="NormalWeb"/>
        <w:keepNext/>
        <w:widowControl w:val="0"/>
        <w:numPr>
          <w:ilvl w:val="0"/>
          <w:numId w:val="12"/>
        </w:numPr>
        <w:spacing w:after="120" w:afterAutospacing="0"/>
        <w:ind w:left="540" w:hanging="540"/>
        <w:jc w:val="both"/>
        <w:rPr>
          <w:b/>
          <w:i/>
          <w:iCs/>
          <w:sz w:val="22"/>
          <w:szCs w:val="22"/>
        </w:rPr>
      </w:pPr>
      <w:r w:rsidRPr="002E4BF1">
        <w:rPr>
          <w:b/>
          <w:i/>
          <w:sz w:val="22"/>
          <w:szCs w:val="22"/>
        </w:rPr>
        <w:t xml:space="preserve">Các chỉ tiêu tài chính chủ yếu </w:t>
      </w:r>
    </w:p>
    <w:p w:rsidR="005C1DD5" w:rsidRPr="002E4BF1" w:rsidRDefault="005C1DD5" w:rsidP="00E23E8F">
      <w:pPr>
        <w:pStyle w:val="NormalWeb"/>
        <w:keepNext/>
        <w:widowControl w:val="0"/>
        <w:spacing w:after="120" w:afterAutospacing="0"/>
        <w:ind w:left="720"/>
        <w:jc w:val="center"/>
        <w:rPr>
          <w:b/>
          <w:sz w:val="22"/>
          <w:szCs w:val="22"/>
        </w:rPr>
      </w:pPr>
      <w:r w:rsidRPr="002E4BF1">
        <w:rPr>
          <w:b/>
          <w:sz w:val="22"/>
          <w:szCs w:val="22"/>
        </w:rPr>
        <w:t>Các chỉ tiê</w:t>
      </w:r>
      <w:r w:rsidR="002A6A8B" w:rsidRPr="002E4BF1">
        <w:rPr>
          <w:b/>
          <w:sz w:val="22"/>
          <w:szCs w:val="22"/>
        </w:rPr>
        <w:t xml:space="preserve">u tài chính chủ yếu </w:t>
      </w:r>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0"/>
        <w:gridCol w:w="1170"/>
        <w:gridCol w:w="1890"/>
        <w:gridCol w:w="1710"/>
      </w:tblGrid>
      <w:tr w:rsidR="0025543F" w:rsidRPr="002E4BF1" w:rsidTr="00FC6AC8">
        <w:trPr>
          <w:trHeight w:val="675"/>
        </w:trPr>
        <w:tc>
          <w:tcPr>
            <w:tcW w:w="4230" w:type="dxa"/>
            <w:shd w:val="clear" w:color="auto" w:fill="8DB3E2"/>
            <w:vAlign w:val="center"/>
            <w:hideMark/>
          </w:tcPr>
          <w:p w:rsidR="0025543F" w:rsidRPr="002E4BF1" w:rsidRDefault="0025543F" w:rsidP="00FC6AC8">
            <w:pPr>
              <w:spacing w:before="120" w:after="120" w:line="280" w:lineRule="exact"/>
              <w:jc w:val="center"/>
              <w:rPr>
                <w:b/>
                <w:sz w:val="20"/>
                <w:szCs w:val="20"/>
              </w:rPr>
            </w:pPr>
            <w:r w:rsidRPr="002E4BF1">
              <w:rPr>
                <w:b/>
                <w:sz w:val="20"/>
                <w:szCs w:val="20"/>
              </w:rPr>
              <w:t>CHỈ TIÊU</w:t>
            </w:r>
          </w:p>
        </w:tc>
        <w:tc>
          <w:tcPr>
            <w:tcW w:w="1170" w:type="dxa"/>
            <w:shd w:val="clear" w:color="auto" w:fill="8DB3E2"/>
            <w:vAlign w:val="center"/>
            <w:hideMark/>
          </w:tcPr>
          <w:p w:rsidR="0025543F" w:rsidRPr="002E4BF1" w:rsidRDefault="0025543F" w:rsidP="00FC6AC8">
            <w:pPr>
              <w:spacing w:before="120" w:after="120" w:line="280" w:lineRule="exact"/>
              <w:jc w:val="center"/>
              <w:rPr>
                <w:b/>
                <w:sz w:val="20"/>
                <w:szCs w:val="20"/>
              </w:rPr>
            </w:pPr>
            <w:r w:rsidRPr="002E4BF1">
              <w:rPr>
                <w:b/>
                <w:sz w:val="20"/>
                <w:szCs w:val="20"/>
              </w:rPr>
              <w:t>ĐƠN VỊ</w:t>
            </w:r>
          </w:p>
        </w:tc>
        <w:tc>
          <w:tcPr>
            <w:tcW w:w="1890" w:type="dxa"/>
            <w:shd w:val="clear" w:color="auto" w:fill="8DB3E2"/>
            <w:noWrap/>
            <w:vAlign w:val="center"/>
            <w:hideMark/>
          </w:tcPr>
          <w:p w:rsidR="0025543F" w:rsidRPr="002E4BF1" w:rsidRDefault="0025543F" w:rsidP="00FC6AC8">
            <w:pPr>
              <w:spacing w:before="120" w:after="120" w:line="280" w:lineRule="exact"/>
              <w:jc w:val="center"/>
              <w:rPr>
                <w:b/>
                <w:sz w:val="20"/>
                <w:szCs w:val="20"/>
              </w:rPr>
            </w:pPr>
            <w:r w:rsidRPr="002E4BF1">
              <w:rPr>
                <w:b/>
                <w:sz w:val="20"/>
                <w:szCs w:val="20"/>
              </w:rPr>
              <w:t>NĂM 2013</w:t>
            </w:r>
          </w:p>
        </w:tc>
        <w:tc>
          <w:tcPr>
            <w:tcW w:w="1710" w:type="dxa"/>
            <w:shd w:val="clear" w:color="auto" w:fill="8DB3E2"/>
            <w:vAlign w:val="center"/>
            <w:hideMark/>
          </w:tcPr>
          <w:p w:rsidR="0025543F" w:rsidRPr="002E4BF1" w:rsidRDefault="0025543F" w:rsidP="00FC6AC8">
            <w:pPr>
              <w:spacing w:before="120" w:after="120" w:line="280" w:lineRule="exact"/>
              <w:jc w:val="center"/>
              <w:rPr>
                <w:b/>
                <w:sz w:val="20"/>
                <w:szCs w:val="20"/>
              </w:rPr>
            </w:pPr>
            <w:r w:rsidRPr="002E4BF1">
              <w:rPr>
                <w:b/>
                <w:sz w:val="20"/>
                <w:szCs w:val="20"/>
              </w:rPr>
              <w:t>NĂM 2014</w:t>
            </w:r>
          </w:p>
        </w:tc>
      </w:tr>
      <w:tr w:rsidR="0025543F" w:rsidRPr="002E4BF1" w:rsidTr="00FC6AC8">
        <w:trPr>
          <w:trHeight w:val="675"/>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1. Chỉ tiêu về khả năng thanh toán (lần)</w:t>
            </w:r>
          </w:p>
        </w:tc>
        <w:tc>
          <w:tcPr>
            <w:tcW w:w="1170" w:type="dxa"/>
            <w:shd w:val="clear" w:color="auto" w:fill="auto"/>
            <w:vAlign w:val="bottom"/>
            <w:hideMark/>
          </w:tcPr>
          <w:p w:rsidR="0025543F" w:rsidRPr="002E4BF1" w:rsidRDefault="0025543F" w:rsidP="00FC6AC8">
            <w:pPr>
              <w:spacing w:before="120" w:after="120" w:line="280" w:lineRule="exact"/>
              <w:rPr>
                <w:bCs/>
                <w:i/>
                <w:sz w:val="20"/>
                <w:szCs w:val="20"/>
              </w:rPr>
            </w:pPr>
          </w:p>
        </w:tc>
        <w:tc>
          <w:tcPr>
            <w:tcW w:w="1890" w:type="dxa"/>
            <w:shd w:val="clear" w:color="auto" w:fill="auto"/>
            <w:noWrap/>
            <w:vAlign w:val="bottom"/>
            <w:hideMark/>
          </w:tcPr>
          <w:p w:rsidR="0025543F" w:rsidRPr="002E4BF1" w:rsidRDefault="0025543F" w:rsidP="00FC6AC8">
            <w:pPr>
              <w:spacing w:before="120" w:after="120" w:line="280" w:lineRule="exact"/>
              <w:rPr>
                <w:bCs/>
                <w:i/>
                <w:sz w:val="20"/>
                <w:szCs w:val="20"/>
              </w:rPr>
            </w:pPr>
          </w:p>
        </w:tc>
        <w:tc>
          <w:tcPr>
            <w:tcW w:w="171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w:t>
            </w:r>
          </w:p>
        </w:tc>
      </w:tr>
      <w:tr w:rsidR="0025543F" w:rsidRPr="002E4BF1" w:rsidTr="00FC6AC8">
        <w:trPr>
          <w:trHeight w:val="600"/>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xml:space="preserve"> + Hệ số thanh toán ngắn hạn </w:t>
            </w:r>
          </w:p>
          <w:p w:rsidR="0025543F" w:rsidRPr="002E4BF1" w:rsidRDefault="0025543F" w:rsidP="00FC6AC8">
            <w:pPr>
              <w:spacing w:before="120" w:after="120" w:line="280" w:lineRule="exact"/>
              <w:rPr>
                <w:bCs/>
                <w:i/>
                <w:sz w:val="20"/>
                <w:szCs w:val="20"/>
              </w:rPr>
            </w:pPr>
            <w:r w:rsidRPr="002E4BF1">
              <w:rPr>
                <w:bCs/>
                <w:i/>
                <w:sz w:val="20"/>
                <w:szCs w:val="20"/>
              </w:rPr>
              <w:t>(Tổng tài sản ngắn hạn/Tổng nợ ngắn hạn)</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r w:rsidRPr="002E4BF1">
              <w:rPr>
                <w:bCs/>
                <w:i/>
                <w:sz w:val="20"/>
                <w:szCs w:val="20"/>
              </w:rPr>
              <w:t>lần</w:t>
            </w: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1,86</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3,43</w:t>
            </w:r>
          </w:p>
        </w:tc>
      </w:tr>
      <w:tr w:rsidR="0025543F" w:rsidRPr="002E4BF1" w:rsidTr="00FC6AC8">
        <w:trPr>
          <w:trHeight w:val="555"/>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xml:space="preserve"> + Hệ số thanh toán nhanh </w:t>
            </w:r>
          </w:p>
          <w:p w:rsidR="0025543F" w:rsidRPr="002E4BF1" w:rsidRDefault="0025543F" w:rsidP="00FC6AC8">
            <w:pPr>
              <w:spacing w:before="120" w:after="120" w:line="280" w:lineRule="exact"/>
              <w:rPr>
                <w:bCs/>
                <w:i/>
                <w:sz w:val="20"/>
                <w:szCs w:val="20"/>
              </w:rPr>
            </w:pPr>
            <w:r w:rsidRPr="002E4BF1">
              <w:rPr>
                <w:bCs/>
                <w:i/>
                <w:sz w:val="20"/>
                <w:szCs w:val="20"/>
              </w:rPr>
              <w:t>(Tài sản NH-hàng tồn kho)/Tổng nợ ngắn hạn</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r w:rsidRPr="002E4BF1">
              <w:rPr>
                <w:bCs/>
                <w:i/>
                <w:sz w:val="20"/>
                <w:szCs w:val="20"/>
              </w:rPr>
              <w:t>lần</w:t>
            </w: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0,19</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0,87</w:t>
            </w:r>
          </w:p>
        </w:tc>
      </w:tr>
      <w:tr w:rsidR="0025543F" w:rsidRPr="002E4BF1" w:rsidTr="00FC6AC8">
        <w:trPr>
          <w:trHeight w:val="495"/>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2. Chỉ tiêu về cơ cấu vốn</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 </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 </w:t>
            </w:r>
          </w:p>
        </w:tc>
      </w:tr>
      <w:tr w:rsidR="0025543F" w:rsidRPr="002E4BF1" w:rsidTr="00FC6AC8">
        <w:trPr>
          <w:trHeight w:val="555"/>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xml:space="preserve"> + Hệ số Nợ/Tổng tài sản </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r w:rsidRPr="002E4BF1">
              <w:rPr>
                <w:bCs/>
                <w:i/>
                <w:sz w:val="20"/>
                <w:szCs w:val="20"/>
              </w:rPr>
              <w:t>lần</w:t>
            </w: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0,46</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0,23</w:t>
            </w:r>
          </w:p>
        </w:tc>
      </w:tr>
      <w:tr w:rsidR="0025543F" w:rsidRPr="002E4BF1" w:rsidTr="00FC6AC8">
        <w:trPr>
          <w:trHeight w:val="435"/>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lastRenderedPageBreak/>
              <w:t xml:space="preserve"> + Hệ số Nợ/Vốn chủ sở hữu</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r w:rsidRPr="002E4BF1">
              <w:rPr>
                <w:bCs/>
                <w:i/>
                <w:sz w:val="20"/>
                <w:szCs w:val="20"/>
              </w:rPr>
              <w:t>lần</w:t>
            </w: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0,84</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0,30</w:t>
            </w:r>
          </w:p>
        </w:tc>
      </w:tr>
      <w:tr w:rsidR="0025543F" w:rsidRPr="002E4BF1" w:rsidTr="00FC6AC8">
        <w:trPr>
          <w:trHeight w:val="525"/>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xml:space="preserve">3. Chỉ tiêu về năng lực hoạt động </w:t>
            </w:r>
          </w:p>
        </w:tc>
        <w:tc>
          <w:tcPr>
            <w:tcW w:w="1170" w:type="dxa"/>
            <w:shd w:val="clear" w:color="auto" w:fill="auto"/>
            <w:vAlign w:val="center"/>
            <w:hideMark/>
          </w:tcPr>
          <w:p w:rsidR="0025543F" w:rsidRPr="002E4BF1" w:rsidRDefault="0025543F" w:rsidP="00FC6AC8">
            <w:pPr>
              <w:spacing w:before="120" w:after="120" w:line="280" w:lineRule="exact"/>
              <w:rPr>
                <w:bCs/>
                <w:i/>
                <w:sz w:val="20"/>
                <w:szCs w:val="20"/>
              </w:rPr>
            </w:pPr>
            <w:r w:rsidRPr="002E4BF1">
              <w:rPr>
                <w:bCs/>
                <w:i/>
                <w:sz w:val="20"/>
                <w:szCs w:val="20"/>
              </w:rPr>
              <w:t> </w:t>
            </w:r>
          </w:p>
        </w:tc>
        <w:tc>
          <w:tcPr>
            <w:tcW w:w="1890" w:type="dxa"/>
            <w:shd w:val="clear" w:color="auto" w:fill="auto"/>
            <w:vAlign w:val="center"/>
            <w:hideMark/>
          </w:tcPr>
          <w:p w:rsidR="0025543F" w:rsidRPr="002E4BF1" w:rsidRDefault="0025543F" w:rsidP="00FC6AC8">
            <w:pPr>
              <w:spacing w:before="120" w:after="120" w:line="280" w:lineRule="exact"/>
              <w:rPr>
                <w:bCs/>
                <w:i/>
                <w:sz w:val="20"/>
                <w:szCs w:val="20"/>
              </w:rPr>
            </w:pPr>
            <w:r w:rsidRPr="002E4BF1">
              <w:rPr>
                <w:bCs/>
                <w:i/>
                <w:sz w:val="20"/>
                <w:szCs w:val="20"/>
              </w:rPr>
              <w:t> </w:t>
            </w:r>
          </w:p>
        </w:tc>
        <w:tc>
          <w:tcPr>
            <w:tcW w:w="1710" w:type="dxa"/>
            <w:shd w:val="clear" w:color="auto" w:fill="auto"/>
            <w:vAlign w:val="center"/>
            <w:hideMark/>
          </w:tcPr>
          <w:p w:rsidR="0025543F" w:rsidRPr="002E4BF1" w:rsidRDefault="0025543F" w:rsidP="00FC6AC8">
            <w:pPr>
              <w:spacing w:before="120" w:after="120" w:line="280" w:lineRule="exact"/>
              <w:rPr>
                <w:bCs/>
                <w:i/>
                <w:sz w:val="20"/>
                <w:szCs w:val="20"/>
              </w:rPr>
            </w:pPr>
            <w:r w:rsidRPr="002E4BF1">
              <w:rPr>
                <w:bCs/>
                <w:i/>
                <w:sz w:val="20"/>
                <w:szCs w:val="20"/>
              </w:rPr>
              <w:t> </w:t>
            </w:r>
          </w:p>
        </w:tc>
      </w:tr>
      <w:tr w:rsidR="0025543F" w:rsidRPr="002E4BF1" w:rsidTr="00FC6AC8">
        <w:trPr>
          <w:trHeight w:val="615"/>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xml:space="preserve"> + Vòng quay hàng tồn kho</w:t>
            </w:r>
          </w:p>
          <w:p w:rsidR="0025543F" w:rsidRPr="002E4BF1" w:rsidRDefault="0025543F" w:rsidP="00FC6AC8">
            <w:pPr>
              <w:spacing w:before="120" w:after="120" w:line="280" w:lineRule="exact"/>
              <w:rPr>
                <w:bCs/>
                <w:i/>
                <w:sz w:val="20"/>
                <w:szCs w:val="20"/>
              </w:rPr>
            </w:pPr>
            <w:r w:rsidRPr="002E4BF1">
              <w:rPr>
                <w:bCs/>
                <w:i/>
                <w:sz w:val="20"/>
                <w:szCs w:val="20"/>
              </w:rPr>
              <w:t xml:space="preserve"> (Giá vốn hàng bán/hàng tồn kho bình quân)</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r w:rsidRPr="002E4BF1">
              <w:rPr>
                <w:bCs/>
                <w:i/>
                <w:sz w:val="20"/>
                <w:szCs w:val="20"/>
              </w:rPr>
              <w:t>Vòng</w:t>
            </w: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0,34</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0,46</w:t>
            </w:r>
          </w:p>
        </w:tc>
      </w:tr>
      <w:tr w:rsidR="0025543F" w:rsidRPr="002E4BF1" w:rsidTr="00FC6AC8">
        <w:trPr>
          <w:trHeight w:val="615"/>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xml:space="preserve"> + Vòng quay tổng Tài sản</w:t>
            </w:r>
          </w:p>
          <w:p w:rsidR="0025543F" w:rsidRPr="002E4BF1" w:rsidRDefault="0025543F" w:rsidP="00FC6AC8">
            <w:pPr>
              <w:spacing w:before="120" w:after="120" w:line="280" w:lineRule="exact"/>
              <w:rPr>
                <w:bCs/>
                <w:i/>
                <w:sz w:val="20"/>
                <w:szCs w:val="20"/>
              </w:rPr>
            </w:pPr>
            <w:r w:rsidRPr="002E4BF1">
              <w:rPr>
                <w:bCs/>
                <w:i/>
                <w:sz w:val="20"/>
                <w:szCs w:val="20"/>
              </w:rPr>
              <w:t xml:space="preserve"> (Doanh thu thuần / Tổng tài sản bình quân)</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r w:rsidRPr="002E4BF1">
              <w:rPr>
                <w:bCs/>
                <w:i/>
                <w:sz w:val="20"/>
                <w:szCs w:val="20"/>
              </w:rPr>
              <w:t>Vòng</w:t>
            </w: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0,44</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0,56</w:t>
            </w:r>
          </w:p>
        </w:tc>
      </w:tr>
      <w:tr w:rsidR="0025543F" w:rsidRPr="002E4BF1" w:rsidTr="00FC6AC8">
        <w:trPr>
          <w:trHeight w:val="540"/>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xml:space="preserve">4. Chỉ tiêu về khả năng sinh lời </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 </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 </w:t>
            </w:r>
          </w:p>
        </w:tc>
      </w:tr>
      <w:tr w:rsidR="0025543F" w:rsidRPr="002E4BF1" w:rsidTr="00FC6AC8">
        <w:trPr>
          <w:trHeight w:val="615"/>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xml:space="preserve"> + Hệ số lợi nhuận sau thuế/Doanh thu thuần </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r w:rsidRPr="002E4BF1">
              <w:rPr>
                <w:bCs/>
                <w:i/>
                <w:sz w:val="20"/>
                <w:szCs w:val="20"/>
              </w:rPr>
              <w:t>%</w:t>
            </w: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19,75%</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13,02%</w:t>
            </w:r>
          </w:p>
        </w:tc>
      </w:tr>
      <w:tr w:rsidR="0025543F" w:rsidRPr="002E4BF1" w:rsidTr="00FC6AC8">
        <w:trPr>
          <w:trHeight w:val="630"/>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xml:space="preserve"> + Hệ số lợi nhuận sau thuế/Vốn chủ sở hữu bình quân</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r w:rsidRPr="002E4BF1">
              <w:rPr>
                <w:bCs/>
                <w:i/>
                <w:sz w:val="20"/>
                <w:szCs w:val="20"/>
              </w:rPr>
              <w:t>%</w:t>
            </w: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18,16%</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11,43%</w:t>
            </w:r>
          </w:p>
        </w:tc>
      </w:tr>
      <w:tr w:rsidR="0025543F" w:rsidRPr="002E4BF1" w:rsidTr="00FC6AC8">
        <w:trPr>
          <w:trHeight w:val="510"/>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xml:space="preserve"> + Hệ số lợi nhuận sau thuế/Tổng tài sản bình quân</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r w:rsidRPr="002E4BF1">
              <w:rPr>
                <w:bCs/>
                <w:i/>
                <w:sz w:val="20"/>
                <w:szCs w:val="20"/>
              </w:rPr>
              <w:t>%</w:t>
            </w: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8,75%</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7,28%</w:t>
            </w:r>
          </w:p>
        </w:tc>
      </w:tr>
      <w:tr w:rsidR="0025543F" w:rsidRPr="002E4BF1" w:rsidTr="00FC6AC8">
        <w:trPr>
          <w:trHeight w:val="540"/>
        </w:trPr>
        <w:tc>
          <w:tcPr>
            <w:tcW w:w="4230" w:type="dxa"/>
            <w:shd w:val="clear" w:color="auto" w:fill="auto"/>
            <w:vAlign w:val="bottom"/>
            <w:hideMark/>
          </w:tcPr>
          <w:p w:rsidR="0025543F" w:rsidRPr="002E4BF1" w:rsidRDefault="0025543F" w:rsidP="00FC6AC8">
            <w:pPr>
              <w:spacing w:before="120" w:after="120" w:line="280" w:lineRule="exact"/>
              <w:rPr>
                <w:bCs/>
                <w:i/>
                <w:sz w:val="20"/>
                <w:szCs w:val="20"/>
              </w:rPr>
            </w:pPr>
            <w:r w:rsidRPr="002E4BF1">
              <w:rPr>
                <w:bCs/>
                <w:i/>
                <w:sz w:val="20"/>
                <w:szCs w:val="20"/>
              </w:rPr>
              <w:t>+ Hệ số lợi nhuận từ HĐKD/Doanh thu thuần</w:t>
            </w:r>
          </w:p>
        </w:tc>
        <w:tc>
          <w:tcPr>
            <w:tcW w:w="1170" w:type="dxa"/>
            <w:shd w:val="clear" w:color="auto" w:fill="auto"/>
            <w:vAlign w:val="center"/>
            <w:hideMark/>
          </w:tcPr>
          <w:p w:rsidR="0025543F" w:rsidRPr="002E4BF1" w:rsidRDefault="0025543F" w:rsidP="00FC6AC8">
            <w:pPr>
              <w:spacing w:before="120" w:after="120" w:line="280" w:lineRule="exact"/>
              <w:jc w:val="center"/>
              <w:rPr>
                <w:bCs/>
                <w:i/>
                <w:sz w:val="20"/>
                <w:szCs w:val="20"/>
              </w:rPr>
            </w:pPr>
            <w:r w:rsidRPr="002E4BF1">
              <w:rPr>
                <w:bCs/>
                <w:i/>
                <w:sz w:val="20"/>
                <w:szCs w:val="20"/>
              </w:rPr>
              <w:t>%</w:t>
            </w: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26,87%</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23,97%</w:t>
            </w:r>
          </w:p>
        </w:tc>
      </w:tr>
      <w:tr w:rsidR="0025543F" w:rsidRPr="002E4BF1" w:rsidTr="00FC6AC8">
        <w:trPr>
          <w:trHeight w:val="420"/>
        </w:trPr>
        <w:tc>
          <w:tcPr>
            <w:tcW w:w="4230" w:type="dxa"/>
            <w:shd w:val="clear" w:color="auto" w:fill="auto"/>
            <w:noWrap/>
            <w:vAlign w:val="bottom"/>
            <w:hideMark/>
          </w:tcPr>
          <w:p w:rsidR="0025543F" w:rsidRPr="002E4BF1" w:rsidRDefault="0025543F" w:rsidP="00FC6AC8">
            <w:pPr>
              <w:spacing w:before="120" w:after="120" w:line="280" w:lineRule="exact"/>
              <w:rPr>
                <w:bCs/>
                <w:i/>
                <w:sz w:val="20"/>
                <w:szCs w:val="20"/>
              </w:rPr>
            </w:pPr>
            <w:r w:rsidRPr="002E4BF1">
              <w:rPr>
                <w:bCs/>
                <w:i/>
                <w:sz w:val="20"/>
                <w:szCs w:val="20"/>
              </w:rPr>
              <w:t>5. EPS (LNST/Số CP lưu hành)</w:t>
            </w:r>
          </w:p>
        </w:tc>
        <w:tc>
          <w:tcPr>
            <w:tcW w:w="1170" w:type="dxa"/>
            <w:shd w:val="clear" w:color="auto" w:fill="auto"/>
            <w:noWrap/>
            <w:vAlign w:val="center"/>
            <w:hideMark/>
          </w:tcPr>
          <w:p w:rsidR="0025543F" w:rsidRPr="002E4BF1" w:rsidRDefault="0025543F" w:rsidP="00FC6AC8">
            <w:pPr>
              <w:spacing w:before="120" w:after="120" w:line="280" w:lineRule="exact"/>
              <w:jc w:val="center"/>
              <w:rPr>
                <w:bCs/>
                <w:i/>
                <w:sz w:val="20"/>
                <w:szCs w:val="20"/>
              </w:rPr>
            </w:pPr>
            <w:r w:rsidRPr="002E4BF1">
              <w:rPr>
                <w:bCs/>
                <w:i/>
                <w:sz w:val="20"/>
                <w:szCs w:val="20"/>
              </w:rPr>
              <w:t>đồng</w:t>
            </w:r>
          </w:p>
        </w:tc>
        <w:tc>
          <w:tcPr>
            <w:tcW w:w="189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3.473,97</w:t>
            </w:r>
          </w:p>
        </w:tc>
        <w:tc>
          <w:tcPr>
            <w:tcW w:w="1710" w:type="dxa"/>
            <w:shd w:val="clear" w:color="auto" w:fill="auto"/>
            <w:vAlign w:val="center"/>
            <w:hideMark/>
          </w:tcPr>
          <w:p w:rsidR="0025543F" w:rsidRPr="002E4BF1" w:rsidRDefault="0025543F" w:rsidP="00FC6AC8">
            <w:pPr>
              <w:spacing w:before="120" w:after="120" w:line="280" w:lineRule="exact"/>
              <w:jc w:val="right"/>
              <w:rPr>
                <w:bCs/>
                <w:i/>
                <w:sz w:val="20"/>
                <w:szCs w:val="20"/>
              </w:rPr>
            </w:pPr>
            <w:r w:rsidRPr="002E4BF1">
              <w:rPr>
                <w:bCs/>
                <w:i/>
                <w:sz w:val="20"/>
                <w:szCs w:val="20"/>
              </w:rPr>
              <w:t>1.488,67</w:t>
            </w:r>
          </w:p>
        </w:tc>
      </w:tr>
      <w:tr w:rsidR="00AC4A9A" w:rsidRPr="002E4BF1" w:rsidTr="00FC6AC8">
        <w:trPr>
          <w:trHeight w:val="420"/>
        </w:trPr>
        <w:tc>
          <w:tcPr>
            <w:tcW w:w="4230" w:type="dxa"/>
            <w:shd w:val="clear" w:color="auto" w:fill="auto"/>
            <w:noWrap/>
            <w:vAlign w:val="bottom"/>
            <w:hideMark/>
          </w:tcPr>
          <w:p w:rsidR="00AC4A9A" w:rsidRPr="002E4BF1" w:rsidRDefault="00AC4A9A" w:rsidP="00FC6AC8">
            <w:pPr>
              <w:spacing w:before="120" w:after="120" w:line="280" w:lineRule="exact"/>
              <w:rPr>
                <w:bCs/>
                <w:i/>
                <w:sz w:val="20"/>
                <w:szCs w:val="20"/>
              </w:rPr>
            </w:pPr>
            <w:r w:rsidRPr="002E4BF1">
              <w:rPr>
                <w:bCs/>
                <w:i/>
                <w:sz w:val="20"/>
                <w:szCs w:val="20"/>
              </w:rPr>
              <w:t>6. BV ((Vốn CSH - Quỹ)/Số CP lưu hành)</w:t>
            </w:r>
          </w:p>
        </w:tc>
        <w:tc>
          <w:tcPr>
            <w:tcW w:w="1170" w:type="dxa"/>
            <w:shd w:val="clear" w:color="auto" w:fill="auto"/>
            <w:noWrap/>
            <w:vAlign w:val="center"/>
            <w:hideMark/>
          </w:tcPr>
          <w:p w:rsidR="00AC4A9A" w:rsidRPr="002E4BF1" w:rsidRDefault="00AC4A9A" w:rsidP="00FC6AC8">
            <w:pPr>
              <w:spacing w:before="120" w:after="120" w:line="280" w:lineRule="exact"/>
              <w:jc w:val="center"/>
              <w:rPr>
                <w:bCs/>
                <w:i/>
                <w:sz w:val="20"/>
                <w:szCs w:val="20"/>
              </w:rPr>
            </w:pPr>
            <w:r w:rsidRPr="002E4BF1">
              <w:rPr>
                <w:bCs/>
                <w:i/>
                <w:sz w:val="20"/>
                <w:szCs w:val="20"/>
              </w:rPr>
              <w:t>đồng</w:t>
            </w:r>
          </w:p>
        </w:tc>
        <w:tc>
          <w:tcPr>
            <w:tcW w:w="1890" w:type="dxa"/>
            <w:shd w:val="clear" w:color="auto" w:fill="auto"/>
            <w:vAlign w:val="center"/>
            <w:hideMark/>
          </w:tcPr>
          <w:p w:rsidR="00AC4A9A" w:rsidRPr="002E4BF1" w:rsidRDefault="00AC4A9A" w:rsidP="00FC6AC8">
            <w:pPr>
              <w:spacing w:before="120" w:after="120" w:line="280" w:lineRule="exact"/>
              <w:jc w:val="right"/>
              <w:rPr>
                <w:bCs/>
                <w:i/>
                <w:sz w:val="20"/>
                <w:szCs w:val="20"/>
              </w:rPr>
            </w:pPr>
            <w:r w:rsidRPr="002E4BF1">
              <w:rPr>
                <w:bCs/>
                <w:i/>
                <w:sz w:val="20"/>
                <w:szCs w:val="20"/>
              </w:rPr>
              <w:t>19.402,10</w:t>
            </w:r>
          </w:p>
        </w:tc>
        <w:tc>
          <w:tcPr>
            <w:tcW w:w="1710" w:type="dxa"/>
            <w:shd w:val="clear" w:color="auto" w:fill="auto"/>
            <w:vAlign w:val="center"/>
            <w:hideMark/>
          </w:tcPr>
          <w:p w:rsidR="00AC4A9A" w:rsidRPr="002E4BF1" w:rsidRDefault="00AC4A9A" w:rsidP="00FC6AC8">
            <w:pPr>
              <w:spacing w:before="120" w:after="120" w:line="280" w:lineRule="exact"/>
              <w:jc w:val="right"/>
              <w:rPr>
                <w:bCs/>
                <w:i/>
                <w:sz w:val="20"/>
                <w:szCs w:val="20"/>
              </w:rPr>
            </w:pPr>
            <w:r w:rsidRPr="002E4BF1">
              <w:rPr>
                <w:bCs/>
                <w:i/>
                <w:sz w:val="20"/>
                <w:szCs w:val="20"/>
              </w:rPr>
              <w:t>13.109,17</w:t>
            </w:r>
          </w:p>
        </w:tc>
      </w:tr>
    </w:tbl>
    <w:p w:rsidR="00850604" w:rsidRPr="002E4BF1" w:rsidRDefault="00850604" w:rsidP="00850604">
      <w:pPr>
        <w:pStyle w:val="NormalWeb"/>
        <w:widowControl w:val="0"/>
        <w:spacing w:after="120" w:afterAutospacing="0"/>
        <w:ind w:left="720"/>
        <w:jc w:val="right"/>
        <w:rPr>
          <w:bCs/>
          <w:i/>
          <w:sz w:val="22"/>
          <w:szCs w:val="22"/>
        </w:rPr>
      </w:pPr>
      <w:bookmarkStart w:id="125" w:name="_Toc366590002"/>
      <w:bookmarkStart w:id="126" w:name="_Toc399161389"/>
      <w:r w:rsidRPr="002E4BF1">
        <w:rPr>
          <w:bCs/>
          <w:i/>
          <w:sz w:val="22"/>
          <w:szCs w:val="22"/>
        </w:rPr>
        <w:t xml:space="preserve">(Nguồn: </w:t>
      </w:r>
      <w:r>
        <w:rPr>
          <w:bCs/>
          <w:i/>
          <w:sz w:val="22"/>
          <w:szCs w:val="22"/>
        </w:rPr>
        <w:t xml:space="preserve"> BCTC kiểm toán năm 2014, 2013 của HUD6</w:t>
      </w:r>
      <w:r w:rsidRPr="002E4BF1">
        <w:rPr>
          <w:bCs/>
          <w:i/>
          <w:sz w:val="22"/>
          <w:szCs w:val="22"/>
        </w:rPr>
        <w:t>)</w:t>
      </w:r>
    </w:p>
    <w:p w:rsidR="00714A38" w:rsidRPr="002E4BF1" w:rsidRDefault="00714A38" w:rsidP="006954A5">
      <w:pPr>
        <w:pStyle w:val="NormalWeb"/>
        <w:widowControl w:val="0"/>
        <w:numPr>
          <w:ilvl w:val="0"/>
          <w:numId w:val="31"/>
        </w:numPr>
        <w:spacing w:before="120" w:beforeAutospacing="0" w:after="120" w:afterAutospacing="0" w:line="340" w:lineRule="exact"/>
        <w:ind w:left="547" w:hanging="540"/>
        <w:jc w:val="both"/>
        <w:outlineLvl w:val="1"/>
        <w:rPr>
          <w:sz w:val="22"/>
          <w:szCs w:val="22"/>
          <w:lang w:val="es-ES_tradnl"/>
        </w:rPr>
      </w:pPr>
      <w:r w:rsidRPr="002E4BF1">
        <w:rPr>
          <w:b/>
          <w:bCs/>
          <w:sz w:val="22"/>
          <w:szCs w:val="22"/>
        </w:rPr>
        <w:t>Tài sản</w:t>
      </w:r>
      <w:bookmarkEnd w:id="125"/>
      <w:bookmarkEnd w:id="126"/>
      <w:r w:rsidRPr="002E4BF1">
        <w:rPr>
          <w:b/>
          <w:bCs/>
          <w:sz w:val="22"/>
          <w:szCs w:val="22"/>
        </w:rPr>
        <w:t xml:space="preserve"> </w:t>
      </w:r>
    </w:p>
    <w:p w:rsidR="00722AFB" w:rsidRPr="00805F31" w:rsidRDefault="00722AFB" w:rsidP="001A0CB8">
      <w:pPr>
        <w:pStyle w:val="NormalWeb"/>
        <w:widowControl w:val="0"/>
        <w:spacing w:after="120" w:afterAutospacing="0"/>
        <w:jc w:val="center"/>
        <w:rPr>
          <w:b/>
          <w:bCs/>
          <w:sz w:val="22"/>
          <w:szCs w:val="22"/>
          <w:lang w:val="es-ES_tradnl"/>
        </w:rPr>
      </w:pPr>
      <w:bookmarkStart w:id="127" w:name="_Toc366590003"/>
      <w:bookmarkStart w:id="128" w:name="_Toc366590067"/>
      <w:r w:rsidRPr="00805F31">
        <w:rPr>
          <w:b/>
          <w:bCs/>
          <w:sz w:val="22"/>
          <w:szCs w:val="22"/>
          <w:lang w:val="es-ES_tradnl"/>
        </w:rPr>
        <w:t>Tình hình Tài sản cố định tại ngày 31/12/201</w:t>
      </w:r>
      <w:r w:rsidR="00591E7F" w:rsidRPr="00805F31">
        <w:rPr>
          <w:b/>
          <w:bCs/>
          <w:sz w:val="22"/>
          <w:szCs w:val="22"/>
          <w:lang w:val="es-ES_tradnl"/>
        </w:rPr>
        <w:t xml:space="preserve">3 </w:t>
      </w:r>
    </w:p>
    <w:p w:rsidR="00722AFB" w:rsidRPr="002E4BF1" w:rsidRDefault="00722AFB" w:rsidP="001A0CB8">
      <w:pPr>
        <w:pStyle w:val="NormalWeb"/>
        <w:widowControl w:val="0"/>
        <w:spacing w:after="120" w:afterAutospacing="0"/>
        <w:ind w:left="648"/>
        <w:jc w:val="right"/>
        <w:rPr>
          <w:bCs/>
          <w:i/>
          <w:sz w:val="22"/>
          <w:szCs w:val="22"/>
        </w:rPr>
      </w:pPr>
      <w:r w:rsidRPr="002E4BF1">
        <w:rPr>
          <w:bCs/>
          <w:i/>
          <w:sz w:val="22"/>
          <w:szCs w:val="22"/>
        </w:rPr>
        <w:t>Đơn vị: đồng</w:t>
      </w:r>
    </w:p>
    <w:tbl>
      <w:tblPr>
        <w:tblW w:w="4604"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6"/>
        <w:gridCol w:w="2057"/>
        <w:gridCol w:w="2242"/>
        <w:gridCol w:w="2242"/>
      </w:tblGrid>
      <w:tr w:rsidR="00722AFB" w:rsidRPr="002E4BF1" w:rsidTr="00850604">
        <w:trPr>
          <w:trHeight w:val="510"/>
          <w:tblHeader/>
        </w:trPr>
        <w:tc>
          <w:tcPr>
            <w:tcW w:w="1428" w:type="pct"/>
            <w:shd w:val="clear" w:color="000000" w:fill="548DD4"/>
            <w:vAlign w:val="center"/>
          </w:tcPr>
          <w:p w:rsidR="00722AFB" w:rsidRPr="002E4BF1" w:rsidRDefault="00722AFB" w:rsidP="001A0CB8">
            <w:pPr>
              <w:widowControl w:val="0"/>
              <w:rPr>
                <w:b/>
                <w:bCs/>
                <w:sz w:val="20"/>
                <w:szCs w:val="20"/>
              </w:rPr>
            </w:pPr>
            <w:r w:rsidRPr="002E4BF1">
              <w:rPr>
                <w:b/>
                <w:bCs/>
                <w:sz w:val="20"/>
                <w:szCs w:val="20"/>
              </w:rPr>
              <w:t>KHOẢN MỤC</w:t>
            </w:r>
          </w:p>
        </w:tc>
        <w:tc>
          <w:tcPr>
            <w:tcW w:w="1123" w:type="pct"/>
            <w:shd w:val="clear" w:color="000000" w:fill="548DD4"/>
            <w:vAlign w:val="center"/>
          </w:tcPr>
          <w:p w:rsidR="00722AFB" w:rsidRPr="002E4BF1" w:rsidRDefault="00722AFB" w:rsidP="001A0CB8">
            <w:pPr>
              <w:widowControl w:val="0"/>
              <w:jc w:val="right"/>
              <w:rPr>
                <w:b/>
                <w:bCs/>
                <w:sz w:val="20"/>
                <w:szCs w:val="20"/>
              </w:rPr>
            </w:pPr>
            <w:r w:rsidRPr="002E4BF1">
              <w:rPr>
                <w:b/>
                <w:bCs/>
                <w:sz w:val="20"/>
                <w:szCs w:val="20"/>
              </w:rPr>
              <w:t>NGUY</w:t>
            </w:r>
            <w:r w:rsidR="00E979B7" w:rsidRPr="002E4BF1">
              <w:rPr>
                <w:b/>
                <w:bCs/>
                <w:sz w:val="20"/>
                <w:szCs w:val="20"/>
              </w:rPr>
              <w:t>Ê</w:t>
            </w:r>
            <w:r w:rsidRPr="002E4BF1">
              <w:rPr>
                <w:b/>
                <w:bCs/>
                <w:sz w:val="20"/>
                <w:szCs w:val="20"/>
              </w:rPr>
              <w:t>N GIÁ</w:t>
            </w:r>
          </w:p>
        </w:tc>
        <w:tc>
          <w:tcPr>
            <w:tcW w:w="1224" w:type="pct"/>
            <w:shd w:val="clear" w:color="000000" w:fill="548DD4"/>
            <w:vAlign w:val="center"/>
          </w:tcPr>
          <w:p w:rsidR="00722AFB" w:rsidRPr="002E4BF1" w:rsidRDefault="00722AFB" w:rsidP="001A0CB8">
            <w:pPr>
              <w:widowControl w:val="0"/>
              <w:jc w:val="right"/>
              <w:rPr>
                <w:b/>
                <w:bCs/>
                <w:sz w:val="20"/>
                <w:szCs w:val="20"/>
              </w:rPr>
            </w:pPr>
            <w:r w:rsidRPr="002E4BF1">
              <w:rPr>
                <w:b/>
                <w:bCs/>
                <w:sz w:val="20"/>
                <w:szCs w:val="20"/>
              </w:rPr>
              <w:t>KHẤU HAO LŨY KẾ</w:t>
            </w:r>
          </w:p>
        </w:tc>
        <w:tc>
          <w:tcPr>
            <w:tcW w:w="1224" w:type="pct"/>
            <w:shd w:val="clear" w:color="000000" w:fill="548DD4"/>
            <w:vAlign w:val="center"/>
          </w:tcPr>
          <w:p w:rsidR="00722AFB" w:rsidRPr="002E4BF1" w:rsidRDefault="00722AFB" w:rsidP="001A0CB8">
            <w:pPr>
              <w:widowControl w:val="0"/>
              <w:jc w:val="right"/>
              <w:rPr>
                <w:b/>
                <w:bCs/>
                <w:sz w:val="20"/>
                <w:szCs w:val="20"/>
              </w:rPr>
            </w:pPr>
            <w:r w:rsidRPr="002E4BF1">
              <w:rPr>
                <w:b/>
                <w:bCs/>
                <w:sz w:val="20"/>
                <w:szCs w:val="20"/>
              </w:rPr>
              <w:t>GIÁ TRỊ CÒN LẠI</w:t>
            </w:r>
          </w:p>
        </w:tc>
      </w:tr>
      <w:tr w:rsidR="00472282" w:rsidRPr="002E4BF1" w:rsidTr="00850604">
        <w:trPr>
          <w:trHeight w:val="510"/>
        </w:trPr>
        <w:tc>
          <w:tcPr>
            <w:tcW w:w="1428" w:type="pct"/>
            <w:vAlign w:val="center"/>
          </w:tcPr>
          <w:p w:rsidR="00472282" w:rsidRPr="002E4BF1" w:rsidRDefault="00472282" w:rsidP="001A0CB8">
            <w:pPr>
              <w:widowControl w:val="0"/>
              <w:rPr>
                <w:b/>
                <w:bCs/>
                <w:iCs/>
                <w:sz w:val="20"/>
                <w:szCs w:val="20"/>
              </w:rPr>
            </w:pPr>
            <w:r w:rsidRPr="002E4BF1">
              <w:rPr>
                <w:b/>
                <w:bCs/>
                <w:iCs/>
                <w:sz w:val="20"/>
                <w:szCs w:val="20"/>
              </w:rPr>
              <w:t>TSCĐ Hữu hình</w:t>
            </w:r>
          </w:p>
        </w:tc>
        <w:tc>
          <w:tcPr>
            <w:tcW w:w="1123" w:type="pct"/>
            <w:vAlign w:val="center"/>
          </w:tcPr>
          <w:p w:rsidR="00472282" w:rsidRPr="002E4BF1" w:rsidRDefault="003C2950" w:rsidP="001A0CB8">
            <w:pPr>
              <w:widowControl w:val="0"/>
              <w:jc w:val="right"/>
              <w:rPr>
                <w:b/>
                <w:bCs/>
                <w:iCs/>
                <w:sz w:val="20"/>
                <w:szCs w:val="20"/>
              </w:rPr>
            </w:pPr>
            <w:r w:rsidRPr="002E4BF1">
              <w:rPr>
                <w:b/>
                <w:bCs/>
                <w:iCs/>
                <w:sz w:val="20"/>
                <w:szCs w:val="20"/>
              </w:rPr>
              <w:t>11.941.475.490</w:t>
            </w:r>
          </w:p>
        </w:tc>
        <w:tc>
          <w:tcPr>
            <w:tcW w:w="1224" w:type="pct"/>
            <w:vAlign w:val="center"/>
          </w:tcPr>
          <w:p w:rsidR="00472282" w:rsidRPr="002E4BF1" w:rsidRDefault="003C2950" w:rsidP="001A0CB8">
            <w:pPr>
              <w:widowControl w:val="0"/>
              <w:jc w:val="right"/>
              <w:rPr>
                <w:b/>
                <w:bCs/>
                <w:iCs/>
                <w:sz w:val="20"/>
                <w:szCs w:val="20"/>
              </w:rPr>
            </w:pPr>
            <w:r w:rsidRPr="002E4BF1">
              <w:rPr>
                <w:b/>
                <w:bCs/>
                <w:iCs/>
                <w:sz w:val="20"/>
                <w:szCs w:val="20"/>
              </w:rPr>
              <w:t>2.137.867.356</w:t>
            </w:r>
          </w:p>
        </w:tc>
        <w:tc>
          <w:tcPr>
            <w:tcW w:w="1224" w:type="pct"/>
            <w:vAlign w:val="center"/>
          </w:tcPr>
          <w:p w:rsidR="00472282" w:rsidRPr="002E4BF1" w:rsidRDefault="003C2950" w:rsidP="001A0CB8">
            <w:pPr>
              <w:widowControl w:val="0"/>
              <w:jc w:val="right"/>
              <w:rPr>
                <w:b/>
                <w:bCs/>
                <w:iCs/>
                <w:sz w:val="20"/>
                <w:szCs w:val="20"/>
              </w:rPr>
            </w:pPr>
            <w:r w:rsidRPr="002E4BF1">
              <w:rPr>
                <w:b/>
                <w:bCs/>
                <w:iCs/>
                <w:sz w:val="20"/>
                <w:szCs w:val="20"/>
              </w:rPr>
              <w:t>9.803.608.134</w:t>
            </w:r>
          </w:p>
        </w:tc>
      </w:tr>
      <w:tr w:rsidR="00472282" w:rsidRPr="002E4BF1" w:rsidTr="00850604">
        <w:trPr>
          <w:trHeight w:val="510"/>
        </w:trPr>
        <w:tc>
          <w:tcPr>
            <w:tcW w:w="1428" w:type="pct"/>
            <w:vAlign w:val="center"/>
          </w:tcPr>
          <w:p w:rsidR="00472282" w:rsidRPr="002E4BF1" w:rsidRDefault="00472282" w:rsidP="001A0CB8">
            <w:pPr>
              <w:widowControl w:val="0"/>
              <w:rPr>
                <w:sz w:val="20"/>
                <w:szCs w:val="20"/>
              </w:rPr>
            </w:pPr>
            <w:r w:rsidRPr="002E4BF1">
              <w:rPr>
                <w:sz w:val="20"/>
                <w:szCs w:val="20"/>
              </w:rPr>
              <w:t>Nhà cửa, vật kiến trúc</w:t>
            </w:r>
          </w:p>
        </w:tc>
        <w:tc>
          <w:tcPr>
            <w:tcW w:w="1123" w:type="pct"/>
            <w:vAlign w:val="center"/>
          </w:tcPr>
          <w:p w:rsidR="00472282" w:rsidRPr="002E4BF1" w:rsidRDefault="003C2950" w:rsidP="001A0CB8">
            <w:pPr>
              <w:widowControl w:val="0"/>
              <w:jc w:val="right"/>
              <w:rPr>
                <w:bCs/>
                <w:iCs/>
                <w:sz w:val="20"/>
                <w:szCs w:val="20"/>
              </w:rPr>
            </w:pPr>
            <w:r w:rsidRPr="002E4BF1">
              <w:rPr>
                <w:bCs/>
                <w:iCs/>
                <w:sz w:val="20"/>
                <w:szCs w:val="20"/>
              </w:rPr>
              <w:t>8.256.072.762</w:t>
            </w:r>
          </w:p>
        </w:tc>
        <w:tc>
          <w:tcPr>
            <w:tcW w:w="1224" w:type="pct"/>
            <w:vAlign w:val="center"/>
          </w:tcPr>
          <w:p w:rsidR="00472282" w:rsidRPr="002E4BF1" w:rsidRDefault="00472282" w:rsidP="001A0CB8">
            <w:pPr>
              <w:widowControl w:val="0"/>
              <w:jc w:val="right"/>
              <w:rPr>
                <w:bCs/>
                <w:iCs/>
                <w:sz w:val="20"/>
                <w:szCs w:val="20"/>
              </w:rPr>
            </w:pPr>
            <w:r w:rsidRPr="002E4BF1">
              <w:rPr>
                <w:bCs/>
                <w:iCs/>
                <w:sz w:val="20"/>
                <w:szCs w:val="20"/>
              </w:rPr>
              <w:t>620.645.527</w:t>
            </w:r>
          </w:p>
        </w:tc>
        <w:tc>
          <w:tcPr>
            <w:tcW w:w="1224" w:type="pct"/>
            <w:vAlign w:val="center"/>
          </w:tcPr>
          <w:p w:rsidR="00472282" w:rsidRPr="002E4BF1" w:rsidRDefault="00483B2E" w:rsidP="001A0CB8">
            <w:pPr>
              <w:widowControl w:val="0"/>
              <w:jc w:val="right"/>
              <w:rPr>
                <w:bCs/>
                <w:iCs/>
                <w:sz w:val="20"/>
                <w:szCs w:val="20"/>
              </w:rPr>
            </w:pPr>
            <w:r w:rsidRPr="002E4BF1">
              <w:rPr>
                <w:bCs/>
                <w:iCs/>
                <w:sz w:val="20"/>
                <w:szCs w:val="20"/>
              </w:rPr>
              <w:t>7.635.427.235</w:t>
            </w:r>
          </w:p>
        </w:tc>
      </w:tr>
      <w:tr w:rsidR="00472282" w:rsidRPr="002E4BF1" w:rsidTr="00850604">
        <w:trPr>
          <w:trHeight w:val="510"/>
        </w:trPr>
        <w:tc>
          <w:tcPr>
            <w:tcW w:w="1428" w:type="pct"/>
            <w:vAlign w:val="center"/>
          </w:tcPr>
          <w:p w:rsidR="00472282" w:rsidRPr="002E4BF1" w:rsidRDefault="00472282" w:rsidP="001A0CB8">
            <w:pPr>
              <w:widowControl w:val="0"/>
              <w:rPr>
                <w:sz w:val="20"/>
                <w:szCs w:val="20"/>
              </w:rPr>
            </w:pPr>
            <w:r w:rsidRPr="002E4BF1">
              <w:rPr>
                <w:sz w:val="20"/>
                <w:szCs w:val="20"/>
              </w:rPr>
              <w:t>Máy móc thiết bị</w:t>
            </w:r>
          </w:p>
        </w:tc>
        <w:tc>
          <w:tcPr>
            <w:tcW w:w="1123" w:type="pct"/>
            <w:vAlign w:val="center"/>
          </w:tcPr>
          <w:p w:rsidR="00472282" w:rsidRPr="002E4BF1" w:rsidRDefault="00472282" w:rsidP="001A0CB8">
            <w:pPr>
              <w:widowControl w:val="0"/>
              <w:jc w:val="right"/>
              <w:rPr>
                <w:bCs/>
                <w:iCs/>
                <w:sz w:val="20"/>
                <w:szCs w:val="20"/>
              </w:rPr>
            </w:pPr>
            <w:r w:rsidRPr="002E4BF1">
              <w:rPr>
                <w:bCs/>
                <w:iCs/>
                <w:sz w:val="20"/>
                <w:szCs w:val="20"/>
              </w:rPr>
              <w:t>95.000.000</w:t>
            </w:r>
          </w:p>
        </w:tc>
        <w:tc>
          <w:tcPr>
            <w:tcW w:w="1224" w:type="pct"/>
            <w:vAlign w:val="center"/>
          </w:tcPr>
          <w:p w:rsidR="00472282" w:rsidRPr="002E4BF1" w:rsidRDefault="00472282" w:rsidP="001A0CB8">
            <w:pPr>
              <w:widowControl w:val="0"/>
              <w:jc w:val="right"/>
              <w:rPr>
                <w:bCs/>
                <w:iCs/>
                <w:sz w:val="20"/>
                <w:szCs w:val="20"/>
              </w:rPr>
            </w:pPr>
            <w:r w:rsidRPr="002E4BF1">
              <w:rPr>
                <w:bCs/>
                <w:iCs/>
                <w:sz w:val="20"/>
                <w:szCs w:val="20"/>
              </w:rPr>
              <w:t>52.619.433</w:t>
            </w:r>
          </w:p>
        </w:tc>
        <w:tc>
          <w:tcPr>
            <w:tcW w:w="1224" w:type="pct"/>
            <w:vAlign w:val="center"/>
          </w:tcPr>
          <w:p w:rsidR="00472282" w:rsidRPr="002E4BF1" w:rsidRDefault="00472282" w:rsidP="001A0CB8">
            <w:pPr>
              <w:widowControl w:val="0"/>
              <w:jc w:val="right"/>
              <w:rPr>
                <w:bCs/>
                <w:iCs/>
                <w:sz w:val="20"/>
                <w:szCs w:val="20"/>
              </w:rPr>
            </w:pPr>
            <w:r w:rsidRPr="002E4BF1">
              <w:rPr>
                <w:bCs/>
                <w:iCs/>
                <w:sz w:val="20"/>
                <w:szCs w:val="20"/>
              </w:rPr>
              <w:t>42.380.567</w:t>
            </w:r>
          </w:p>
        </w:tc>
      </w:tr>
      <w:tr w:rsidR="00472282" w:rsidRPr="002E4BF1" w:rsidTr="00850604">
        <w:trPr>
          <w:trHeight w:val="510"/>
        </w:trPr>
        <w:tc>
          <w:tcPr>
            <w:tcW w:w="1428" w:type="pct"/>
            <w:vAlign w:val="center"/>
          </w:tcPr>
          <w:p w:rsidR="00472282" w:rsidRPr="002E4BF1" w:rsidRDefault="00472282" w:rsidP="001A0CB8">
            <w:pPr>
              <w:widowControl w:val="0"/>
              <w:rPr>
                <w:sz w:val="20"/>
                <w:szCs w:val="20"/>
              </w:rPr>
            </w:pPr>
            <w:r w:rsidRPr="002E4BF1">
              <w:rPr>
                <w:sz w:val="20"/>
                <w:szCs w:val="20"/>
              </w:rPr>
              <w:t>Phương tiện vận tải</w:t>
            </w:r>
          </w:p>
        </w:tc>
        <w:tc>
          <w:tcPr>
            <w:tcW w:w="1123" w:type="pct"/>
            <w:vAlign w:val="center"/>
          </w:tcPr>
          <w:p w:rsidR="00472282" w:rsidRPr="002E4BF1" w:rsidRDefault="00472282" w:rsidP="001A0CB8">
            <w:pPr>
              <w:widowControl w:val="0"/>
              <w:jc w:val="right"/>
              <w:rPr>
                <w:bCs/>
                <w:iCs/>
                <w:sz w:val="20"/>
                <w:szCs w:val="20"/>
              </w:rPr>
            </w:pPr>
            <w:r w:rsidRPr="002E4BF1">
              <w:rPr>
                <w:bCs/>
                <w:iCs/>
                <w:sz w:val="20"/>
                <w:szCs w:val="20"/>
              </w:rPr>
              <w:t>3.378.727.273</w:t>
            </w:r>
          </w:p>
        </w:tc>
        <w:tc>
          <w:tcPr>
            <w:tcW w:w="1224" w:type="pct"/>
            <w:vAlign w:val="center"/>
          </w:tcPr>
          <w:p w:rsidR="00472282" w:rsidRPr="002E4BF1" w:rsidRDefault="00472282" w:rsidP="001A0CB8">
            <w:pPr>
              <w:widowControl w:val="0"/>
              <w:jc w:val="right"/>
              <w:rPr>
                <w:bCs/>
                <w:iCs/>
                <w:sz w:val="20"/>
                <w:szCs w:val="20"/>
              </w:rPr>
            </w:pPr>
            <w:r w:rsidRPr="002E4BF1">
              <w:rPr>
                <w:bCs/>
                <w:iCs/>
                <w:sz w:val="20"/>
                <w:szCs w:val="20"/>
              </w:rPr>
              <w:t>1.318.436.767</w:t>
            </w:r>
          </w:p>
        </w:tc>
        <w:tc>
          <w:tcPr>
            <w:tcW w:w="1224" w:type="pct"/>
            <w:vAlign w:val="center"/>
          </w:tcPr>
          <w:p w:rsidR="00472282" w:rsidRPr="002E4BF1" w:rsidRDefault="00472282" w:rsidP="001A0CB8">
            <w:pPr>
              <w:widowControl w:val="0"/>
              <w:jc w:val="right"/>
              <w:rPr>
                <w:bCs/>
                <w:iCs/>
                <w:sz w:val="20"/>
                <w:szCs w:val="20"/>
              </w:rPr>
            </w:pPr>
            <w:r w:rsidRPr="002E4BF1">
              <w:rPr>
                <w:bCs/>
                <w:iCs/>
                <w:sz w:val="20"/>
                <w:szCs w:val="20"/>
              </w:rPr>
              <w:t>2.060.290.506</w:t>
            </w:r>
          </w:p>
        </w:tc>
      </w:tr>
      <w:tr w:rsidR="00472282" w:rsidRPr="002E4BF1" w:rsidTr="00850604">
        <w:trPr>
          <w:trHeight w:val="510"/>
        </w:trPr>
        <w:tc>
          <w:tcPr>
            <w:tcW w:w="1428" w:type="pct"/>
            <w:vAlign w:val="center"/>
          </w:tcPr>
          <w:p w:rsidR="00472282" w:rsidRPr="002E4BF1" w:rsidRDefault="00472282" w:rsidP="001A0CB8">
            <w:pPr>
              <w:widowControl w:val="0"/>
              <w:rPr>
                <w:sz w:val="20"/>
                <w:szCs w:val="20"/>
              </w:rPr>
            </w:pPr>
            <w:r w:rsidRPr="002E4BF1">
              <w:rPr>
                <w:sz w:val="20"/>
                <w:szCs w:val="20"/>
              </w:rPr>
              <w:t>Thiết bị dụng cụ quản lý</w:t>
            </w:r>
          </w:p>
        </w:tc>
        <w:tc>
          <w:tcPr>
            <w:tcW w:w="1123" w:type="pct"/>
            <w:vAlign w:val="center"/>
          </w:tcPr>
          <w:p w:rsidR="00472282" w:rsidRPr="002E4BF1" w:rsidRDefault="00472282" w:rsidP="001A0CB8">
            <w:pPr>
              <w:widowControl w:val="0"/>
              <w:jc w:val="right"/>
              <w:rPr>
                <w:bCs/>
                <w:iCs/>
                <w:sz w:val="20"/>
                <w:szCs w:val="20"/>
              </w:rPr>
            </w:pPr>
            <w:r w:rsidRPr="002E4BF1">
              <w:rPr>
                <w:bCs/>
                <w:iCs/>
                <w:sz w:val="20"/>
                <w:szCs w:val="20"/>
              </w:rPr>
              <w:t>211.675.455</w:t>
            </w:r>
          </w:p>
        </w:tc>
        <w:tc>
          <w:tcPr>
            <w:tcW w:w="1224" w:type="pct"/>
            <w:vAlign w:val="center"/>
          </w:tcPr>
          <w:p w:rsidR="00472282" w:rsidRPr="002E4BF1" w:rsidRDefault="00472282" w:rsidP="001A0CB8">
            <w:pPr>
              <w:widowControl w:val="0"/>
              <w:jc w:val="right"/>
              <w:rPr>
                <w:bCs/>
                <w:iCs/>
                <w:sz w:val="20"/>
                <w:szCs w:val="20"/>
              </w:rPr>
            </w:pPr>
            <w:r w:rsidRPr="002E4BF1">
              <w:rPr>
                <w:bCs/>
                <w:iCs/>
                <w:sz w:val="20"/>
                <w:szCs w:val="20"/>
              </w:rPr>
              <w:t>146.165.629</w:t>
            </w:r>
          </w:p>
        </w:tc>
        <w:tc>
          <w:tcPr>
            <w:tcW w:w="1224" w:type="pct"/>
            <w:vAlign w:val="center"/>
          </w:tcPr>
          <w:p w:rsidR="00472282" w:rsidRPr="002E4BF1" w:rsidRDefault="00472282" w:rsidP="001A0CB8">
            <w:pPr>
              <w:widowControl w:val="0"/>
              <w:jc w:val="right"/>
              <w:rPr>
                <w:bCs/>
                <w:iCs/>
                <w:sz w:val="20"/>
                <w:szCs w:val="20"/>
              </w:rPr>
            </w:pPr>
            <w:r w:rsidRPr="002E4BF1">
              <w:rPr>
                <w:bCs/>
                <w:iCs/>
                <w:sz w:val="20"/>
                <w:szCs w:val="20"/>
              </w:rPr>
              <w:t>65.509.826</w:t>
            </w:r>
          </w:p>
        </w:tc>
      </w:tr>
      <w:tr w:rsidR="00472282" w:rsidRPr="002E4BF1" w:rsidTr="00850604">
        <w:trPr>
          <w:trHeight w:val="510"/>
        </w:trPr>
        <w:tc>
          <w:tcPr>
            <w:tcW w:w="1428" w:type="pct"/>
            <w:shd w:val="clear" w:color="000000" w:fill="auto"/>
            <w:vAlign w:val="center"/>
          </w:tcPr>
          <w:p w:rsidR="00472282" w:rsidRPr="002E4BF1" w:rsidRDefault="00472282" w:rsidP="001A0CB8">
            <w:pPr>
              <w:widowControl w:val="0"/>
              <w:rPr>
                <w:b/>
                <w:bCs/>
                <w:sz w:val="20"/>
                <w:szCs w:val="20"/>
              </w:rPr>
            </w:pPr>
            <w:r w:rsidRPr="002E4BF1">
              <w:rPr>
                <w:b/>
                <w:bCs/>
                <w:sz w:val="20"/>
                <w:szCs w:val="20"/>
              </w:rPr>
              <w:t>TSCĐ Vô hình</w:t>
            </w:r>
          </w:p>
        </w:tc>
        <w:tc>
          <w:tcPr>
            <w:tcW w:w="1123" w:type="pct"/>
            <w:shd w:val="clear" w:color="000000" w:fill="auto"/>
            <w:vAlign w:val="center"/>
          </w:tcPr>
          <w:p w:rsidR="00472282" w:rsidRPr="002E4BF1" w:rsidRDefault="00472282" w:rsidP="001A0CB8">
            <w:pPr>
              <w:widowControl w:val="0"/>
              <w:jc w:val="right"/>
              <w:rPr>
                <w:b/>
                <w:bCs/>
                <w:iCs/>
                <w:sz w:val="20"/>
                <w:szCs w:val="20"/>
              </w:rPr>
            </w:pPr>
            <w:r w:rsidRPr="002E4BF1">
              <w:rPr>
                <w:b/>
                <w:bCs/>
                <w:iCs/>
                <w:sz w:val="20"/>
                <w:szCs w:val="20"/>
              </w:rPr>
              <w:t>-</w:t>
            </w:r>
          </w:p>
        </w:tc>
        <w:tc>
          <w:tcPr>
            <w:tcW w:w="1224" w:type="pct"/>
            <w:shd w:val="clear" w:color="000000" w:fill="auto"/>
            <w:vAlign w:val="center"/>
          </w:tcPr>
          <w:p w:rsidR="00472282" w:rsidRPr="002E4BF1" w:rsidRDefault="00472282" w:rsidP="001A0CB8">
            <w:pPr>
              <w:widowControl w:val="0"/>
              <w:jc w:val="right"/>
              <w:rPr>
                <w:b/>
                <w:bCs/>
                <w:iCs/>
                <w:sz w:val="20"/>
                <w:szCs w:val="20"/>
              </w:rPr>
            </w:pPr>
            <w:r w:rsidRPr="002E4BF1">
              <w:rPr>
                <w:b/>
                <w:bCs/>
                <w:iCs/>
                <w:sz w:val="20"/>
                <w:szCs w:val="20"/>
              </w:rPr>
              <w:t>-</w:t>
            </w:r>
          </w:p>
        </w:tc>
        <w:tc>
          <w:tcPr>
            <w:tcW w:w="1224" w:type="pct"/>
            <w:shd w:val="clear" w:color="000000" w:fill="auto"/>
            <w:vAlign w:val="center"/>
          </w:tcPr>
          <w:p w:rsidR="00472282" w:rsidRPr="002E4BF1" w:rsidRDefault="00472282" w:rsidP="001A0CB8">
            <w:pPr>
              <w:widowControl w:val="0"/>
              <w:jc w:val="right"/>
              <w:rPr>
                <w:b/>
                <w:bCs/>
                <w:iCs/>
                <w:sz w:val="20"/>
                <w:szCs w:val="20"/>
              </w:rPr>
            </w:pPr>
            <w:r w:rsidRPr="002E4BF1">
              <w:rPr>
                <w:b/>
                <w:bCs/>
                <w:iCs/>
                <w:sz w:val="20"/>
                <w:szCs w:val="20"/>
              </w:rPr>
              <w:t>-</w:t>
            </w:r>
          </w:p>
        </w:tc>
      </w:tr>
      <w:tr w:rsidR="00472282" w:rsidRPr="002E4BF1" w:rsidTr="00850604">
        <w:trPr>
          <w:trHeight w:val="510"/>
        </w:trPr>
        <w:tc>
          <w:tcPr>
            <w:tcW w:w="1428" w:type="pct"/>
            <w:shd w:val="clear" w:color="000000" w:fill="auto"/>
            <w:vAlign w:val="center"/>
          </w:tcPr>
          <w:p w:rsidR="00472282" w:rsidRPr="002E4BF1" w:rsidRDefault="00472282" w:rsidP="001A0CB8">
            <w:pPr>
              <w:widowControl w:val="0"/>
              <w:rPr>
                <w:b/>
                <w:bCs/>
                <w:sz w:val="20"/>
                <w:szCs w:val="20"/>
              </w:rPr>
            </w:pPr>
            <w:r w:rsidRPr="002E4BF1">
              <w:rPr>
                <w:b/>
                <w:bCs/>
                <w:sz w:val="20"/>
                <w:szCs w:val="20"/>
              </w:rPr>
              <w:t>Chi phí xây dựng cơ bản dở dang</w:t>
            </w:r>
          </w:p>
        </w:tc>
        <w:tc>
          <w:tcPr>
            <w:tcW w:w="1123" w:type="pct"/>
            <w:shd w:val="clear" w:color="000000" w:fill="auto"/>
            <w:vAlign w:val="center"/>
          </w:tcPr>
          <w:p w:rsidR="00472282" w:rsidRPr="002E4BF1" w:rsidRDefault="00472282" w:rsidP="001A0CB8">
            <w:pPr>
              <w:widowControl w:val="0"/>
              <w:jc w:val="right"/>
              <w:rPr>
                <w:b/>
                <w:bCs/>
                <w:iCs/>
                <w:sz w:val="20"/>
                <w:szCs w:val="20"/>
              </w:rPr>
            </w:pPr>
            <w:r w:rsidRPr="002E4BF1">
              <w:rPr>
                <w:b/>
                <w:bCs/>
                <w:iCs/>
                <w:sz w:val="20"/>
                <w:szCs w:val="20"/>
              </w:rPr>
              <w:t>-</w:t>
            </w:r>
          </w:p>
        </w:tc>
        <w:tc>
          <w:tcPr>
            <w:tcW w:w="1224" w:type="pct"/>
            <w:shd w:val="clear" w:color="000000" w:fill="auto"/>
            <w:vAlign w:val="center"/>
          </w:tcPr>
          <w:p w:rsidR="00472282" w:rsidRPr="002E4BF1" w:rsidRDefault="00472282" w:rsidP="001A0CB8">
            <w:pPr>
              <w:widowControl w:val="0"/>
              <w:jc w:val="right"/>
              <w:rPr>
                <w:b/>
                <w:bCs/>
                <w:iCs/>
                <w:sz w:val="20"/>
                <w:szCs w:val="20"/>
              </w:rPr>
            </w:pPr>
            <w:r w:rsidRPr="002E4BF1">
              <w:rPr>
                <w:b/>
                <w:bCs/>
                <w:iCs/>
                <w:sz w:val="20"/>
                <w:szCs w:val="20"/>
              </w:rPr>
              <w:t>-</w:t>
            </w:r>
          </w:p>
        </w:tc>
        <w:tc>
          <w:tcPr>
            <w:tcW w:w="1224" w:type="pct"/>
            <w:shd w:val="clear" w:color="000000" w:fill="auto"/>
            <w:vAlign w:val="center"/>
          </w:tcPr>
          <w:p w:rsidR="00472282" w:rsidRPr="002E4BF1" w:rsidRDefault="00472282" w:rsidP="001A0CB8">
            <w:pPr>
              <w:widowControl w:val="0"/>
              <w:jc w:val="right"/>
              <w:rPr>
                <w:b/>
                <w:bCs/>
                <w:iCs/>
                <w:sz w:val="20"/>
                <w:szCs w:val="20"/>
              </w:rPr>
            </w:pPr>
            <w:r w:rsidRPr="002E4BF1">
              <w:rPr>
                <w:b/>
                <w:bCs/>
                <w:iCs/>
                <w:sz w:val="20"/>
                <w:szCs w:val="20"/>
              </w:rPr>
              <w:t>-</w:t>
            </w:r>
          </w:p>
        </w:tc>
      </w:tr>
      <w:tr w:rsidR="00B77327" w:rsidRPr="002E4BF1" w:rsidTr="00850604">
        <w:trPr>
          <w:trHeight w:val="510"/>
        </w:trPr>
        <w:tc>
          <w:tcPr>
            <w:tcW w:w="1428" w:type="pct"/>
            <w:shd w:val="clear" w:color="000000" w:fill="auto"/>
            <w:vAlign w:val="center"/>
          </w:tcPr>
          <w:p w:rsidR="00B77327" w:rsidRPr="002E4BF1" w:rsidRDefault="00B77327" w:rsidP="001A0CB8">
            <w:pPr>
              <w:widowControl w:val="0"/>
              <w:rPr>
                <w:b/>
                <w:bCs/>
                <w:sz w:val="20"/>
                <w:szCs w:val="20"/>
              </w:rPr>
            </w:pPr>
            <w:r w:rsidRPr="002E4BF1">
              <w:rPr>
                <w:b/>
                <w:bCs/>
                <w:sz w:val="20"/>
                <w:szCs w:val="20"/>
              </w:rPr>
              <w:t>Tổng</w:t>
            </w:r>
          </w:p>
        </w:tc>
        <w:tc>
          <w:tcPr>
            <w:tcW w:w="1123" w:type="pct"/>
            <w:shd w:val="clear" w:color="000000" w:fill="auto"/>
            <w:vAlign w:val="center"/>
          </w:tcPr>
          <w:p w:rsidR="00B77327" w:rsidRPr="002E4BF1" w:rsidRDefault="00B77327" w:rsidP="00506871">
            <w:pPr>
              <w:widowControl w:val="0"/>
              <w:jc w:val="right"/>
              <w:rPr>
                <w:b/>
                <w:bCs/>
                <w:iCs/>
                <w:sz w:val="20"/>
                <w:szCs w:val="20"/>
              </w:rPr>
            </w:pPr>
            <w:r w:rsidRPr="002E4BF1">
              <w:rPr>
                <w:b/>
                <w:bCs/>
                <w:iCs/>
                <w:sz w:val="20"/>
                <w:szCs w:val="20"/>
              </w:rPr>
              <w:t>11.941.475.490</w:t>
            </w:r>
          </w:p>
        </w:tc>
        <w:tc>
          <w:tcPr>
            <w:tcW w:w="1224" w:type="pct"/>
            <w:shd w:val="clear" w:color="000000" w:fill="auto"/>
            <w:vAlign w:val="center"/>
          </w:tcPr>
          <w:p w:rsidR="00B77327" w:rsidRPr="002E4BF1" w:rsidRDefault="00B77327" w:rsidP="00506871">
            <w:pPr>
              <w:widowControl w:val="0"/>
              <w:jc w:val="right"/>
              <w:rPr>
                <w:b/>
                <w:bCs/>
                <w:iCs/>
                <w:sz w:val="20"/>
                <w:szCs w:val="20"/>
              </w:rPr>
            </w:pPr>
            <w:r w:rsidRPr="002E4BF1">
              <w:rPr>
                <w:b/>
                <w:bCs/>
                <w:iCs/>
                <w:sz w:val="20"/>
                <w:szCs w:val="20"/>
              </w:rPr>
              <w:t>2.137.867.356</w:t>
            </w:r>
          </w:p>
        </w:tc>
        <w:tc>
          <w:tcPr>
            <w:tcW w:w="1224" w:type="pct"/>
            <w:shd w:val="clear" w:color="000000" w:fill="auto"/>
            <w:vAlign w:val="center"/>
          </w:tcPr>
          <w:p w:rsidR="00B77327" w:rsidRPr="002E4BF1" w:rsidRDefault="00B77327" w:rsidP="001A0CB8">
            <w:pPr>
              <w:widowControl w:val="0"/>
              <w:jc w:val="right"/>
              <w:rPr>
                <w:b/>
                <w:bCs/>
                <w:iCs/>
                <w:sz w:val="20"/>
                <w:szCs w:val="20"/>
              </w:rPr>
            </w:pPr>
            <w:r w:rsidRPr="002E4BF1">
              <w:rPr>
                <w:b/>
                <w:bCs/>
                <w:iCs/>
                <w:sz w:val="20"/>
                <w:szCs w:val="20"/>
              </w:rPr>
              <w:t>9.803.608.134</w:t>
            </w:r>
          </w:p>
        </w:tc>
      </w:tr>
    </w:tbl>
    <w:p w:rsidR="00850604" w:rsidRPr="002E4BF1" w:rsidRDefault="00850604" w:rsidP="00850604">
      <w:pPr>
        <w:pStyle w:val="NormalWeb"/>
        <w:widowControl w:val="0"/>
        <w:spacing w:after="120" w:afterAutospacing="0"/>
        <w:ind w:left="502"/>
        <w:jc w:val="right"/>
        <w:rPr>
          <w:bCs/>
          <w:i/>
          <w:sz w:val="22"/>
          <w:szCs w:val="22"/>
        </w:rPr>
      </w:pPr>
      <w:bookmarkStart w:id="129" w:name="_Toc389485038"/>
      <w:bookmarkStart w:id="130" w:name="_Toc389835623"/>
      <w:bookmarkStart w:id="131" w:name="_Toc394577353"/>
      <w:bookmarkStart w:id="132" w:name="_Toc399161390"/>
      <w:r w:rsidRPr="002E4BF1">
        <w:rPr>
          <w:bCs/>
          <w:i/>
          <w:sz w:val="22"/>
          <w:szCs w:val="22"/>
        </w:rPr>
        <w:t xml:space="preserve">(Nguồn: </w:t>
      </w:r>
      <w:r>
        <w:rPr>
          <w:bCs/>
          <w:i/>
          <w:sz w:val="22"/>
          <w:szCs w:val="22"/>
        </w:rPr>
        <w:t>BCTC kiểm toán năm 2013 của HUD6</w:t>
      </w:r>
      <w:r w:rsidRPr="002E4BF1">
        <w:rPr>
          <w:bCs/>
          <w:i/>
          <w:sz w:val="22"/>
          <w:szCs w:val="22"/>
        </w:rPr>
        <w:t>)</w:t>
      </w:r>
    </w:p>
    <w:p w:rsidR="00714A38" w:rsidRPr="002E4BF1" w:rsidRDefault="00714A38" w:rsidP="001A0CB8">
      <w:pPr>
        <w:pStyle w:val="NormalWeb"/>
        <w:widowControl w:val="0"/>
        <w:spacing w:before="120" w:beforeAutospacing="0" w:after="120" w:afterAutospacing="0" w:line="340" w:lineRule="exact"/>
        <w:ind w:left="425"/>
        <w:jc w:val="center"/>
        <w:outlineLvl w:val="1"/>
        <w:rPr>
          <w:b/>
          <w:bCs/>
          <w:sz w:val="22"/>
          <w:szCs w:val="22"/>
        </w:rPr>
      </w:pPr>
      <w:r w:rsidRPr="002E4BF1">
        <w:rPr>
          <w:b/>
          <w:bCs/>
          <w:sz w:val="22"/>
          <w:szCs w:val="22"/>
        </w:rPr>
        <w:t xml:space="preserve">Tình hình Tài sản cố định tại ngày </w:t>
      </w:r>
      <w:bookmarkEnd w:id="127"/>
      <w:bookmarkEnd w:id="128"/>
      <w:bookmarkEnd w:id="131"/>
      <w:bookmarkEnd w:id="132"/>
      <w:r w:rsidR="003A2381" w:rsidRPr="002E4BF1">
        <w:rPr>
          <w:b/>
          <w:bCs/>
          <w:sz w:val="22"/>
          <w:szCs w:val="22"/>
        </w:rPr>
        <w:t>31/12/2014</w:t>
      </w:r>
      <w:r w:rsidR="00591E7F" w:rsidRPr="002E4BF1">
        <w:rPr>
          <w:b/>
          <w:bCs/>
          <w:sz w:val="22"/>
          <w:szCs w:val="22"/>
        </w:rPr>
        <w:t xml:space="preserve"> </w:t>
      </w:r>
      <w:bookmarkEnd w:id="129"/>
      <w:bookmarkEnd w:id="130"/>
    </w:p>
    <w:p w:rsidR="00714A38" w:rsidRPr="002E4BF1" w:rsidRDefault="00714A38" w:rsidP="001A0CB8">
      <w:pPr>
        <w:pStyle w:val="NormalWeb"/>
        <w:widowControl w:val="0"/>
        <w:spacing w:before="120" w:beforeAutospacing="0" w:after="120" w:afterAutospacing="0" w:line="320" w:lineRule="exact"/>
        <w:ind w:left="425"/>
        <w:jc w:val="right"/>
        <w:outlineLvl w:val="1"/>
        <w:rPr>
          <w:bCs/>
          <w:i/>
          <w:sz w:val="22"/>
          <w:szCs w:val="22"/>
        </w:rPr>
      </w:pPr>
      <w:bookmarkStart w:id="133" w:name="_Toc366590004"/>
      <w:bookmarkStart w:id="134" w:name="_Toc366590068"/>
      <w:bookmarkStart w:id="135" w:name="_Toc389485039"/>
      <w:bookmarkStart w:id="136" w:name="_Toc389835624"/>
      <w:bookmarkStart w:id="137" w:name="_Toc394577354"/>
      <w:bookmarkStart w:id="138" w:name="_Toc399161391"/>
      <w:r w:rsidRPr="002E4BF1">
        <w:rPr>
          <w:bCs/>
          <w:i/>
          <w:sz w:val="22"/>
          <w:szCs w:val="22"/>
        </w:rPr>
        <w:lastRenderedPageBreak/>
        <w:t>Đơn vị: đồng</w:t>
      </w:r>
      <w:bookmarkEnd w:id="133"/>
      <w:bookmarkEnd w:id="134"/>
      <w:bookmarkEnd w:id="135"/>
      <w:bookmarkEnd w:id="136"/>
      <w:bookmarkEnd w:id="137"/>
      <w:bookmarkEnd w:id="138"/>
    </w:p>
    <w:tbl>
      <w:tblPr>
        <w:tblW w:w="4604"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7"/>
        <w:gridCol w:w="2055"/>
        <w:gridCol w:w="2243"/>
        <w:gridCol w:w="2242"/>
      </w:tblGrid>
      <w:tr w:rsidR="00714A38" w:rsidRPr="002E4BF1" w:rsidTr="00703A99">
        <w:trPr>
          <w:trHeight w:val="510"/>
          <w:tblHeader/>
        </w:trPr>
        <w:tc>
          <w:tcPr>
            <w:tcW w:w="1429" w:type="pct"/>
            <w:shd w:val="clear" w:color="000000" w:fill="548DD4"/>
            <w:vAlign w:val="center"/>
          </w:tcPr>
          <w:p w:rsidR="00714A38" w:rsidRPr="002E4BF1" w:rsidRDefault="00714A38" w:rsidP="001A0CB8">
            <w:pPr>
              <w:widowControl w:val="0"/>
              <w:rPr>
                <w:b/>
                <w:bCs/>
                <w:sz w:val="20"/>
                <w:szCs w:val="20"/>
              </w:rPr>
            </w:pPr>
            <w:r w:rsidRPr="002E4BF1">
              <w:rPr>
                <w:b/>
                <w:bCs/>
                <w:sz w:val="20"/>
                <w:szCs w:val="20"/>
              </w:rPr>
              <w:t>KHOẢN MỤC</w:t>
            </w:r>
          </w:p>
        </w:tc>
        <w:tc>
          <w:tcPr>
            <w:tcW w:w="1122" w:type="pct"/>
            <w:shd w:val="clear" w:color="000000" w:fill="548DD4"/>
            <w:vAlign w:val="center"/>
          </w:tcPr>
          <w:p w:rsidR="00714A38" w:rsidRPr="002E4BF1" w:rsidRDefault="00714A38" w:rsidP="001A0CB8">
            <w:pPr>
              <w:widowControl w:val="0"/>
              <w:jc w:val="right"/>
              <w:rPr>
                <w:b/>
                <w:bCs/>
                <w:sz w:val="20"/>
                <w:szCs w:val="20"/>
              </w:rPr>
            </w:pPr>
            <w:r w:rsidRPr="002E4BF1">
              <w:rPr>
                <w:b/>
                <w:bCs/>
                <w:sz w:val="20"/>
                <w:szCs w:val="20"/>
              </w:rPr>
              <w:t>NGUYÊN GIÁ</w:t>
            </w:r>
          </w:p>
        </w:tc>
        <w:tc>
          <w:tcPr>
            <w:tcW w:w="1225" w:type="pct"/>
            <w:shd w:val="clear" w:color="000000" w:fill="548DD4"/>
            <w:vAlign w:val="center"/>
          </w:tcPr>
          <w:p w:rsidR="00714A38" w:rsidRPr="002E4BF1" w:rsidRDefault="00714A38" w:rsidP="001A0CB8">
            <w:pPr>
              <w:widowControl w:val="0"/>
              <w:jc w:val="right"/>
              <w:rPr>
                <w:b/>
                <w:bCs/>
                <w:sz w:val="20"/>
                <w:szCs w:val="20"/>
              </w:rPr>
            </w:pPr>
            <w:r w:rsidRPr="002E4BF1">
              <w:rPr>
                <w:b/>
                <w:bCs/>
                <w:sz w:val="20"/>
                <w:szCs w:val="20"/>
              </w:rPr>
              <w:t>KHẤU HAO LŨY KẾ</w:t>
            </w:r>
          </w:p>
        </w:tc>
        <w:tc>
          <w:tcPr>
            <w:tcW w:w="1224" w:type="pct"/>
            <w:shd w:val="clear" w:color="000000" w:fill="548DD4"/>
            <w:vAlign w:val="center"/>
          </w:tcPr>
          <w:p w:rsidR="00714A38" w:rsidRPr="002E4BF1" w:rsidRDefault="00714A38" w:rsidP="001A0CB8">
            <w:pPr>
              <w:widowControl w:val="0"/>
              <w:jc w:val="right"/>
              <w:rPr>
                <w:b/>
                <w:bCs/>
                <w:sz w:val="20"/>
                <w:szCs w:val="20"/>
              </w:rPr>
            </w:pPr>
            <w:r w:rsidRPr="002E4BF1">
              <w:rPr>
                <w:b/>
                <w:bCs/>
                <w:sz w:val="20"/>
                <w:szCs w:val="20"/>
              </w:rPr>
              <w:t>GIÁ TRỊ CÒN LẠI</w:t>
            </w:r>
          </w:p>
        </w:tc>
      </w:tr>
      <w:tr w:rsidR="00AA4322" w:rsidRPr="002E4BF1" w:rsidTr="00703A99">
        <w:trPr>
          <w:trHeight w:val="510"/>
        </w:trPr>
        <w:tc>
          <w:tcPr>
            <w:tcW w:w="1429" w:type="pct"/>
            <w:vAlign w:val="center"/>
          </w:tcPr>
          <w:p w:rsidR="00AA4322" w:rsidRPr="002E4BF1" w:rsidRDefault="00AA4322" w:rsidP="001A0CB8">
            <w:pPr>
              <w:widowControl w:val="0"/>
              <w:rPr>
                <w:b/>
                <w:bCs/>
                <w:iCs/>
                <w:sz w:val="20"/>
                <w:szCs w:val="20"/>
              </w:rPr>
            </w:pPr>
            <w:r w:rsidRPr="002E4BF1">
              <w:rPr>
                <w:b/>
                <w:bCs/>
                <w:iCs/>
                <w:sz w:val="20"/>
                <w:szCs w:val="20"/>
              </w:rPr>
              <w:t>TSCĐ Hữu hình</w:t>
            </w:r>
          </w:p>
        </w:tc>
        <w:tc>
          <w:tcPr>
            <w:tcW w:w="1122" w:type="pct"/>
            <w:vAlign w:val="center"/>
          </w:tcPr>
          <w:p w:rsidR="00AA4322" w:rsidRPr="002E4BF1" w:rsidRDefault="00542D93" w:rsidP="001A0CB8">
            <w:pPr>
              <w:widowControl w:val="0"/>
              <w:jc w:val="right"/>
              <w:rPr>
                <w:b/>
                <w:bCs/>
                <w:iCs/>
                <w:sz w:val="20"/>
                <w:szCs w:val="20"/>
              </w:rPr>
            </w:pPr>
            <w:r w:rsidRPr="002E4BF1">
              <w:rPr>
                <w:b/>
                <w:bCs/>
                <w:sz w:val="20"/>
                <w:szCs w:val="20"/>
              </w:rPr>
              <w:t>14.226.809.872</w:t>
            </w:r>
          </w:p>
        </w:tc>
        <w:tc>
          <w:tcPr>
            <w:tcW w:w="1225" w:type="pct"/>
            <w:vAlign w:val="center"/>
          </w:tcPr>
          <w:p w:rsidR="00AA4322" w:rsidRPr="002E4BF1" w:rsidRDefault="00542D93" w:rsidP="001A0CB8">
            <w:pPr>
              <w:widowControl w:val="0"/>
              <w:jc w:val="right"/>
              <w:rPr>
                <w:b/>
                <w:bCs/>
                <w:iCs/>
                <w:sz w:val="20"/>
                <w:szCs w:val="20"/>
              </w:rPr>
            </w:pPr>
            <w:r w:rsidRPr="002E4BF1">
              <w:rPr>
                <w:b/>
                <w:bCs/>
                <w:sz w:val="20"/>
                <w:szCs w:val="20"/>
              </w:rPr>
              <w:t>3.186.086.850</w:t>
            </w:r>
          </w:p>
        </w:tc>
        <w:tc>
          <w:tcPr>
            <w:tcW w:w="1224" w:type="pct"/>
            <w:vAlign w:val="center"/>
          </w:tcPr>
          <w:p w:rsidR="00AA4322" w:rsidRPr="002E4BF1" w:rsidRDefault="00550DDB" w:rsidP="001A0CB8">
            <w:pPr>
              <w:widowControl w:val="0"/>
              <w:jc w:val="right"/>
              <w:rPr>
                <w:b/>
                <w:bCs/>
                <w:iCs/>
                <w:sz w:val="20"/>
                <w:szCs w:val="20"/>
              </w:rPr>
            </w:pPr>
            <w:r w:rsidRPr="002E4BF1">
              <w:rPr>
                <w:b/>
                <w:bCs/>
                <w:iCs/>
                <w:sz w:val="20"/>
                <w:szCs w:val="20"/>
              </w:rPr>
              <w:t>11.040.723.022</w:t>
            </w:r>
          </w:p>
        </w:tc>
      </w:tr>
      <w:tr w:rsidR="006B5F1C" w:rsidRPr="002E4BF1" w:rsidTr="00703A99">
        <w:trPr>
          <w:trHeight w:val="510"/>
        </w:trPr>
        <w:tc>
          <w:tcPr>
            <w:tcW w:w="1429" w:type="pct"/>
            <w:vAlign w:val="center"/>
          </w:tcPr>
          <w:p w:rsidR="006B5F1C" w:rsidRPr="002E4BF1" w:rsidRDefault="006B5F1C" w:rsidP="001A0CB8">
            <w:pPr>
              <w:widowControl w:val="0"/>
              <w:rPr>
                <w:sz w:val="20"/>
                <w:szCs w:val="20"/>
              </w:rPr>
            </w:pPr>
            <w:r w:rsidRPr="002E4BF1">
              <w:rPr>
                <w:sz w:val="20"/>
                <w:szCs w:val="20"/>
              </w:rPr>
              <w:t>Nhà cửa, vật kiến trúc</w:t>
            </w:r>
          </w:p>
        </w:tc>
        <w:tc>
          <w:tcPr>
            <w:tcW w:w="1122" w:type="pct"/>
            <w:vAlign w:val="center"/>
          </w:tcPr>
          <w:p w:rsidR="006B5F1C" w:rsidRPr="002E4BF1" w:rsidRDefault="00542D93" w:rsidP="001A0CB8">
            <w:pPr>
              <w:widowControl w:val="0"/>
              <w:jc w:val="right"/>
              <w:rPr>
                <w:bCs/>
                <w:iCs/>
                <w:sz w:val="20"/>
                <w:szCs w:val="20"/>
              </w:rPr>
            </w:pPr>
            <w:r w:rsidRPr="002E4BF1">
              <w:rPr>
                <w:bCs/>
                <w:iCs/>
                <w:sz w:val="20"/>
                <w:szCs w:val="20"/>
              </w:rPr>
              <w:t>10.241.407.144</w:t>
            </w:r>
          </w:p>
        </w:tc>
        <w:tc>
          <w:tcPr>
            <w:tcW w:w="1225" w:type="pct"/>
            <w:vAlign w:val="center"/>
          </w:tcPr>
          <w:p w:rsidR="006B5F1C" w:rsidRPr="002E4BF1" w:rsidRDefault="00542D93" w:rsidP="001A0CB8">
            <w:pPr>
              <w:widowControl w:val="0"/>
              <w:jc w:val="right"/>
              <w:rPr>
                <w:bCs/>
                <w:iCs/>
                <w:sz w:val="20"/>
                <w:szCs w:val="20"/>
              </w:rPr>
            </w:pPr>
            <w:r w:rsidRPr="002E4BF1">
              <w:rPr>
                <w:bCs/>
                <w:sz w:val="20"/>
                <w:szCs w:val="20"/>
              </w:rPr>
              <w:t>1.018.268.492</w:t>
            </w:r>
          </w:p>
        </w:tc>
        <w:tc>
          <w:tcPr>
            <w:tcW w:w="1224" w:type="pct"/>
            <w:vAlign w:val="center"/>
          </w:tcPr>
          <w:p w:rsidR="006B5F1C" w:rsidRPr="002E4BF1" w:rsidRDefault="00550DDB" w:rsidP="001A0CB8">
            <w:pPr>
              <w:widowControl w:val="0"/>
              <w:jc w:val="right"/>
              <w:rPr>
                <w:bCs/>
                <w:iCs/>
                <w:sz w:val="20"/>
                <w:szCs w:val="20"/>
              </w:rPr>
            </w:pPr>
            <w:r w:rsidRPr="002E4BF1">
              <w:rPr>
                <w:bCs/>
                <w:iCs/>
                <w:sz w:val="20"/>
                <w:szCs w:val="20"/>
              </w:rPr>
              <w:t>9.223.138.652</w:t>
            </w:r>
          </w:p>
        </w:tc>
      </w:tr>
      <w:tr w:rsidR="006B5F1C" w:rsidRPr="002E4BF1" w:rsidTr="00703A99">
        <w:trPr>
          <w:trHeight w:val="510"/>
        </w:trPr>
        <w:tc>
          <w:tcPr>
            <w:tcW w:w="1429" w:type="pct"/>
            <w:vAlign w:val="center"/>
          </w:tcPr>
          <w:p w:rsidR="006B5F1C" w:rsidRPr="002E4BF1" w:rsidRDefault="0043225C" w:rsidP="001A0CB8">
            <w:pPr>
              <w:widowControl w:val="0"/>
              <w:rPr>
                <w:sz w:val="20"/>
                <w:szCs w:val="20"/>
              </w:rPr>
            </w:pPr>
            <w:r w:rsidRPr="002E4BF1">
              <w:rPr>
                <w:sz w:val="20"/>
                <w:szCs w:val="20"/>
              </w:rPr>
              <w:t>Phương tiện vận tải</w:t>
            </w:r>
          </w:p>
        </w:tc>
        <w:tc>
          <w:tcPr>
            <w:tcW w:w="1122" w:type="pct"/>
            <w:vAlign w:val="center"/>
          </w:tcPr>
          <w:p w:rsidR="006B5F1C" w:rsidRPr="002E4BF1" w:rsidRDefault="00542D93" w:rsidP="001A0CB8">
            <w:pPr>
              <w:widowControl w:val="0"/>
              <w:jc w:val="right"/>
              <w:rPr>
                <w:bCs/>
                <w:iCs/>
                <w:sz w:val="20"/>
                <w:szCs w:val="20"/>
              </w:rPr>
            </w:pPr>
            <w:r w:rsidRPr="002E4BF1">
              <w:rPr>
                <w:bCs/>
                <w:iCs/>
                <w:sz w:val="20"/>
                <w:szCs w:val="20"/>
              </w:rPr>
              <w:t>3.378.727.273</w:t>
            </w:r>
          </w:p>
        </w:tc>
        <w:tc>
          <w:tcPr>
            <w:tcW w:w="1225" w:type="pct"/>
            <w:vAlign w:val="center"/>
          </w:tcPr>
          <w:p w:rsidR="006B5F1C" w:rsidRPr="002E4BF1" w:rsidRDefault="00542D93" w:rsidP="001A0CB8">
            <w:pPr>
              <w:widowControl w:val="0"/>
              <w:jc w:val="right"/>
              <w:rPr>
                <w:bCs/>
                <w:iCs/>
                <w:sz w:val="20"/>
                <w:szCs w:val="20"/>
              </w:rPr>
            </w:pPr>
            <w:r w:rsidRPr="002E4BF1">
              <w:rPr>
                <w:bCs/>
                <w:iCs/>
                <w:sz w:val="20"/>
                <w:szCs w:val="20"/>
              </w:rPr>
              <w:t>1.861.194.343</w:t>
            </w:r>
          </w:p>
        </w:tc>
        <w:tc>
          <w:tcPr>
            <w:tcW w:w="1224" w:type="pct"/>
            <w:vAlign w:val="center"/>
          </w:tcPr>
          <w:p w:rsidR="006B5F1C" w:rsidRPr="002E4BF1" w:rsidRDefault="00550DDB" w:rsidP="001A0CB8">
            <w:pPr>
              <w:widowControl w:val="0"/>
              <w:jc w:val="right"/>
              <w:rPr>
                <w:bCs/>
                <w:iCs/>
                <w:sz w:val="20"/>
                <w:szCs w:val="20"/>
              </w:rPr>
            </w:pPr>
            <w:r w:rsidRPr="002E4BF1">
              <w:rPr>
                <w:bCs/>
                <w:sz w:val="20"/>
                <w:szCs w:val="20"/>
              </w:rPr>
              <w:t>1.517.532.930</w:t>
            </w:r>
          </w:p>
        </w:tc>
      </w:tr>
      <w:tr w:rsidR="006B5F1C" w:rsidRPr="002E4BF1" w:rsidTr="00703A99">
        <w:trPr>
          <w:trHeight w:val="510"/>
        </w:trPr>
        <w:tc>
          <w:tcPr>
            <w:tcW w:w="1429" w:type="pct"/>
            <w:vAlign w:val="center"/>
          </w:tcPr>
          <w:p w:rsidR="006B5F1C" w:rsidRPr="002E4BF1" w:rsidRDefault="0043225C" w:rsidP="001A0CB8">
            <w:pPr>
              <w:widowControl w:val="0"/>
              <w:rPr>
                <w:sz w:val="20"/>
                <w:szCs w:val="20"/>
              </w:rPr>
            </w:pPr>
            <w:r w:rsidRPr="002E4BF1">
              <w:rPr>
                <w:sz w:val="20"/>
                <w:szCs w:val="20"/>
              </w:rPr>
              <w:t>Máy móc thiết bị</w:t>
            </w:r>
          </w:p>
        </w:tc>
        <w:tc>
          <w:tcPr>
            <w:tcW w:w="1122" w:type="pct"/>
            <w:vAlign w:val="center"/>
          </w:tcPr>
          <w:p w:rsidR="006B5F1C" w:rsidRPr="002E4BF1" w:rsidRDefault="00542D93" w:rsidP="001A0CB8">
            <w:pPr>
              <w:widowControl w:val="0"/>
              <w:jc w:val="right"/>
              <w:rPr>
                <w:bCs/>
                <w:iCs/>
                <w:sz w:val="20"/>
                <w:szCs w:val="20"/>
              </w:rPr>
            </w:pPr>
            <w:r w:rsidRPr="002E4BF1">
              <w:rPr>
                <w:bCs/>
                <w:sz w:val="20"/>
                <w:szCs w:val="20"/>
              </w:rPr>
              <w:t>395.000.000</w:t>
            </w:r>
          </w:p>
        </w:tc>
        <w:tc>
          <w:tcPr>
            <w:tcW w:w="1225" w:type="pct"/>
            <w:vAlign w:val="center"/>
          </w:tcPr>
          <w:p w:rsidR="006B5F1C" w:rsidRPr="002E4BF1" w:rsidRDefault="00542D93" w:rsidP="001A0CB8">
            <w:pPr>
              <w:widowControl w:val="0"/>
              <w:jc w:val="right"/>
              <w:rPr>
                <w:bCs/>
                <w:iCs/>
                <w:sz w:val="20"/>
                <w:szCs w:val="20"/>
              </w:rPr>
            </w:pPr>
            <w:r w:rsidRPr="002E4BF1">
              <w:rPr>
                <w:bCs/>
                <w:sz w:val="20"/>
                <w:szCs w:val="20"/>
              </w:rPr>
              <w:t>129.952.760</w:t>
            </w:r>
          </w:p>
        </w:tc>
        <w:tc>
          <w:tcPr>
            <w:tcW w:w="1224" w:type="pct"/>
            <w:vAlign w:val="center"/>
          </w:tcPr>
          <w:p w:rsidR="006B5F1C" w:rsidRPr="002E4BF1" w:rsidRDefault="00550DDB" w:rsidP="001A0CB8">
            <w:pPr>
              <w:widowControl w:val="0"/>
              <w:jc w:val="right"/>
              <w:rPr>
                <w:bCs/>
                <w:iCs/>
                <w:sz w:val="20"/>
                <w:szCs w:val="20"/>
              </w:rPr>
            </w:pPr>
            <w:r w:rsidRPr="002E4BF1">
              <w:rPr>
                <w:bCs/>
                <w:sz w:val="20"/>
                <w:szCs w:val="20"/>
              </w:rPr>
              <w:t>265.047.240</w:t>
            </w:r>
          </w:p>
        </w:tc>
      </w:tr>
      <w:tr w:rsidR="006B5F1C" w:rsidRPr="002E4BF1" w:rsidTr="00703A99">
        <w:trPr>
          <w:trHeight w:val="510"/>
        </w:trPr>
        <w:tc>
          <w:tcPr>
            <w:tcW w:w="1429" w:type="pct"/>
            <w:vAlign w:val="center"/>
          </w:tcPr>
          <w:p w:rsidR="006B5F1C" w:rsidRPr="002E4BF1" w:rsidRDefault="006B5F1C" w:rsidP="001A0CB8">
            <w:pPr>
              <w:widowControl w:val="0"/>
              <w:rPr>
                <w:sz w:val="20"/>
                <w:szCs w:val="20"/>
              </w:rPr>
            </w:pPr>
            <w:r w:rsidRPr="002E4BF1">
              <w:rPr>
                <w:sz w:val="20"/>
                <w:szCs w:val="20"/>
              </w:rPr>
              <w:t>Thiết bị dụng cụ quản lý</w:t>
            </w:r>
          </w:p>
        </w:tc>
        <w:tc>
          <w:tcPr>
            <w:tcW w:w="1122" w:type="pct"/>
            <w:vAlign w:val="center"/>
          </w:tcPr>
          <w:p w:rsidR="006B5F1C" w:rsidRPr="002E4BF1" w:rsidRDefault="00542D93" w:rsidP="001A0CB8">
            <w:pPr>
              <w:widowControl w:val="0"/>
              <w:jc w:val="right"/>
              <w:rPr>
                <w:bCs/>
                <w:iCs/>
                <w:sz w:val="20"/>
                <w:szCs w:val="20"/>
              </w:rPr>
            </w:pPr>
            <w:r w:rsidRPr="002E4BF1">
              <w:rPr>
                <w:bCs/>
                <w:sz w:val="20"/>
                <w:szCs w:val="20"/>
              </w:rPr>
              <w:t>211.675.455</w:t>
            </w:r>
          </w:p>
        </w:tc>
        <w:tc>
          <w:tcPr>
            <w:tcW w:w="1225" w:type="pct"/>
            <w:vAlign w:val="center"/>
          </w:tcPr>
          <w:p w:rsidR="006B5F1C" w:rsidRPr="002E4BF1" w:rsidRDefault="00542D93" w:rsidP="001A0CB8">
            <w:pPr>
              <w:widowControl w:val="0"/>
              <w:jc w:val="right"/>
              <w:rPr>
                <w:bCs/>
                <w:iCs/>
                <w:sz w:val="20"/>
                <w:szCs w:val="20"/>
              </w:rPr>
            </w:pPr>
            <w:r w:rsidRPr="002E4BF1">
              <w:rPr>
                <w:bCs/>
                <w:sz w:val="20"/>
                <w:szCs w:val="20"/>
              </w:rPr>
              <w:t>176.671.255</w:t>
            </w:r>
          </w:p>
        </w:tc>
        <w:tc>
          <w:tcPr>
            <w:tcW w:w="1224" w:type="pct"/>
            <w:vAlign w:val="center"/>
          </w:tcPr>
          <w:p w:rsidR="006B5F1C" w:rsidRPr="002E4BF1" w:rsidRDefault="00550DDB" w:rsidP="001A0CB8">
            <w:pPr>
              <w:widowControl w:val="0"/>
              <w:jc w:val="right"/>
              <w:rPr>
                <w:bCs/>
                <w:iCs/>
                <w:sz w:val="20"/>
                <w:szCs w:val="20"/>
              </w:rPr>
            </w:pPr>
            <w:r w:rsidRPr="002E4BF1">
              <w:rPr>
                <w:bCs/>
                <w:sz w:val="20"/>
                <w:szCs w:val="20"/>
              </w:rPr>
              <w:t>35.004.200</w:t>
            </w:r>
          </w:p>
        </w:tc>
      </w:tr>
      <w:tr w:rsidR="00542D93" w:rsidRPr="002E4BF1" w:rsidTr="00703A99">
        <w:trPr>
          <w:trHeight w:val="510"/>
        </w:trPr>
        <w:tc>
          <w:tcPr>
            <w:tcW w:w="1429" w:type="pct"/>
            <w:vAlign w:val="center"/>
          </w:tcPr>
          <w:p w:rsidR="00542D93" w:rsidRPr="002E4BF1" w:rsidRDefault="00542D93" w:rsidP="001A0CB8">
            <w:pPr>
              <w:widowControl w:val="0"/>
              <w:rPr>
                <w:b/>
                <w:sz w:val="20"/>
                <w:szCs w:val="20"/>
              </w:rPr>
            </w:pPr>
            <w:r w:rsidRPr="002E4BF1">
              <w:rPr>
                <w:b/>
                <w:bCs/>
                <w:iCs/>
                <w:sz w:val="20"/>
                <w:szCs w:val="20"/>
              </w:rPr>
              <w:t>TSCĐ Vô hình</w:t>
            </w:r>
          </w:p>
        </w:tc>
        <w:tc>
          <w:tcPr>
            <w:tcW w:w="1122" w:type="pct"/>
            <w:vAlign w:val="center"/>
          </w:tcPr>
          <w:p w:rsidR="00542D93" w:rsidRPr="002E4BF1" w:rsidRDefault="00542D93" w:rsidP="001A0CB8">
            <w:pPr>
              <w:widowControl w:val="0"/>
              <w:jc w:val="right"/>
              <w:rPr>
                <w:b/>
                <w:bCs/>
                <w:iCs/>
                <w:sz w:val="20"/>
                <w:szCs w:val="20"/>
              </w:rPr>
            </w:pPr>
            <w:r w:rsidRPr="002E4BF1">
              <w:rPr>
                <w:b/>
                <w:bCs/>
                <w:iCs/>
                <w:sz w:val="20"/>
                <w:szCs w:val="20"/>
              </w:rPr>
              <w:t>-</w:t>
            </w:r>
          </w:p>
        </w:tc>
        <w:tc>
          <w:tcPr>
            <w:tcW w:w="1225" w:type="pct"/>
            <w:vAlign w:val="center"/>
          </w:tcPr>
          <w:p w:rsidR="00542D93" w:rsidRPr="002E4BF1" w:rsidRDefault="00542D93" w:rsidP="001A0CB8">
            <w:pPr>
              <w:widowControl w:val="0"/>
              <w:jc w:val="right"/>
              <w:rPr>
                <w:b/>
                <w:bCs/>
                <w:iCs/>
                <w:sz w:val="20"/>
                <w:szCs w:val="20"/>
              </w:rPr>
            </w:pPr>
            <w:r w:rsidRPr="002E4BF1">
              <w:rPr>
                <w:b/>
                <w:bCs/>
                <w:iCs/>
                <w:sz w:val="20"/>
                <w:szCs w:val="20"/>
              </w:rPr>
              <w:t>-</w:t>
            </w:r>
          </w:p>
        </w:tc>
        <w:tc>
          <w:tcPr>
            <w:tcW w:w="1224" w:type="pct"/>
            <w:vAlign w:val="center"/>
          </w:tcPr>
          <w:p w:rsidR="00542D93" w:rsidRPr="002E4BF1" w:rsidRDefault="00542D93" w:rsidP="001A0CB8">
            <w:pPr>
              <w:widowControl w:val="0"/>
              <w:jc w:val="right"/>
              <w:rPr>
                <w:b/>
                <w:bCs/>
                <w:iCs/>
                <w:sz w:val="20"/>
                <w:szCs w:val="20"/>
              </w:rPr>
            </w:pPr>
            <w:r w:rsidRPr="002E4BF1">
              <w:rPr>
                <w:b/>
                <w:bCs/>
                <w:iCs/>
                <w:sz w:val="20"/>
                <w:szCs w:val="20"/>
              </w:rPr>
              <w:t>-</w:t>
            </w:r>
          </w:p>
        </w:tc>
      </w:tr>
      <w:tr w:rsidR="00AA4322" w:rsidRPr="002E4BF1" w:rsidTr="00703A99">
        <w:trPr>
          <w:trHeight w:val="510"/>
        </w:trPr>
        <w:tc>
          <w:tcPr>
            <w:tcW w:w="1429" w:type="pct"/>
            <w:vAlign w:val="center"/>
          </w:tcPr>
          <w:p w:rsidR="00AA4322" w:rsidRPr="002E4BF1" w:rsidRDefault="00AA4322" w:rsidP="001A0CB8">
            <w:pPr>
              <w:widowControl w:val="0"/>
              <w:rPr>
                <w:b/>
                <w:sz w:val="20"/>
                <w:szCs w:val="20"/>
              </w:rPr>
            </w:pPr>
            <w:r w:rsidRPr="002E4BF1">
              <w:rPr>
                <w:b/>
                <w:sz w:val="20"/>
                <w:szCs w:val="20"/>
              </w:rPr>
              <w:t>Chi phí xây dựng cơ bản dở dang</w:t>
            </w:r>
          </w:p>
        </w:tc>
        <w:tc>
          <w:tcPr>
            <w:tcW w:w="1122" w:type="pct"/>
            <w:vAlign w:val="center"/>
          </w:tcPr>
          <w:p w:rsidR="00AA4322" w:rsidRPr="002E4BF1" w:rsidRDefault="00542D93" w:rsidP="001A0CB8">
            <w:pPr>
              <w:widowControl w:val="0"/>
              <w:jc w:val="right"/>
              <w:rPr>
                <w:b/>
                <w:bCs/>
                <w:iCs/>
                <w:sz w:val="20"/>
                <w:szCs w:val="20"/>
              </w:rPr>
            </w:pPr>
            <w:r w:rsidRPr="002E4BF1">
              <w:rPr>
                <w:b/>
                <w:bCs/>
                <w:iCs/>
                <w:sz w:val="20"/>
                <w:szCs w:val="20"/>
              </w:rPr>
              <w:t>-</w:t>
            </w:r>
          </w:p>
        </w:tc>
        <w:tc>
          <w:tcPr>
            <w:tcW w:w="1225" w:type="pct"/>
            <w:vAlign w:val="center"/>
          </w:tcPr>
          <w:p w:rsidR="00AA4322" w:rsidRPr="002E4BF1" w:rsidRDefault="00C74558" w:rsidP="001A0CB8">
            <w:pPr>
              <w:widowControl w:val="0"/>
              <w:jc w:val="right"/>
              <w:rPr>
                <w:b/>
                <w:bCs/>
                <w:iCs/>
                <w:sz w:val="20"/>
                <w:szCs w:val="20"/>
              </w:rPr>
            </w:pPr>
            <w:r w:rsidRPr="002E4BF1">
              <w:rPr>
                <w:b/>
                <w:bCs/>
                <w:iCs/>
                <w:sz w:val="20"/>
                <w:szCs w:val="20"/>
              </w:rPr>
              <w:t>-</w:t>
            </w:r>
          </w:p>
        </w:tc>
        <w:tc>
          <w:tcPr>
            <w:tcW w:w="1224" w:type="pct"/>
            <w:vAlign w:val="center"/>
          </w:tcPr>
          <w:p w:rsidR="00AA4322" w:rsidRPr="002E4BF1" w:rsidRDefault="00542D93" w:rsidP="001A0CB8">
            <w:pPr>
              <w:widowControl w:val="0"/>
              <w:jc w:val="right"/>
              <w:rPr>
                <w:b/>
                <w:bCs/>
                <w:iCs/>
                <w:sz w:val="20"/>
                <w:szCs w:val="20"/>
              </w:rPr>
            </w:pPr>
            <w:r w:rsidRPr="002E4BF1">
              <w:rPr>
                <w:b/>
                <w:bCs/>
                <w:iCs/>
                <w:sz w:val="20"/>
                <w:szCs w:val="20"/>
              </w:rPr>
              <w:t>-</w:t>
            </w:r>
          </w:p>
        </w:tc>
      </w:tr>
      <w:tr w:rsidR="0040123F" w:rsidRPr="002E4BF1" w:rsidTr="00703A99">
        <w:trPr>
          <w:trHeight w:val="510"/>
        </w:trPr>
        <w:tc>
          <w:tcPr>
            <w:tcW w:w="1429" w:type="pct"/>
            <w:vAlign w:val="center"/>
          </w:tcPr>
          <w:p w:rsidR="0040123F" w:rsidRPr="002E4BF1" w:rsidRDefault="0040123F" w:rsidP="001A0CB8">
            <w:pPr>
              <w:widowControl w:val="0"/>
              <w:rPr>
                <w:b/>
                <w:bCs/>
                <w:sz w:val="20"/>
                <w:szCs w:val="20"/>
              </w:rPr>
            </w:pPr>
            <w:r w:rsidRPr="002E4BF1">
              <w:rPr>
                <w:b/>
                <w:bCs/>
                <w:sz w:val="20"/>
                <w:szCs w:val="20"/>
              </w:rPr>
              <w:t>Tổng</w:t>
            </w:r>
          </w:p>
        </w:tc>
        <w:tc>
          <w:tcPr>
            <w:tcW w:w="1122" w:type="pct"/>
            <w:vAlign w:val="center"/>
          </w:tcPr>
          <w:p w:rsidR="0040123F" w:rsidRPr="002E4BF1" w:rsidRDefault="0040123F" w:rsidP="001A0CB8">
            <w:pPr>
              <w:widowControl w:val="0"/>
              <w:jc w:val="right"/>
              <w:rPr>
                <w:b/>
                <w:bCs/>
                <w:iCs/>
                <w:sz w:val="20"/>
                <w:szCs w:val="20"/>
              </w:rPr>
            </w:pPr>
            <w:r w:rsidRPr="002E4BF1">
              <w:rPr>
                <w:b/>
                <w:bCs/>
                <w:sz w:val="20"/>
                <w:szCs w:val="20"/>
              </w:rPr>
              <w:t>14.226.809.872</w:t>
            </w:r>
          </w:p>
        </w:tc>
        <w:tc>
          <w:tcPr>
            <w:tcW w:w="1225" w:type="pct"/>
            <w:vAlign w:val="center"/>
          </w:tcPr>
          <w:p w:rsidR="0040123F" w:rsidRPr="002E4BF1" w:rsidRDefault="0040123F" w:rsidP="001A0CB8">
            <w:pPr>
              <w:widowControl w:val="0"/>
              <w:jc w:val="right"/>
              <w:rPr>
                <w:b/>
                <w:bCs/>
                <w:iCs/>
                <w:sz w:val="20"/>
                <w:szCs w:val="20"/>
              </w:rPr>
            </w:pPr>
            <w:r w:rsidRPr="002E4BF1">
              <w:rPr>
                <w:b/>
                <w:bCs/>
                <w:sz w:val="20"/>
                <w:szCs w:val="20"/>
              </w:rPr>
              <w:t>3.186.086.850</w:t>
            </w:r>
          </w:p>
        </w:tc>
        <w:tc>
          <w:tcPr>
            <w:tcW w:w="1224" w:type="pct"/>
            <w:vAlign w:val="center"/>
          </w:tcPr>
          <w:p w:rsidR="0040123F" w:rsidRPr="002E4BF1" w:rsidRDefault="0040123F" w:rsidP="001A0CB8">
            <w:pPr>
              <w:widowControl w:val="0"/>
              <w:jc w:val="right"/>
              <w:rPr>
                <w:b/>
                <w:bCs/>
                <w:iCs/>
                <w:sz w:val="20"/>
                <w:szCs w:val="20"/>
              </w:rPr>
            </w:pPr>
            <w:r w:rsidRPr="002E4BF1">
              <w:rPr>
                <w:b/>
                <w:bCs/>
                <w:iCs/>
                <w:sz w:val="20"/>
                <w:szCs w:val="20"/>
              </w:rPr>
              <w:t>11.040.723.022</w:t>
            </w:r>
          </w:p>
        </w:tc>
      </w:tr>
    </w:tbl>
    <w:p w:rsidR="00850604" w:rsidRPr="002E4BF1" w:rsidRDefault="00850604" w:rsidP="00850604">
      <w:pPr>
        <w:pStyle w:val="NormalWeb"/>
        <w:widowControl w:val="0"/>
        <w:spacing w:after="120" w:afterAutospacing="0"/>
        <w:ind w:left="502"/>
        <w:jc w:val="right"/>
        <w:rPr>
          <w:bCs/>
          <w:i/>
          <w:sz w:val="22"/>
          <w:szCs w:val="22"/>
        </w:rPr>
      </w:pPr>
      <w:bookmarkStart w:id="139" w:name="_Toc366590006"/>
      <w:bookmarkStart w:id="140" w:name="_Toc399161392"/>
      <w:r w:rsidRPr="002E4BF1">
        <w:rPr>
          <w:bCs/>
          <w:i/>
          <w:sz w:val="22"/>
          <w:szCs w:val="22"/>
        </w:rPr>
        <w:t xml:space="preserve">(Nguồn: </w:t>
      </w:r>
      <w:r>
        <w:rPr>
          <w:bCs/>
          <w:i/>
          <w:sz w:val="22"/>
          <w:szCs w:val="22"/>
        </w:rPr>
        <w:t>BCTC kiểm toán năm 2014 của HUD6</w:t>
      </w:r>
      <w:r w:rsidRPr="002E4BF1">
        <w:rPr>
          <w:bCs/>
          <w:i/>
          <w:sz w:val="22"/>
          <w:szCs w:val="22"/>
        </w:rPr>
        <w:t>)</w:t>
      </w:r>
    </w:p>
    <w:p w:rsidR="0040123F" w:rsidRPr="002E4BF1" w:rsidRDefault="0040123F" w:rsidP="006D5CE1">
      <w:pPr>
        <w:pStyle w:val="NormalWeb"/>
        <w:widowControl w:val="0"/>
        <w:spacing w:before="120" w:beforeAutospacing="0" w:after="120" w:afterAutospacing="0" w:line="340" w:lineRule="exact"/>
        <w:ind w:left="425"/>
        <w:jc w:val="center"/>
        <w:outlineLvl w:val="1"/>
        <w:rPr>
          <w:b/>
          <w:bCs/>
          <w:sz w:val="22"/>
          <w:szCs w:val="22"/>
        </w:rPr>
      </w:pPr>
      <w:r w:rsidRPr="002E4BF1">
        <w:rPr>
          <w:b/>
          <w:bCs/>
          <w:sz w:val="22"/>
          <w:szCs w:val="22"/>
        </w:rPr>
        <w:t xml:space="preserve">Tình hình Tài sản cố định tại ngày 30/06/2015 </w:t>
      </w:r>
    </w:p>
    <w:p w:rsidR="0040123F" w:rsidRPr="002E4BF1" w:rsidRDefault="0040123F" w:rsidP="006D5CE1">
      <w:pPr>
        <w:pStyle w:val="NormalWeb"/>
        <w:widowControl w:val="0"/>
        <w:spacing w:before="120" w:beforeAutospacing="0" w:after="120" w:afterAutospacing="0" w:line="320" w:lineRule="exact"/>
        <w:ind w:left="425"/>
        <w:jc w:val="right"/>
        <w:outlineLvl w:val="1"/>
        <w:rPr>
          <w:bCs/>
          <w:i/>
          <w:sz w:val="22"/>
          <w:szCs w:val="22"/>
        </w:rPr>
      </w:pPr>
      <w:r w:rsidRPr="002E4BF1">
        <w:rPr>
          <w:bCs/>
          <w:i/>
          <w:sz w:val="22"/>
          <w:szCs w:val="22"/>
        </w:rPr>
        <w:t>Đơn vị: đồng</w:t>
      </w:r>
    </w:p>
    <w:tbl>
      <w:tblPr>
        <w:tblW w:w="4604"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0"/>
        <w:gridCol w:w="2161"/>
        <w:gridCol w:w="2159"/>
        <w:gridCol w:w="2227"/>
      </w:tblGrid>
      <w:tr w:rsidR="0040123F" w:rsidRPr="002E4BF1" w:rsidTr="00FC6AC8">
        <w:trPr>
          <w:trHeight w:val="510"/>
          <w:tblHeader/>
        </w:trPr>
        <w:tc>
          <w:tcPr>
            <w:tcW w:w="1425" w:type="pct"/>
            <w:shd w:val="clear" w:color="000000" w:fill="548DD4"/>
            <w:vAlign w:val="center"/>
          </w:tcPr>
          <w:p w:rsidR="0040123F" w:rsidRPr="002E4BF1" w:rsidRDefault="0040123F" w:rsidP="006D5CE1">
            <w:pPr>
              <w:widowControl w:val="0"/>
              <w:rPr>
                <w:b/>
                <w:bCs/>
                <w:sz w:val="20"/>
                <w:szCs w:val="20"/>
              </w:rPr>
            </w:pPr>
            <w:r w:rsidRPr="002E4BF1">
              <w:rPr>
                <w:b/>
                <w:bCs/>
                <w:sz w:val="20"/>
                <w:szCs w:val="20"/>
              </w:rPr>
              <w:t>KHOẢN MỤC</w:t>
            </w:r>
          </w:p>
        </w:tc>
        <w:tc>
          <w:tcPr>
            <w:tcW w:w="1180" w:type="pct"/>
            <w:shd w:val="clear" w:color="000000" w:fill="548DD4"/>
            <w:vAlign w:val="center"/>
          </w:tcPr>
          <w:p w:rsidR="0040123F" w:rsidRPr="002E4BF1" w:rsidRDefault="0040123F" w:rsidP="006D5CE1">
            <w:pPr>
              <w:widowControl w:val="0"/>
              <w:jc w:val="right"/>
              <w:rPr>
                <w:b/>
                <w:bCs/>
                <w:sz w:val="20"/>
                <w:szCs w:val="20"/>
              </w:rPr>
            </w:pPr>
            <w:r w:rsidRPr="002E4BF1">
              <w:rPr>
                <w:b/>
                <w:bCs/>
                <w:sz w:val="20"/>
                <w:szCs w:val="20"/>
              </w:rPr>
              <w:t>NGUYÊN GIÁ</w:t>
            </w:r>
          </w:p>
        </w:tc>
        <w:tc>
          <w:tcPr>
            <w:tcW w:w="1179" w:type="pct"/>
            <w:shd w:val="clear" w:color="000000" w:fill="548DD4"/>
            <w:vAlign w:val="center"/>
          </w:tcPr>
          <w:p w:rsidR="0040123F" w:rsidRPr="002E4BF1" w:rsidRDefault="0040123F" w:rsidP="006D5CE1">
            <w:pPr>
              <w:widowControl w:val="0"/>
              <w:jc w:val="right"/>
              <w:rPr>
                <w:b/>
                <w:bCs/>
                <w:sz w:val="20"/>
                <w:szCs w:val="20"/>
              </w:rPr>
            </w:pPr>
            <w:r w:rsidRPr="002E4BF1">
              <w:rPr>
                <w:b/>
                <w:bCs/>
                <w:sz w:val="20"/>
                <w:szCs w:val="20"/>
              </w:rPr>
              <w:t>KHẤU HAO LŨY KẾ</w:t>
            </w:r>
          </w:p>
        </w:tc>
        <w:tc>
          <w:tcPr>
            <w:tcW w:w="1216" w:type="pct"/>
            <w:shd w:val="clear" w:color="000000" w:fill="548DD4"/>
            <w:vAlign w:val="center"/>
          </w:tcPr>
          <w:p w:rsidR="0040123F" w:rsidRPr="002E4BF1" w:rsidRDefault="0040123F" w:rsidP="006D5CE1">
            <w:pPr>
              <w:widowControl w:val="0"/>
              <w:jc w:val="right"/>
              <w:rPr>
                <w:b/>
                <w:bCs/>
                <w:sz w:val="20"/>
                <w:szCs w:val="20"/>
              </w:rPr>
            </w:pPr>
            <w:r w:rsidRPr="002E4BF1">
              <w:rPr>
                <w:b/>
                <w:bCs/>
                <w:sz w:val="20"/>
                <w:szCs w:val="20"/>
              </w:rPr>
              <w:t>GIÁ TRỊ CÒN LẠI</w:t>
            </w:r>
          </w:p>
        </w:tc>
      </w:tr>
      <w:tr w:rsidR="001B3735" w:rsidRPr="002E4BF1" w:rsidTr="00FC6AC8">
        <w:trPr>
          <w:trHeight w:val="510"/>
        </w:trPr>
        <w:tc>
          <w:tcPr>
            <w:tcW w:w="1425" w:type="pct"/>
            <w:vAlign w:val="center"/>
          </w:tcPr>
          <w:p w:rsidR="001B3735" w:rsidRPr="002E4BF1" w:rsidRDefault="001B3735" w:rsidP="006D5CE1">
            <w:pPr>
              <w:widowControl w:val="0"/>
              <w:rPr>
                <w:b/>
                <w:bCs/>
                <w:iCs/>
                <w:sz w:val="20"/>
                <w:szCs w:val="20"/>
              </w:rPr>
            </w:pPr>
            <w:r w:rsidRPr="002E4BF1">
              <w:rPr>
                <w:b/>
                <w:bCs/>
                <w:iCs/>
                <w:sz w:val="20"/>
                <w:szCs w:val="20"/>
              </w:rPr>
              <w:t>TSCĐ Hữu hình</w:t>
            </w:r>
          </w:p>
        </w:tc>
        <w:tc>
          <w:tcPr>
            <w:tcW w:w="1180" w:type="pct"/>
            <w:vAlign w:val="center"/>
          </w:tcPr>
          <w:p w:rsidR="001B3735" w:rsidRPr="002E4BF1" w:rsidRDefault="001B3735" w:rsidP="006D5CE1">
            <w:pPr>
              <w:widowControl w:val="0"/>
              <w:jc w:val="right"/>
              <w:rPr>
                <w:b/>
                <w:bCs/>
                <w:sz w:val="20"/>
                <w:szCs w:val="20"/>
              </w:rPr>
            </w:pPr>
            <w:r w:rsidRPr="002E4BF1">
              <w:rPr>
                <w:b/>
                <w:bCs/>
                <w:sz w:val="20"/>
                <w:szCs w:val="20"/>
              </w:rPr>
              <w:t>14.240.520.077</w:t>
            </w:r>
          </w:p>
        </w:tc>
        <w:tc>
          <w:tcPr>
            <w:tcW w:w="1179" w:type="pct"/>
            <w:vAlign w:val="center"/>
          </w:tcPr>
          <w:p w:rsidR="001B3735" w:rsidRPr="002E4BF1" w:rsidRDefault="001B3735" w:rsidP="006D5CE1">
            <w:pPr>
              <w:widowControl w:val="0"/>
              <w:jc w:val="right"/>
              <w:rPr>
                <w:b/>
                <w:bCs/>
                <w:sz w:val="20"/>
                <w:szCs w:val="20"/>
              </w:rPr>
            </w:pPr>
            <w:r w:rsidRPr="002E4BF1">
              <w:rPr>
                <w:b/>
                <w:bCs/>
                <w:sz w:val="20"/>
                <w:szCs w:val="20"/>
              </w:rPr>
              <w:t>3.739.499.384</w:t>
            </w:r>
          </w:p>
        </w:tc>
        <w:tc>
          <w:tcPr>
            <w:tcW w:w="1216" w:type="pct"/>
            <w:vAlign w:val="center"/>
          </w:tcPr>
          <w:p w:rsidR="001B3735" w:rsidRPr="002E4BF1" w:rsidRDefault="001B3735" w:rsidP="006D5CE1">
            <w:pPr>
              <w:widowControl w:val="0"/>
              <w:jc w:val="right"/>
              <w:rPr>
                <w:b/>
                <w:bCs/>
                <w:sz w:val="20"/>
                <w:szCs w:val="20"/>
              </w:rPr>
            </w:pPr>
            <w:r w:rsidRPr="002E4BF1">
              <w:rPr>
                <w:b/>
                <w:bCs/>
                <w:sz w:val="20"/>
                <w:szCs w:val="20"/>
              </w:rPr>
              <w:t>10.501.020.693</w:t>
            </w:r>
          </w:p>
        </w:tc>
      </w:tr>
      <w:tr w:rsidR="001B3735" w:rsidRPr="002E4BF1" w:rsidTr="00FC6AC8">
        <w:trPr>
          <w:trHeight w:val="510"/>
        </w:trPr>
        <w:tc>
          <w:tcPr>
            <w:tcW w:w="1425" w:type="pct"/>
            <w:vAlign w:val="center"/>
          </w:tcPr>
          <w:p w:rsidR="001B3735" w:rsidRPr="002E4BF1" w:rsidRDefault="001B3735" w:rsidP="006D5CE1">
            <w:pPr>
              <w:widowControl w:val="0"/>
              <w:rPr>
                <w:sz w:val="20"/>
                <w:szCs w:val="20"/>
              </w:rPr>
            </w:pPr>
            <w:r w:rsidRPr="002E4BF1">
              <w:rPr>
                <w:sz w:val="20"/>
                <w:szCs w:val="20"/>
              </w:rPr>
              <w:t>Nhà cửa, vật kiến trúc</w:t>
            </w:r>
          </w:p>
        </w:tc>
        <w:tc>
          <w:tcPr>
            <w:tcW w:w="1180" w:type="pct"/>
            <w:vAlign w:val="center"/>
          </w:tcPr>
          <w:p w:rsidR="001B3735" w:rsidRPr="002E4BF1" w:rsidRDefault="001B3735" w:rsidP="006D5CE1">
            <w:pPr>
              <w:widowControl w:val="0"/>
              <w:jc w:val="right"/>
              <w:rPr>
                <w:sz w:val="20"/>
                <w:szCs w:val="20"/>
              </w:rPr>
            </w:pPr>
            <w:r w:rsidRPr="002E4BF1">
              <w:rPr>
                <w:sz w:val="20"/>
                <w:szCs w:val="20"/>
              </w:rPr>
              <w:t>10.255.117.349</w:t>
            </w:r>
          </w:p>
        </w:tc>
        <w:tc>
          <w:tcPr>
            <w:tcW w:w="1179" w:type="pct"/>
            <w:vAlign w:val="center"/>
          </w:tcPr>
          <w:p w:rsidR="001B3735" w:rsidRPr="002E4BF1" w:rsidRDefault="001B3735" w:rsidP="006D5CE1">
            <w:pPr>
              <w:widowControl w:val="0"/>
              <w:jc w:val="right"/>
              <w:rPr>
                <w:sz w:val="20"/>
                <w:szCs w:val="20"/>
              </w:rPr>
            </w:pPr>
            <w:r w:rsidRPr="002E4BF1">
              <w:rPr>
                <w:sz w:val="20"/>
                <w:szCs w:val="20"/>
              </w:rPr>
              <w:t>1.238.193.465</w:t>
            </w:r>
          </w:p>
        </w:tc>
        <w:tc>
          <w:tcPr>
            <w:tcW w:w="1216" w:type="pct"/>
            <w:vAlign w:val="center"/>
          </w:tcPr>
          <w:p w:rsidR="001B3735" w:rsidRPr="002E4BF1" w:rsidRDefault="001B3735" w:rsidP="006D5CE1">
            <w:pPr>
              <w:widowControl w:val="0"/>
              <w:jc w:val="right"/>
              <w:rPr>
                <w:sz w:val="20"/>
                <w:szCs w:val="20"/>
              </w:rPr>
            </w:pPr>
            <w:r w:rsidRPr="002E4BF1">
              <w:rPr>
                <w:sz w:val="20"/>
                <w:szCs w:val="20"/>
              </w:rPr>
              <w:t>9.016.923.884</w:t>
            </w:r>
          </w:p>
        </w:tc>
      </w:tr>
      <w:tr w:rsidR="001B3735" w:rsidRPr="002E4BF1" w:rsidTr="00FC6AC8">
        <w:trPr>
          <w:trHeight w:val="510"/>
        </w:trPr>
        <w:tc>
          <w:tcPr>
            <w:tcW w:w="1425" w:type="pct"/>
            <w:vAlign w:val="center"/>
          </w:tcPr>
          <w:p w:rsidR="001B3735" w:rsidRPr="002E4BF1" w:rsidRDefault="001B3735" w:rsidP="006D5CE1">
            <w:pPr>
              <w:widowControl w:val="0"/>
              <w:rPr>
                <w:sz w:val="20"/>
                <w:szCs w:val="20"/>
              </w:rPr>
            </w:pPr>
            <w:r w:rsidRPr="002E4BF1">
              <w:rPr>
                <w:sz w:val="20"/>
                <w:szCs w:val="20"/>
              </w:rPr>
              <w:t>Phương tiện vận tải</w:t>
            </w:r>
          </w:p>
        </w:tc>
        <w:tc>
          <w:tcPr>
            <w:tcW w:w="1180" w:type="pct"/>
            <w:vAlign w:val="center"/>
          </w:tcPr>
          <w:p w:rsidR="001B3735" w:rsidRPr="002E4BF1" w:rsidRDefault="001B3735" w:rsidP="006D5CE1">
            <w:pPr>
              <w:widowControl w:val="0"/>
              <w:jc w:val="right"/>
              <w:rPr>
                <w:sz w:val="20"/>
                <w:szCs w:val="20"/>
              </w:rPr>
            </w:pPr>
            <w:r w:rsidRPr="002E4BF1">
              <w:rPr>
                <w:sz w:val="20"/>
                <w:szCs w:val="20"/>
              </w:rPr>
              <w:t>3.378.727.273</w:t>
            </w:r>
          </w:p>
        </w:tc>
        <w:tc>
          <w:tcPr>
            <w:tcW w:w="1179" w:type="pct"/>
            <w:vAlign w:val="center"/>
          </w:tcPr>
          <w:p w:rsidR="001B3735" w:rsidRPr="002E4BF1" w:rsidRDefault="001B3735" w:rsidP="006D5CE1">
            <w:pPr>
              <w:widowControl w:val="0"/>
              <w:jc w:val="right"/>
              <w:rPr>
                <w:sz w:val="20"/>
                <w:szCs w:val="20"/>
              </w:rPr>
            </w:pPr>
            <w:r w:rsidRPr="002E4BF1">
              <w:rPr>
                <w:sz w:val="20"/>
                <w:szCs w:val="20"/>
              </w:rPr>
              <w:t>2.132.573.131</w:t>
            </w:r>
          </w:p>
        </w:tc>
        <w:tc>
          <w:tcPr>
            <w:tcW w:w="1216" w:type="pct"/>
            <w:vAlign w:val="center"/>
          </w:tcPr>
          <w:p w:rsidR="001B3735" w:rsidRPr="002E4BF1" w:rsidRDefault="001B3735" w:rsidP="006D5CE1">
            <w:pPr>
              <w:widowControl w:val="0"/>
              <w:jc w:val="right"/>
              <w:rPr>
                <w:sz w:val="20"/>
                <w:szCs w:val="20"/>
              </w:rPr>
            </w:pPr>
            <w:r w:rsidRPr="002E4BF1">
              <w:rPr>
                <w:sz w:val="20"/>
                <w:szCs w:val="20"/>
              </w:rPr>
              <w:t>1.246.154.142</w:t>
            </w:r>
          </w:p>
        </w:tc>
      </w:tr>
      <w:tr w:rsidR="001B3735" w:rsidRPr="002E4BF1" w:rsidTr="00FC6AC8">
        <w:trPr>
          <w:trHeight w:val="510"/>
        </w:trPr>
        <w:tc>
          <w:tcPr>
            <w:tcW w:w="1425" w:type="pct"/>
            <w:vAlign w:val="center"/>
          </w:tcPr>
          <w:p w:rsidR="001B3735" w:rsidRPr="002E4BF1" w:rsidRDefault="001B3735" w:rsidP="006D5CE1">
            <w:pPr>
              <w:widowControl w:val="0"/>
              <w:rPr>
                <w:sz w:val="20"/>
                <w:szCs w:val="20"/>
              </w:rPr>
            </w:pPr>
            <w:r w:rsidRPr="002E4BF1">
              <w:rPr>
                <w:sz w:val="20"/>
                <w:szCs w:val="20"/>
              </w:rPr>
              <w:t>Máy móc thiết bị</w:t>
            </w:r>
          </w:p>
        </w:tc>
        <w:tc>
          <w:tcPr>
            <w:tcW w:w="1180" w:type="pct"/>
            <w:vAlign w:val="center"/>
          </w:tcPr>
          <w:p w:rsidR="001B3735" w:rsidRPr="002E4BF1" w:rsidRDefault="001B3735" w:rsidP="006D5CE1">
            <w:pPr>
              <w:widowControl w:val="0"/>
              <w:jc w:val="right"/>
              <w:rPr>
                <w:sz w:val="20"/>
                <w:szCs w:val="20"/>
              </w:rPr>
            </w:pPr>
            <w:r w:rsidRPr="002E4BF1">
              <w:rPr>
                <w:sz w:val="20"/>
                <w:szCs w:val="20"/>
              </w:rPr>
              <w:t>395.000.000</w:t>
            </w:r>
          </w:p>
        </w:tc>
        <w:tc>
          <w:tcPr>
            <w:tcW w:w="1179" w:type="pct"/>
            <w:vAlign w:val="center"/>
          </w:tcPr>
          <w:p w:rsidR="001B3735" w:rsidRPr="002E4BF1" w:rsidRDefault="001B3735" w:rsidP="006D5CE1">
            <w:pPr>
              <w:widowControl w:val="0"/>
              <w:jc w:val="right"/>
              <w:rPr>
                <w:sz w:val="20"/>
                <w:szCs w:val="20"/>
              </w:rPr>
            </w:pPr>
            <w:r w:rsidRPr="002E4BF1">
              <w:rPr>
                <w:sz w:val="20"/>
                <w:szCs w:val="20"/>
              </w:rPr>
              <w:t>184.333.333</w:t>
            </w:r>
          </w:p>
        </w:tc>
        <w:tc>
          <w:tcPr>
            <w:tcW w:w="1216" w:type="pct"/>
            <w:vAlign w:val="center"/>
          </w:tcPr>
          <w:p w:rsidR="001B3735" w:rsidRPr="002E4BF1" w:rsidRDefault="001B3735" w:rsidP="006D5CE1">
            <w:pPr>
              <w:widowControl w:val="0"/>
              <w:jc w:val="right"/>
              <w:rPr>
                <w:sz w:val="20"/>
                <w:szCs w:val="20"/>
              </w:rPr>
            </w:pPr>
            <w:r w:rsidRPr="002E4BF1">
              <w:rPr>
                <w:sz w:val="20"/>
                <w:szCs w:val="20"/>
              </w:rPr>
              <w:t>210.666.667</w:t>
            </w:r>
          </w:p>
        </w:tc>
      </w:tr>
      <w:tr w:rsidR="001B3735" w:rsidRPr="002E4BF1" w:rsidTr="00FC6AC8">
        <w:trPr>
          <w:trHeight w:val="510"/>
        </w:trPr>
        <w:tc>
          <w:tcPr>
            <w:tcW w:w="1425" w:type="pct"/>
            <w:vAlign w:val="center"/>
          </w:tcPr>
          <w:p w:rsidR="001B3735" w:rsidRPr="002E4BF1" w:rsidRDefault="001B3735" w:rsidP="006D5CE1">
            <w:pPr>
              <w:widowControl w:val="0"/>
              <w:rPr>
                <w:sz w:val="20"/>
                <w:szCs w:val="20"/>
              </w:rPr>
            </w:pPr>
            <w:r w:rsidRPr="002E4BF1">
              <w:rPr>
                <w:sz w:val="20"/>
                <w:szCs w:val="20"/>
              </w:rPr>
              <w:t>Thiết bị dụng cụ quản lý</w:t>
            </w:r>
          </w:p>
        </w:tc>
        <w:tc>
          <w:tcPr>
            <w:tcW w:w="1180" w:type="pct"/>
            <w:vAlign w:val="center"/>
          </w:tcPr>
          <w:p w:rsidR="001B3735" w:rsidRPr="002E4BF1" w:rsidRDefault="001B3735" w:rsidP="006D5CE1">
            <w:pPr>
              <w:widowControl w:val="0"/>
              <w:jc w:val="right"/>
              <w:rPr>
                <w:sz w:val="20"/>
                <w:szCs w:val="20"/>
              </w:rPr>
            </w:pPr>
            <w:r w:rsidRPr="002E4BF1">
              <w:rPr>
                <w:sz w:val="20"/>
                <w:szCs w:val="20"/>
              </w:rPr>
              <w:t>211.675.455</w:t>
            </w:r>
          </w:p>
        </w:tc>
        <w:tc>
          <w:tcPr>
            <w:tcW w:w="1179" w:type="pct"/>
            <w:vAlign w:val="center"/>
          </w:tcPr>
          <w:p w:rsidR="001B3735" w:rsidRPr="002E4BF1" w:rsidRDefault="001B3735" w:rsidP="006D5CE1">
            <w:pPr>
              <w:widowControl w:val="0"/>
              <w:jc w:val="right"/>
              <w:rPr>
                <w:sz w:val="20"/>
                <w:szCs w:val="20"/>
              </w:rPr>
            </w:pPr>
            <w:r w:rsidRPr="002E4BF1">
              <w:rPr>
                <w:sz w:val="20"/>
                <w:szCs w:val="20"/>
              </w:rPr>
              <w:t>184.399.455</w:t>
            </w:r>
          </w:p>
        </w:tc>
        <w:tc>
          <w:tcPr>
            <w:tcW w:w="1216" w:type="pct"/>
            <w:vAlign w:val="center"/>
          </w:tcPr>
          <w:p w:rsidR="001B3735" w:rsidRPr="002E4BF1" w:rsidRDefault="001B3735" w:rsidP="006D5CE1">
            <w:pPr>
              <w:widowControl w:val="0"/>
              <w:jc w:val="right"/>
              <w:rPr>
                <w:sz w:val="20"/>
                <w:szCs w:val="20"/>
              </w:rPr>
            </w:pPr>
            <w:r w:rsidRPr="002E4BF1">
              <w:rPr>
                <w:sz w:val="20"/>
                <w:szCs w:val="20"/>
              </w:rPr>
              <w:t>27.276.000</w:t>
            </w:r>
          </w:p>
        </w:tc>
      </w:tr>
      <w:tr w:rsidR="0040123F" w:rsidRPr="002E4BF1" w:rsidTr="00FC6AC8">
        <w:trPr>
          <w:trHeight w:val="510"/>
        </w:trPr>
        <w:tc>
          <w:tcPr>
            <w:tcW w:w="1425" w:type="pct"/>
            <w:vAlign w:val="center"/>
          </w:tcPr>
          <w:p w:rsidR="0040123F" w:rsidRPr="002E4BF1" w:rsidRDefault="0040123F" w:rsidP="006D5CE1">
            <w:pPr>
              <w:widowControl w:val="0"/>
              <w:rPr>
                <w:b/>
                <w:sz w:val="20"/>
                <w:szCs w:val="20"/>
              </w:rPr>
            </w:pPr>
            <w:r w:rsidRPr="002E4BF1">
              <w:rPr>
                <w:b/>
                <w:bCs/>
                <w:iCs/>
                <w:sz w:val="20"/>
                <w:szCs w:val="20"/>
              </w:rPr>
              <w:t>TSCĐ Vô hình</w:t>
            </w:r>
          </w:p>
        </w:tc>
        <w:tc>
          <w:tcPr>
            <w:tcW w:w="1180" w:type="pct"/>
            <w:vAlign w:val="center"/>
          </w:tcPr>
          <w:p w:rsidR="0040123F" w:rsidRPr="002E4BF1" w:rsidRDefault="0040123F" w:rsidP="006D5CE1">
            <w:pPr>
              <w:widowControl w:val="0"/>
              <w:jc w:val="right"/>
              <w:rPr>
                <w:b/>
                <w:bCs/>
                <w:iCs/>
                <w:sz w:val="20"/>
                <w:szCs w:val="20"/>
              </w:rPr>
            </w:pPr>
            <w:r w:rsidRPr="002E4BF1">
              <w:rPr>
                <w:b/>
                <w:bCs/>
                <w:iCs/>
                <w:sz w:val="20"/>
                <w:szCs w:val="20"/>
              </w:rPr>
              <w:t>-</w:t>
            </w:r>
          </w:p>
        </w:tc>
        <w:tc>
          <w:tcPr>
            <w:tcW w:w="1179" w:type="pct"/>
            <w:vAlign w:val="center"/>
          </w:tcPr>
          <w:p w:rsidR="0040123F" w:rsidRPr="002E4BF1" w:rsidRDefault="0040123F" w:rsidP="006D5CE1">
            <w:pPr>
              <w:widowControl w:val="0"/>
              <w:jc w:val="right"/>
              <w:rPr>
                <w:b/>
                <w:bCs/>
                <w:iCs/>
                <w:sz w:val="20"/>
                <w:szCs w:val="20"/>
              </w:rPr>
            </w:pPr>
            <w:r w:rsidRPr="002E4BF1">
              <w:rPr>
                <w:b/>
                <w:bCs/>
                <w:iCs/>
                <w:sz w:val="20"/>
                <w:szCs w:val="20"/>
              </w:rPr>
              <w:t>-</w:t>
            </w:r>
          </w:p>
        </w:tc>
        <w:tc>
          <w:tcPr>
            <w:tcW w:w="1216" w:type="pct"/>
            <w:vAlign w:val="center"/>
          </w:tcPr>
          <w:p w:rsidR="0040123F" w:rsidRPr="002E4BF1" w:rsidRDefault="0040123F" w:rsidP="006D5CE1">
            <w:pPr>
              <w:widowControl w:val="0"/>
              <w:jc w:val="right"/>
              <w:rPr>
                <w:b/>
                <w:bCs/>
                <w:iCs/>
                <w:sz w:val="20"/>
                <w:szCs w:val="20"/>
              </w:rPr>
            </w:pPr>
            <w:r w:rsidRPr="002E4BF1">
              <w:rPr>
                <w:b/>
                <w:bCs/>
                <w:iCs/>
                <w:sz w:val="20"/>
                <w:szCs w:val="20"/>
              </w:rPr>
              <w:t>-</w:t>
            </w:r>
          </w:p>
        </w:tc>
      </w:tr>
      <w:tr w:rsidR="0040123F" w:rsidRPr="002E4BF1" w:rsidTr="00FC6AC8">
        <w:trPr>
          <w:trHeight w:val="510"/>
        </w:trPr>
        <w:tc>
          <w:tcPr>
            <w:tcW w:w="1425" w:type="pct"/>
            <w:vAlign w:val="center"/>
          </w:tcPr>
          <w:p w:rsidR="0040123F" w:rsidRPr="002E4BF1" w:rsidRDefault="0040123F" w:rsidP="006D5CE1">
            <w:pPr>
              <w:widowControl w:val="0"/>
              <w:rPr>
                <w:b/>
                <w:sz w:val="20"/>
                <w:szCs w:val="20"/>
              </w:rPr>
            </w:pPr>
            <w:r w:rsidRPr="002E4BF1">
              <w:rPr>
                <w:b/>
                <w:sz w:val="20"/>
                <w:szCs w:val="20"/>
              </w:rPr>
              <w:t>Chi phí xây dựng cơ bản dở dang</w:t>
            </w:r>
          </w:p>
        </w:tc>
        <w:tc>
          <w:tcPr>
            <w:tcW w:w="1180" w:type="pct"/>
            <w:vAlign w:val="center"/>
          </w:tcPr>
          <w:p w:rsidR="0040123F" w:rsidRPr="002E4BF1" w:rsidRDefault="0040123F" w:rsidP="006D5CE1">
            <w:pPr>
              <w:widowControl w:val="0"/>
              <w:jc w:val="right"/>
              <w:rPr>
                <w:b/>
                <w:bCs/>
                <w:iCs/>
                <w:sz w:val="20"/>
                <w:szCs w:val="20"/>
              </w:rPr>
            </w:pPr>
            <w:r w:rsidRPr="002E4BF1">
              <w:rPr>
                <w:b/>
                <w:bCs/>
                <w:iCs/>
                <w:sz w:val="20"/>
                <w:szCs w:val="20"/>
              </w:rPr>
              <w:t>-</w:t>
            </w:r>
          </w:p>
        </w:tc>
        <w:tc>
          <w:tcPr>
            <w:tcW w:w="1179" w:type="pct"/>
            <w:vAlign w:val="center"/>
          </w:tcPr>
          <w:p w:rsidR="0040123F" w:rsidRPr="002E4BF1" w:rsidRDefault="0040123F" w:rsidP="006D5CE1">
            <w:pPr>
              <w:widowControl w:val="0"/>
              <w:jc w:val="right"/>
              <w:rPr>
                <w:b/>
                <w:bCs/>
                <w:iCs/>
                <w:sz w:val="20"/>
                <w:szCs w:val="20"/>
              </w:rPr>
            </w:pPr>
            <w:r w:rsidRPr="002E4BF1">
              <w:rPr>
                <w:b/>
                <w:bCs/>
                <w:iCs/>
                <w:sz w:val="20"/>
                <w:szCs w:val="20"/>
              </w:rPr>
              <w:t>-</w:t>
            </w:r>
          </w:p>
        </w:tc>
        <w:tc>
          <w:tcPr>
            <w:tcW w:w="1216" w:type="pct"/>
            <w:vAlign w:val="center"/>
          </w:tcPr>
          <w:p w:rsidR="0040123F" w:rsidRPr="002E4BF1" w:rsidRDefault="0040123F" w:rsidP="006D5CE1">
            <w:pPr>
              <w:widowControl w:val="0"/>
              <w:jc w:val="right"/>
              <w:rPr>
                <w:b/>
                <w:bCs/>
                <w:iCs/>
                <w:sz w:val="20"/>
                <w:szCs w:val="20"/>
              </w:rPr>
            </w:pPr>
            <w:r w:rsidRPr="002E4BF1">
              <w:rPr>
                <w:b/>
                <w:bCs/>
                <w:iCs/>
                <w:sz w:val="20"/>
                <w:szCs w:val="20"/>
              </w:rPr>
              <w:t>-</w:t>
            </w:r>
          </w:p>
        </w:tc>
      </w:tr>
      <w:tr w:rsidR="001B3735" w:rsidRPr="002E4BF1" w:rsidTr="00FC6AC8">
        <w:trPr>
          <w:trHeight w:val="510"/>
        </w:trPr>
        <w:tc>
          <w:tcPr>
            <w:tcW w:w="1425" w:type="pct"/>
            <w:vAlign w:val="center"/>
          </w:tcPr>
          <w:p w:rsidR="001B3735" w:rsidRPr="002E4BF1" w:rsidRDefault="001B3735" w:rsidP="006D5CE1">
            <w:pPr>
              <w:widowControl w:val="0"/>
              <w:rPr>
                <w:b/>
                <w:bCs/>
                <w:sz w:val="20"/>
                <w:szCs w:val="20"/>
              </w:rPr>
            </w:pPr>
            <w:r w:rsidRPr="002E4BF1">
              <w:rPr>
                <w:b/>
                <w:bCs/>
                <w:sz w:val="20"/>
                <w:szCs w:val="20"/>
              </w:rPr>
              <w:t>Tổng</w:t>
            </w:r>
          </w:p>
        </w:tc>
        <w:tc>
          <w:tcPr>
            <w:tcW w:w="1180" w:type="pct"/>
            <w:vAlign w:val="center"/>
          </w:tcPr>
          <w:p w:rsidR="001B3735" w:rsidRPr="002E4BF1" w:rsidRDefault="001B3735" w:rsidP="006D5CE1">
            <w:pPr>
              <w:widowControl w:val="0"/>
              <w:jc w:val="right"/>
              <w:rPr>
                <w:b/>
                <w:bCs/>
                <w:sz w:val="20"/>
                <w:szCs w:val="20"/>
              </w:rPr>
            </w:pPr>
            <w:r w:rsidRPr="002E4BF1">
              <w:rPr>
                <w:b/>
                <w:bCs/>
                <w:sz w:val="20"/>
                <w:szCs w:val="20"/>
              </w:rPr>
              <w:t>14.240.520.077</w:t>
            </w:r>
          </w:p>
        </w:tc>
        <w:tc>
          <w:tcPr>
            <w:tcW w:w="1179" w:type="pct"/>
            <w:vAlign w:val="center"/>
          </w:tcPr>
          <w:p w:rsidR="001B3735" w:rsidRPr="002E4BF1" w:rsidRDefault="001B3735" w:rsidP="006D5CE1">
            <w:pPr>
              <w:widowControl w:val="0"/>
              <w:jc w:val="right"/>
              <w:rPr>
                <w:b/>
                <w:bCs/>
                <w:sz w:val="20"/>
                <w:szCs w:val="20"/>
              </w:rPr>
            </w:pPr>
            <w:r w:rsidRPr="002E4BF1">
              <w:rPr>
                <w:b/>
                <w:bCs/>
                <w:sz w:val="20"/>
                <w:szCs w:val="20"/>
              </w:rPr>
              <w:t>3.739.499.384</w:t>
            </w:r>
          </w:p>
        </w:tc>
        <w:tc>
          <w:tcPr>
            <w:tcW w:w="1216" w:type="pct"/>
            <w:vAlign w:val="center"/>
          </w:tcPr>
          <w:p w:rsidR="001B3735" w:rsidRPr="002E4BF1" w:rsidRDefault="001B3735" w:rsidP="006D5CE1">
            <w:pPr>
              <w:widowControl w:val="0"/>
              <w:jc w:val="right"/>
              <w:rPr>
                <w:b/>
                <w:bCs/>
                <w:sz w:val="20"/>
                <w:szCs w:val="20"/>
              </w:rPr>
            </w:pPr>
            <w:r w:rsidRPr="002E4BF1">
              <w:rPr>
                <w:b/>
                <w:bCs/>
                <w:sz w:val="20"/>
                <w:szCs w:val="20"/>
              </w:rPr>
              <w:t>10.501.020.693</w:t>
            </w:r>
          </w:p>
        </w:tc>
      </w:tr>
    </w:tbl>
    <w:p w:rsidR="00850604" w:rsidRPr="002E4BF1" w:rsidRDefault="00850604" w:rsidP="00850604">
      <w:pPr>
        <w:pStyle w:val="NormalWeb"/>
        <w:widowControl w:val="0"/>
        <w:spacing w:after="120" w:afterAutospacing="0"/>
        <w:ind w:left="720"/>
        <w:jc w:val="right"/>
        <w:rPr>
          <w:bCs/>
          <w:i/>
          <w:sz w:val="22"/>
          <w:szCs w:val="22"/>
        </w:rPr>
      </w:pPr>
      <w:r w:rsidRPr="002E4BF1">
        <w:rPr>
          <w:bCs/>
          <w:i/>
          <w:sz w:val="22"/>
          <w:szCs w:val="22"/>
        </w:rPr>
        <w:t xml:space="preserve">(Nguồn: </w:t>
      </w:r>
      <w:r>
        <w:rPr>
          <w:bCs/>
          <w:i/>
          <w:sz w:val="22"/>
          <w:szCs w:val="22"/>
        </w:rPr>
        <w:t>BCTC 6 tháng đầu năm</w:t>
      </w:r>
      <w:r w:rsidR="00E2680A">
        <w:rPr>
          <w:bCs/>
          <w:i/>
          <w:sz w:val="22"/>
          <w:szCs w:val="22"/>
        </w:rPr>
        <w:t xml:space="preserve"> 2015</w:t>
      </w:r>
      <w:r>
        <w:rPr>
          <w:bCs/>
          <w:i/>
          <w:sz w:val="22"/>
          <w:szCs w:val="22"/>
        </w:rPr>
        <w:t xml:space="preserve"> của HUD6</w:t>
      </w:r>
      <w:r w:rsidRPr="002E4BF1">
        <w:rPr>
          <w:bCs/>
          <w:i/>
          <w:sz w:val="22"/>
          <w:szCs w:val="22"/>
        </w:rPr>
        <w:t>)</w:t>
      </w:r>
    </w:p>
    <w:p w:rsidR="00714A38" w:rsidRPr="00DE63B1" w:rsidRDefault="00714A38" w:rsidP="006954A5">
      <w:pPr>
        <w:pStyle w:val="NormalWeb"/>
        <w:widowControl w:val="0"/>
        <w:numPr>
          <w:ilvl w:val="0"/>
          <w:numId w:val="31"/>
        </w:numPr>
        <w:spacing w:before="120" w:beforeAutospacing="0" w:after="120" w:afterAutospacing="0" w:line="320" w:lineRule="exact"/>
        <w:ind w:left="540" w:hanging="540"/>
        <w:jc w:val="both"/>
        <w:outlineLvl w:val="1"/>
        <w:rPr>
          <w:sz w:val="23"/>
          <w:szCs w:val="23"/>
        </w:rPr>
      </w:pPr>
      <w:r w:rsidRPr="00DE63B1">
        <w:rPr>
          <w:b/>
          <w:bCs/>
          <w:sz w:val="23"/>
          <w:szCs w:val="23"/>
        </w:rPr>
        <w:t>Kế hoạch sản xuất kinh doanh, lợi nhuận và cổ tức trong năm tiếp theo</w:t>
      </w:r>
      <w:bookmarkEnd w:id="139"/>
      <w:bookmarkEnd w:id="140"/>
      <w:r w:rsidRPr="00DE63B1">
        <w:rPr>
          <w:b/>
          <w:bCs/>
          <w:sz w:val="23"/>
          <w:szCs w:val="23"/>
        </w:rPr>
        <w:t xml:space="preserve"> </w:t>
      </w:r>
    </w:p>
    <w:tbl>
      <w:tblPr>
        <w:tblW w:w="4527"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276"/>
        <w:gridCol w:w="1310"/>
        <w:gridCol w:w="1497"/>
        <w:gridCol w:w="1679"/>
        <w:gridCol w:w="2149"/>
      </w:tblGrid>
      <w:tr w:rsidR="00AC4A9A" w:rsidRPr="00E53AD5" w:rsidTr="00850604">
        <w:trPr>
          <w:cantSplit/>
        </w:trPr>
        <w:tc>
          <w:tcPr>
            <w:tcW w:w="1277" w:type="pct"/>
            <w:vMerge w:val="restart"/>
            <w:shd w:val="clear" w:color="000000" w:fill="548DD4"/>
            <w:tcMar>
              <w:top w:w="0" w:type="dxa"/>
              <w:left w:w="108" w:type="dxa"/>
              <w:bottom w:w="0" w:type="dxa"/>
              <w:right w:w="108" w:type="dxa"/>
            </w:tcMar>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E53AD5">
              <w:rPr>
                <w:b/>
                <w:bCs/>
                <w:sz w:val="20"/>
                <w:szCs w:val="20"/>
              </w:rPr>
              <w:t>CHỈ TIÊU</w:t>
            </w:r>
          </w:p>
        </w:tc>
        <w:tc>
          <w:tcPr>
            <w:tcW w:w="735" w:type="pct"/>
            <w:vMerge w:val="restart"/>
            <w:shd w:val="clear" w:color="000000" w:fill="548DD4"/>
            <w:vAlign w:val="center"/>
          </w:tcPr>
          <w:p w:rsidR="00AC4A9A" w:rsidRPr="00E53AD5" w:rsidRDefault="00AC4A9A" w:rsidP="007E39BD">
            <w:pPr>
              <w:pStyle w:val="NormalWeb"/>
              <w:widowControl w:val="0"/>
              <w:spacing w:before="80" w:beforeAutospacing="0" w:after="80" w:afterAutospacing="0" w:line="280" w:lineRule="exact"/>
              <w:jc w:val="center"/>
              <w:rPr>
                <w:b/>
                <w:bCs/>
                <w:sz w:val="20"/>
                <w:szCs w:val="20"/>
              </w:rPr>
            </w:pPr>
            <w:r w:rsidRPr="00E53AD5">
              <w:rPr>
                <w:b/>
                <w:bCs/>
                <w:sz w:val="20"/>
                <w:szCs w:val="20"/>
              </w:rPr>
              <w:t xml:space="preserve">ĐƠN VỊ </w:t>
            </w:r>
          </w:p>
          <w:p w:rsidR="00AC4A9A" w:rsidRPr="00E53AD5" w:rsidRDefault="00AC4A9A" w:rsidP="007E39BD">
            <w:pPr>
              <w:pStyle w:val="NormalWeb"/>
              <w:widowControl w:val="0"/>
              <w:spacing w:before="80" w:beforeAutospacing="0" w:after="80" w:afterAutospacing="0" w:line="280" w:lineRule="exact"/>
              <w:jc w:val="center"/>
              <w:rPr>
                <w:b/>
                <w:bCs/>
                <w:i/>
                <w:sz w:val="20"/>
                <w:szCs w:val="20"/>
              </w:rPr>
            </w:pPr>
            <w:r w:rsidRPr="00E53AD5">
              <w:rPr>
                <w:b/>
                <w:bCs/>
                <w:i/>
                <w:sz w:val="20"/>
                <w:szCs w:val="20"/>
              </w:rPr>
              <w:t>(tính giá trị)</w:t>
            </w:r>
          </w:p>
        </w:tc>
        <w:tc>
          <w:tcPr>
            <w:tcW w:w="840" w:type="pct"/>
            <w:shd w:val="clear" w:color="000000" w:fill="548DD4"/>
            <w:tcMar>
              <w:top w:w="0" w:type="dxa"/>
              <w:left w:w="108" w:type="dxa"/>
              <w:bottom w:w="0" w:type="dxa"/>
              <w:right w:w="108" w:type="dxa"/>
            </w:tcMar>
            <w:vAlign w:val="center"/>
          </w:tcPr>
          <w:p w:rsidR="00AC4A9A" w:rsidRPr="00E53AD5" w:rsidRDefault="00AC4A9A" w:rsidP="007E39BD">
            <w:pPr>
              <w:pStyle w:val="NormalWeb"/>
              <w:widowControl w:val="0"/>
              <w:spacing w:before="80" w:beforeAutospacing="0" w:after="80" w:afterAutospacing="0" w:line="280" w:lineRule="exact"/>
              <w:jc w:val="center"/>
              <w:rPr>
                <w:b/>
                <w:bCs/>
                <w:sz w:val="20"/>
                <w:szCs w:val="20"/>
              </w:rPr>
            </w:pPr>
            <w:r w:rsidRPr="00E53AD5">
              <w:rPr>
                <w:b/>
                <w:bCs/>
                <w:sz w:val="20"/>
                <w:szCs w:val="20"/>
              </w:rPr>
              <w:t>NĂM 2014</w:t>
            </w:r>
          </w:p>
          <w:p w:rsidR="00AC4A9A" w:rsidRPr="00E53AD5" w:rsidRDefault="00AC4A9A" w:rsidP="007E39BD">
            <w:pPr>
              <w:pStyle w:val="NormalWeb"/>
              <w:widowControl w:val="0"/>
              <w:spacing w:before="80" w:beforeAutospacing="0" w:after="80" w:afterAutospacing="0" w:line="280" w:lineRule="exact"/>
              <w:jc w:val="center"/>
              <w:rPr>
                <w:sz w:val="20"/>
                <w:szCs w:val="20"/>
              </w:rPr>
            </w:pPr>
            <w:r w:rsidRPr="00E53AD5">
              <w:rPr>
                <w:b/>
                <w:bCs/>
                <w:sz w:val="20"/>
                <w:szCs w:val="20"/>
              </w:rPr>
              <w:t>(Thực hiện)</w:t>
            </w:r>
          </w:p>
        </w:tc>
        <w:tc>
          <w:tcPr>
            <w:tcW w:w="2149" w:type="pct"/>
            <w:gridSpan w:val="2"/>
            <w:shd w:val="clear" w:color="000000" w:fill="548DD4"/>
          </w:tcPr>
          <w:p w:rsidR="00AC4A9A" w:rsidRPr="00E53AD5" w:rsidRDefault="00AC4A9A" w:rsidP="007E39BD">
            <w:pPr>
              <w:pStyle w:val="NormalWeb"/>
              <w:widowControl w:val="0"/>
              <w:spacing w:before="80" w:beforeAutospacing="0" w:after="80" w:afterAutospacing="0" w:line="280" w:lineRule="exact"/>
              <w:jc w:val="center"/>
              <w:rPr>
                <w:b/>
                <w:bCs/>
                <w:sz w:val="20"/>
                <w:szCs w:val="20"/>
              </w:rPr>
            </w:pPr>
            <w:r w:rsidRPr="00E53AD5">
              <w:rPr>
                <w:b/>
                <w:bCs/>
                <w:sz w:val="20"/>
                <w:szCs w:val="20"/>
              </w:rPr>
              <w:t>NĂM 2015(*)</w:t>
            </w:r>
          </w:p>
        </w:tc>
      </w:tr>
      <w:tr w:rsidR="00AC4A9A" w:rsidRPr="00E53AD5" w:rsidTr="00850604">
        <w:trPr>
          <w:cantSplit/>
          <w:trHeight w:val="629"/>
        </w:trPr>
        <w:tc>
          <w:tcPr>
            <w:tcW w:w="1277" w:type="pct"/>
            <w:vMerge/>
            <w:shd w:val="clear" w:color="000000" w:fill="548DD4"/>
            <w:vAlign w:val="center"/>
          </w:tcPr>
          <w:p w:rsidR="00AC4A9A" w:rsidRPr="00E53AD5" w:rsidRDefault="00AC4A9A" w:rsidP="007E39BD">
            <w:pPr>
              <w:widowControl w:val="0"/>
              <w:spacing w:before="80" w:after="80" w:line="280" w:lineRule="exact"/>
              <w:jc w:val="center"/>
              <w:rPr>
                <w:sz w:val="20"/>
                <w:szCs w:val="20"/>
              </w:rPr>
            </w:pPr>
          </w:p>
        </w:tc>
        <w:tc>
          <w:tcPr>
            <w:tcW w:w="735" w:type="pct"/>
            <w:vMerge/>
            <w:shd w:val="clear" w:color="000000" w:fill="548DD4"/>
          </w:tcPr>
          <w:p w:rsidR="00AC4A9A" w:rsidRPr="00E53AD5" w:rsidRDefault="00AC4A9A" w:rsidP="007E39BD">
            <w:pPr>
              <w:pStyle w:val="NormalWeb"/>
              <w:widowControl w:val="0"/>
              <w:spacing w:before="80" w:beforeAutospacing="0" w:after="80" w:afterAutospacing="0" w:line="280" w:lineRule="exact"/>
              <w:jc w:val="center"/>
              <w:rPr>
                <w:b/>
                <w:bCs/>
                <w:sz w:val="20"/>
                <w:szCs w:val="20"/>
              </w:rPr>
            </w:pPr>
          </w:p>
        </w:tc>
        <w:tc>
          <w:tcPr>
            <w:tcW w:w="840" w:type="pct"/>
            <w:shd w:val="clear" w:color="000000" w:fill="548DD4"/>
            <w:tcMar>
              <w:top w:w="0" w:type="dxa"/>
              <w:left w:w="108" w:type="dxa"/>
              <w:bottom w:w="0" w:type="dxa"/>
              <w:right w:w="108" w:type="dxa"/>
            </w:tcMar>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E53AD5">
              <w:rPr>
                <w:b/>
                <w:bCs/>
                <w:sz w:val="20"/>
                <w:szCs w:val="20"/>
              </w:rPr>
              <w:t>GIÁ TRỊ</w:t>
            </w:r>
          </w:p>
        </w:tc>
        <w:tc>
          <w:tcPr>
            <w:tcW w:w="942" w:type="pct"/>
            <w:shd w:val="clear" w:color="000000" w:fill="548DD4"/>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E53AD5">
              <w:rPr>
                <w:b/>
                <w:bCs/>
                <w:sz w:val="20"/>
                <w:szCs w:val="20"/>
              </w:rPr>
              <w:t>GIÁ TRỊ</w:t>
            </w:r>
          </w:p>
        </w:tc>
        <w:tc>
          <w:tcPr>
            <w:tcW w:w="1207" w:type="pct"/>
            <w:shd w:val="clear" w:color="000000" w:fill="548DD4"/>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E53AD5">
              <w:rPr>
                <w:b/>
                <w:bCs/>
                <w:sz w:val="20"/>
                <w:szCs w:val="20"/>
              </w:rPr>
              <w:t xml:space="preserve">% TĂNG GIẢM SO VỚI NĂM 2014 </w:t>
            </w:r>
            <w:r w:rsidRPr="00E53AD5">
              <w:rPr>
                <w:b/>
                <w:bCs/>
                <w:i/>
                <w:sz w:val="20"/>
                <w:szCs w:val="20"/>
              </w:rPr>
              <w:t>(%)</w:t>
            </w:r>
          </w:p>
        </w:tc>
      </w:tr>
      <w:tr w:rsidR="00AC4A9A" w:rsidRPr="00E53AD5" w:rsidTr="00850604">
        <w:trPr>
          <w:cantSplit/>
        </w:trPr>
        <w:tc>
          <w:tcPr>
            <w:tcW w:w="1277" w:type="pct"/>
          </w:tcPr>
          <w:p w:rsidR="00AC4A9A" w:rsidRPr="00E53AD5" w:rsidRDefault="00AC4A9A" w:rsidP="007E39BD">
            <w:pPr>
              <w:pStyle w:val="NormalWeb"/>
              <w:widowControl w:val="0"/>
              <w:spacing w:before="80" w:beforeAutospacing="0" w:after="80" w:afterAutospacing="0" w:line="280" w:lineRule="exact"/>
              <w:ind w:left="111"/>
              <w:rPr>
                <w:sz w:val="20"/>
                <w:szCs w:val="20"/>
              </w:rPr>
            </w:pPr>
            <w:r w:rsidRPr="00E53AD5">
              <w:rPr>
                <w:sz w:val="20"/>
                <w:szCs w:val="20"/>
              </w:rPr>
              <w:t>Doanh thu thuần</w:t>
            </w:r>
          </w:p>
        </w:tc>
        <w:tc>
          <w:tcPr>
            <w:tcW w:w="735" w:type="pct"/>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E53AD5">
              <w:rPr>
                <w:sz w:val="20"/>
                <w:szCs w:val="20"/>
              </w:rPr>
              <w:t>Tỷ đồng</w:t>
            </w:r>
          </w:p>
        </w:tc>
        <w:tc>
          <w:tcPr>
            <w:tcW w:w="840" w:type="pct"/>
            <w:tcMar>
              <w:top w:w="0" w:type="dxa"/>
              <w:left w:w="108" w:type="dxa"/>
              <w:bottom w:w="0" w:type="dxa"/>
              <w:right w:w="108" w:type="dxa"/>
            </w:tcMar>
            <w:vAlign w:val="center"/>
          </w:tcPr>
          <w:p w:rsidR="00AC4A9A" w:rsidRPr="00E53AD5" w:rsidRDefault="00AC4A9A" w:rsidP="007E39BD">
            <w:pPr>
              <w:widowControl w:val="0"/>
              <w:jc w:val="center"/>
              <w:rPr>
                <w:bCs/>
                <w:iCs/>
                <w:sz w:val="20"/>
                <w:szCs w:val="20"/>
              </w:rPr>
            </w:pPr>
            <w:r w:rsidRPr="00E53AD5">
              <w:rPr>
                <w:bCs/>
                <w:iCs/>
                <w:sz w:val="20"/>
                <w:szCs w:val="20"/>
              </w:rPr>
              <w:t>92,1</w:t>
            </w:r>
          </w:p>
        </w:tc>
        <w:tc>
          <w:tcPr>
            <w:tcW w:w="942" w:type="pct"/>
            <w:vAlign w:val="center"/>
          </w:tcPr>
          <w:p w:rsidR="00AC4A9A" w:rsidRPr="00E53AD5" w:rsidRDefault="00AC4A9A" w:rsidP="007E39BD">
            <w:pPr>
              <w:widowControl w:val="0"/>
              <w:ind w:right="104"/>
              <w:jc w:val="center"/>
              <w:rPr>
                <w:bCs/>
                <w:iCs/>
                <w:sz w:val="20"/>
                <w:szCs w:val="20"/>
              </w:rPr>
            </w:pPr>
            <w:r w:rsidRPr="00E53AD5">
              <w:rPr>
                <w:bCs/>
                <w:iCs/>
                <w:sz w:val="20"/>
                <w:szCs w:val="20"/>
              </w:rPr>
              <w:t>94</w:t>
            </w:r>
          </w:p>
        </w:tc>
        <w:tc>
          <w:tcPr>
            <w:tcW w:w="1207" w:type="pct"/>
            <w:vAlign w:val="center"/>
          </w:tcPr>
          <w:p w:rsidR="00AC4A9A" w:rsidRPr="00E53AD5" w:rsidRDefault="00AC4A9A" w:rsidP="007E39BD">
            <w:pPr>
              <w:widowControl w:val="0"/>
              <w:jc w:val="center"/>
              <w:rPr>
                <w:bCs/>
                <w:iCs/>
                <w:sz w:val="20"/>
                <w:szCs w:val="20"/>
              </w:rPr>
            </w:pPr>
            <w:r w:rsidRPr="00E53AD5">
              <w:rPr>
                <w:bCs/>
                <w:iCs/>
                <w:sz w:val="20"/>
                <w:szCs w:val="20"/>
              </w:rPr>
              <w:t>2,06</w:t>
            </w:r>
          </w:p>
        </w:tc>
      </w:tr>
      <w:tr w:rsidR="00AC4A9A" w:rsidRPr="00E53AD5" w:rsidTr="00850604">
        <w:trPr>
          <w:cantSplit/>
        </w:trPr>
        <w:tc>
          <w:tcPr>
            <w:tcW w:w="1277" w:type="pct"/>
          </w:tcPr>
          <w:p w:rsidR="00AC4A9A" w:rsidRPr="00E53AD5" w:rsidRDefault="00AC4A9A" w:rsidP="007E39BD">
            <w:pPr>
              <w:pStyle w:val="NormalWeb"/>
              <w:widowControl w:val="0"/>
              <w:spacing w:before="80" w:beforeAutospacing="0" w:after="80" w:afterAutospacing="0" w:line="280" w:lineRule="exact"/>
              <w:ind w:left="111"/>
              <w:rPr>
                <w:sz w:val="20"/>
                <w:szCs w:val="20"/>
              </w:rPr>
            </w:pPr>
            <w:r w:rsidRPr="00E53AD5">
              <w:rPr>
                <w:sz w:val="20"/>
                <w:szCs w:val="20"/>
              </w:rPr>
              <w:t>Lợi nhuận trước thuế</w:t>
            </w:r>
          </w:p>
        </w:tc>
        <w:tc>
          <w:tcPr>
            <w:tcW w:w="735" w:type="pct"/>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E53AD5">
              <w:rPr>
                <w:sz w:val="20"/>
                <w:szCs w:val="20"/>
              </w:rPr>
              <w:t>Tỷ đồng</w:t>
            </w:r>
          </w:p>
        </w:tc>
        <w:tc>
          <w:tcPr>
            <w:tcW w:w="840" w:type="pct"/>
            <w:tcMar>
              <w:top w:w="0" w:type="dxa"/>
              <w:left w:w="108" w:type="dxa"/>
              <w:bottom w:w="0" w:type="dxa"/>
              <w:right w:w="108" w:type="dxa"/>
            </w:tcMar>
            <w:vAlign w:val="center"/>
          </w:tcPr>
          <w:p w:rsidR="00AC4A9A" w:rsidRPr="00E53AD5" w:rsidRDefault="00AC4A9A" w:rsidP="007E39BD">
            <w:pPr>
              <w:widowControl w:val="0"/>
              <w:jc w:val="center"/>
              <w:rPr>
                <w:bCs/>
                <w:iCs/>
                <w:sz w:val="20"/>
                <w:szCs w:val="20"/>
              </w:rPr>
            </w:pPr>
            <w:r w:rsidRPr="00E53AD5">
              <w:rPr>
                <w:bCs/>
                <w:iCs/>
                <w:sz w:val="20"/>
                <w:szCs w:val="20"/>
              </w:rPr>
              <w:t>14</w:t>
            </w:r>
          </w:p>
        </w:tc>
        <w:tc>
          <w:tcPr>
            <w:tcW w:w="942" w:type="pct"/>
            <w:vAlign w:val="center"/>
          </w:tcPr>
          <w:p w:rsidR="00AC4A9A" w:rsidRPr="00E53AD5" w:rsidRDefault="00AC4A9A" w:rsidP="007E39BD">
            <w:pPr>
              <w:widowControl w:val="0"/>
              <w:ind w:right="104"/>
              <w:jc w:val="center"/>
              <w:rPr>
                <w:bCs/>
                <w:iCs/>
                <w:sz w:val="20"/>
                <w:szCs w:val="20"/>
              </w:rPr>
            </w:pPr>
            <w:r w:rsidRPr="00E53AD5">
              <w:rPr>
                <w:bCs/>
                <w:iCs/>
                <w:sz w:val="20"/>
                <w:szCs w:val="20"/>
              </w:rPr>
              <w:t>13,8</w:t>
            </w:r>
          </w:p>
        </w:tc>
        <w:tc>
          <w:tcPr>
            <w:tcW w:w="1207" w:type="pct"/>
            <w:vAlign w:val="center"/>
          </w:tcPr>
          <w:p w:rsidR="00AC4A9A" w:rsidRPr="00E53AD5" w:rsidRDefault="00AC4A9A" w:rsidP="007E39BD">
            <w:pPr>
              <w:widowControl w:val="0"/>
              <w:jc w:val="center"/>
              <w:rPr>
                <w:bCs/>
                <w:iCs/>
                <w:sz w:val="20"/>
                <w:szCs w:val="20"/>
              </w:rPr>
            </w:pPr>
            <w:r w:rsidRPr="00E53AD5">
              <w:rPr>
                <w:bCs/>
                <w:iCs/>
                <w:sz w:val="20"/>
                <w:szCs w:val="20"/>
              </w:rPr>
              <w:t>(1,42)</w:t>
            </w:r>
          </w:p>
        </w:tc>
      </w:tr>
      <w:tr w:rsidR="00AC4A9A" w:rsidRPr="00E53AD5" w:rsidTr="00850604">
        <w:trPr>
          <w:cantSplit/>
        </w:trPr>
        <w:tc>
          <w:tcPr>
            <w:tcW w:w="1277" w:type="pct"/>
          </w:tcPr>
          <w:p w:rsidR="00AC4A9A" w:rsidRPr="00E53AD5" w:rsidRDefault="00AC4A9A" w:rsidP="007E39BD">
            <w:pPr>
              <w:pStyle w:val="NormalWeb"/>
              <w:widowControl w:val="0"/>
              <w:spacing w:before="80" w:beforeAutospacing="0" w:after="80" w:afterAutospacing="0" w:line="280" w:lineRule="exact"/>
              <w:ind w:left="111"/>
              <w:rPr>
                <w:sz w:val="20"/>
                <w:szCs w:val="20"/>
              </w:rPr>
            </w:pPr>
            <w:r w:rsidRPr="00E53AD5">
              <w:rPr>
                <w:sz w:val="20"/>
                <w:szCs w:val="20"/>
              </w:rPr>
              <w:t>Lợi nhuận sau thuế</w:t>
            </w:r>
          </w:p>
        </w:tc>
        <w:tc>
          <w:tcPr>
            <w:tcW w:w="735" w:type="pct"/>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E53AD5">
              <w:rPr>
                <w:sz w:val="20"/>
                <w:szCs w:val="20"/>
              </w:rPr>
              <w:t>Tỷ đồng</w:t>
            </w:r>
          </w:p>
        </w:tc>
        <w:tc>
          <w:tcPr>
            <w:tcW w:w="840" w:type="pct"/>
            <w:tcMar>
              <w:top w:w="0" w:type="dxa"/>
              <w:left w:w="108" w:type="dxa"/>
              <w:bottom w:w="0" w:type="dxa"/>
              <w:right w:w="108" w:type="dxa"/>
            </w:tcMar>
            <w:vAlign w:val="center"/>
          </w:tcPr>
          <w:p w:rsidR="00AC4A9A" w:rsidRPr="00E53AD5" w:rsidRDefault="00AC4A9A" w:rsidP="007E39BD">
            <w:pPr>
              <w:widowControl w:val="0"/>
              <w:jc w:val="center"/>
              <w:rPr>
                <w:bCs/>
                <w:iCs/>
                <w:sz w:val="20"/>
                <w:szCs w:val="20"/>
              </w:rPr>
            </w:pPr>
            <w:r w:rsidRPr="00E53AD5">
              <w:rPr>
                <w:bCs/>
                <w:iCs/>
                <w:sz w:val="20"/>
                <w:szCs w:val="20"/>
              </w:rPr>
              <w:t>11,1</w:t>
            </w:r>
          </w:p>
        </w:tc>
        <w:tc>
          <w:tcPr>
            <w:tcW w:w="942" w:type="pct"/>
            <w:vAlign w:val="center"/>
          </w:tcPr>
          <w:p w:rsidR="00AC4A9A" w:rsidRPr="00E53AD5" w:rsidRDefault="00AC4A9A" w:rsidP="007E39BD">
            <w:pPr>
              <w:widowControl w:val="0"/>
              <w:ind w:right="104"/>
              <w:jc w:val="center"/>
              <w:rPr>
                <w:bCs/>
                <w:iCs/>
                <w:sz w:val="20"/>
                <w:szCs w:val="20"/>
              </w:rPr>
            </w:pPr>
            <w:r w:rsidRPr="00E53AD5">
              <w:rPr>
                <w:bCs/>
                <w:iCs/>
                <w:sz w:val="20"/>
                <w:szCs w:val="20"/>
              </w:rPr>
              <w:t>10,7</w:t>
            </w:r>
          </w:p>
        </w:tc>
        <w:tc>
          <w:tcPr>
            <w:tcW w:w="1207" w:type="pct"/>
            <w:vAlign w:val="center"/>
          </w:tcPr>
          <w:p w:rsidR="00AC4A9A" w:rsidRPr="00E53AD5" w:rsidRDefault="00AC4A9A" w:rsidP="007E39BD">
            <w:pPr>
              <w:widowControl w:val="0"/>
              <w:jc w:val="center"/>
              <w:rPr>
                <w:sz w:val="20"/>
                <w:szCs w:val="20"/>
              </w:rPr>
            </w:pPr>
            <w:r w:rsidRPr="00E53AD5">
              <w:rPr>
                <w:sz w:val="20"/>
                <w:szCs w:val="20"/>
              </w:rPr>
              <w:t>(3,60)</w:t>
            </w:r>
          </w:p>
        </w:tc>
      </w:tr>
      <w:tr w:rsidR="00AC4A9A" w:rsidRPr="00E53AD5" w:rsidTr="00850604">
        <w:trPr>
          <w:cantSplit/>
        </w:trPr>
        <w:tc>
          <w:tcPr>
            <w:tcW w:w="1277" w:type="pct"/>
            <w:shd w:val="clear" w:color="auto" w:fill="auto"/>
          </w:tcPr>
          <w:p w:rsidR="00AC4A9A" w:rsidRPr="00E53AD5" w:rsidRDefault="00AC4A9A" w:rsidP="007E39BD">
            <w:pPr>
              <w:pStyle w:val="NormalWeb"/>
              <w:widowControl w:val="0"/>
              <w:spacing w:before="80" w:beforeAutospacing="0" w:after="80" w:afterAutospacing="0" w:line="280" w:lineRule="exact"/>
              <w:ind w:left="111"/>
              <w:rPr>
                <w:sz w:val="20"/>
                <w:szCs w:val="20"/>
              </w:rPr>
            </w:pPr>
            <w:r>
              <w:rPr>
                <w:sz w:val="20"/>
                <w:szCs w:val="20"/>
              </w:rPr>
              <w:lastRenderedPageBreak/>
              <w:t>Vốn điều lệ</w:t>
            </w:r>
          </w:p>
        </w:tc>
        <w:tc>
          <w:tcPr>
            <w:tcW w:w="735" w:type="pct"/>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E53AD5">
              <w:rPr>
                <w:sz w:val="20"/>
                <w:szCs w:val="20"/>
              </w:rPr>
              <w:t>Tỷ đồng</w:t>
            </w:r>
          </w:p>
        </w:tc>
        <w:tc>
          <w:tcPr>
            <w:tcW w:w="840" w:type="pct"/>
            <w:tcMar>
              <w:top w:w="0" w:type="dxa"/>
              <w:left w:w="108" w:type="dxa"/>
              <w:bottom w:w="0" w:type="dxa"/>
              <w:right w:w="108" w:type="dxa"/>
            </w:tcMar>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Pr>
                <w:sz w:val="20"/>
                <w:szCs w:val="20"/>
              </w:rPr>
              <w:t>75</w:t>
            </w:r>
          </w:p>
        </w:tc>
        <w:tc>
          <w:tcPr>
            <w:tcW w:w="942" w:type="pct"/>
            <w:vAlign w:val="center"/>
          </w:tcPr>
          <w:p w:rsidR="00AC4A9A" w:rsidRPr="00E53AD5" w:rsidRDefault="00AC4A9A" w:rsidP="007E39BD">
            <w:pPr>
              <w:pStyle w:val="NormalWeb"/>
              <w:widowControl w:val="0"/>
              <w:spacing w:before="80" w:beforeAutospacing="0" w:after="80" w:afterAutospacing="0" w:line="280" w:lineRule="exact"/>
              <w:ind w:right="104"/>
              <w:jc w:val="center"/>
              <w:rPr>
                <w:sz w:val="20"/>
                <w:szCs w:val="20"/>
              </w:rPr>
            </w:pPr>
            <w:r>
              <w:rPr>
                <w:sz w:val="20"/>
                <w:szCs w:val="20"/>
              </w:rPr>
              <w:t>75</w:t>
            </w:r>
          </w:p>
        </w:tc>
        <w:tc>
          <w:tcPr>
            <w:tcW w:w="1207" w:type="pct"/>
            <w:vAlign w:val="center"/>
          </w:tcPr>
          <w:p w:rsidR="00AC4A9A" w:rsidRPr="00E53AD5" w:rsidRDefault="00AC4A9A" w:rsidP="007E39BD">
            <w:pPr>
              <w:widowControl w:val="0"/>
              <w:jc w:val="center"/>
              <w:rPr>
                <w:sz w:val="20"/>
                <w:szCs w:val="20"/>
              </w:rPr>
            </w:pPr>
            <w:r>
              <w:rPr>
                <w:sz w:val="20"/>
                <w:szCs w:val="20"/>
              </w:rPr>
              <w:t>-</w:t>
            </w:r>
          </w:p>
        </w:tc>
      </w:tr>
      <w:tr w:rsidR="00AC4A9A" w:rsidRPr="00E53AD5" w:rsidTr="00850604">
        <w:trPr>
          <w:cantSplit/>
        </w:trPr>
        <w:tc>
          <w:tcPr>
            <w:tcW w:w="1277" w:type="pct"/>
            <w:shd w:val="clear" w:color="auto" w:fill="auto"/>
          </w:tcPr>
          <w:p w:rsidR="00AC4A9A" w:rsidRPr="00E53AD5" w:rsidRDefault="00AC4A9A" w:rsidP="007E39BD">
            <w:pPr>
              <w:pStyle w:val="NormalWeb"/>
              <w:widowControl w:val="0"/>
              <w:spacing w:before="80" w:beforeAutospacing="0" w:after="80" w:afterAutospacing="0" w:line="280" w:lineRule="exact"/>
              <w:ind w:left="111"/>
              <w:rPr>
                <w:sz w:val="20"/>
                <w:szCs w:val="20"/>
              </w:rPr>
            </w:pPr>
            <w:r>
              <w:rPr>
                <w:sz w:val="20"/>
                <w:szCs w:val="20"/>
              </w:rPr>
              <w:t>Lợi nhuận sau thuế/Doanh thu thuần</w:t>
            </w:r>
          </w:p>
        </w:tc>
        <w:tc>
          <w:tcPr>
            <w:tcW w:w="735" w:type="pct"/>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231EAA">
              <w:rPr>
                <w:sz w:val="20"/>
                <w:szCs w:val="20"/>
              </w:rPr>
              <w:t>%</w:t>
            </w:r>
          </w:p>
        </w:tc>
        <w:tc>
          <w:tcPr>
            <w:tcW w:w="840" w:type="pct"/>
            <w:tcMar>
              <w:top w:w="0" w:type="dxa"/>
              <w:left w:w="108" w:type="dxa"/>
              <w:bottom w:w="0" w:type="dxa"/>
              <w:right w:w="108" w:type="dxa"/>
            </w:tcMar>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Pr>
                <w:sz w:val="20"/>
                <w:szCs w:val="20"/>
              </w:rPr>
              <w:t>12,05</w:t>
            </w:r>
          </w:p>
        </w:tc>
        <w:tc>
          <w:tcPr>
            <w:tcW w:w="942" w:type="pct"/>
            <w:vAlign w:val="center"/>
          </w:tcPr>
          <w:p w:rsidR="00AC4A9A" w:rsidRPr="00E53AD5" w:rsidRDefault="00AC4A9A" w:rsidP="007E39BD">
            <w:pPr>
              <w:pStyle w:val="NormalWeb"/>
              <w:widowControl w:val="0"/>
              <w:spacing w:before="80" w:beforeAutospacing="0" w:after="80" w:afterAutospacing="0" w:line="280" w:lineRule="exact"/>
              <w:ind w:right="104"/>
              <w:jc w:val="center"/>
              <w:rPr>
                <w:sz w:val="20"/>
                <w:szCs w:val="20"/>
              </w:rPr>
            </w:pPr>
            <w:r>
              <w:rPr>
                <w:sz w:val="20"/>
                <w:szCs w:val="20"/>
              </w:rPr>
              <w:t>11,38</w:t>
            </w:r>
          </w:p>
        </w:tc>
        <w:tc>
          <w:tcPr>
            <w:tcW w:w="1207" w:type="pct"/>
            <w:vAlign w:val="center"/>
          </w:tcPr>
          <w:p w:rsidR="00AC4A9A" w:rsidRPr="00E53AD5" w:rsidRDefault="00AC4A9A" w:rsidP="007E39BD">
            <w:pPr>
              <w:widowControl w:val="0"/>
              <w:jc w:val="center"/>
              <w:rPr>
                <w:sz w:val="20"/>
                <w:szCs w:val="20"/>
              </w:rPr>
            </w:pPr>
            <w:r>
              <w:rPr>
                <w:sz w:val="20"/>
                <w:szCs w:val="20"/>
              </w:rPr>
              <w:t>(0,67)</w:t>
            </w:r>
          </w:p>
        </w:tc>
      </w:tr>
      <w:tr w:rsidR="00AC4A9A" w:rsidRPr="00E53AD5" w:rsidTr="00850604">
        <w:trPr>
          <w:cantSplit/>
        </w:trPr>
        <w:tc>
          <w:tcPr>
            <w:tcW w:w="1277" w:type="pct"/>
            <w:shd w:val="clear" w:color="auto" w:fill="auto"/>
          </w:tcPr>
          <w:p w:rsidR="00AC4A9A" w:rsidRPr="00E53AD5" w:rsidRDefault="00AC4A9A" w:rsidP="007E39BD">
            <w:pPr>
              <w:pStyle w:val="NormalWeb"/>
              <w:widowControl w:val="0"/>
              <w:spacing w:before="80" w:beforeAutospacing="0" w:after="80" w:afterAutospacing="0" w:line="280" w:lineRule="exact"/>
              <w:ind w:left="111"/>
              <w:rPr>
                <w:sz w:val="20"/>
                <w:szCs w:val="20"/>
              </w:rPr>
            </w:pPr>
            <w:r>
              <w:rPr>
                <w:sz w:val="20"/>
                <w:szCs w:val="20"/>
              </w:rPr>
              <w:t>Lợi nhuận sau thuế/Vốn điều lệ</w:t>
            </w:r>
          </w:p>
        </w:tc>
        <w:tc>
          <w:tcPr>
            <w:tcW w:w="735" w:type="pct"/>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231EAA">
              <w:rPr>
                <w:sz w:val="20"/>
                <w:szCs w:val="20"/>
              </w:rPr>
              <w:t>%</w:t>
            </w:r>
          </w:p>
        </w:tc>
        <w:tc>
          <w:tcPr>
            <w:tcW w:w="840" w:type="pct"/>
            <w:tcMar>
              <w:top w:w="0" w:type="dxa"/>
              <w:left w:w="108" w:type="dxa"/>
              <w:bottom w:w="0" w:type="dxa"/>
              <w:right w:w="108" w:type="dxa"/>
            </w:tcMar>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Pr>
                <w:sz w:val="20"/>
                <w:szCs w:val="20"/>
              </w:rPr>
              <w:t>14,88</w:t>
            </w:r>
          </w:p>
        </w:tc>
        <w:tc>
          <w:tcPr>
            <w:tcW w:w="942" w:type="pct"/>
            <w:vAlign w:val="center"/>
          </w:tcPr>
          <w:p w:rsidR="00AC4A9A" w:rsidRPr="00E53AD5" w:rsidRDefault="00AC4A9A" w:rsidP="007E39BD">
            <w:pPr>
              <w:pStyle w:val="NormalWeb"/>
              <w:widowControl w:val="0"/>
              <w:spacing w:before="80" w:beforeAutospacing="0" w:after="80" w:afterAutospacing="0" w:line="280" w:lineRule="exact"/>
              <w:ind w:right="104"/>
              <w:jc w:val="center"/>
              <w:rPr>
                <w:sz w:val="20"/>
                <w:szCs w:val="20"/>
              </w:rPr>
            </w:pPr>
            <w:r>
              <w:rPr>
                <w:sz w:val="20"/>
                <w:szCs w:val="20"/>
              </w:rPr>
              <w:t>14,27</w:t>
            </w:r>
          </w:p>
        </w:tc>
        <w:tc>
          <w:tcPr>
            <w:tcW w:w="1207" w:type="pct"/>
            <w:vAlign w:val="center"/>
          </w:tcPr>
          <w:p w:rsidR="00AC4A9A" w:rsidRPr="00E53AD5" w:rsidRDefault="00AC4A9A" w:rsidP="007E39BD">
            <w:pPr>
              <w:widowControl w:val="0"/>
              <w:jc w:val="center"/>
              <w:rPr>
                <w:sz w:val="20"/>
                <w:szCs w:val="20"/>
              </w:rPr>
            </w:pPr>
            <w:r>
              <w:rPr>
                <w:sz w:val="20"/>
                <w:szCs w:val="20"/>
              </w:rPr>
              <w:t>(0,61)</w:t>
            </w:r>
          </w:p>
        </w:tc>
      </w:tr>
      <w:tr w:rsidR="00AC4A9A" w:rsidRPr="00E53AD5" w:rsidTr="00850604">
        <w:trPr>
          <w:cantSplit/>
        </w:trPr>
        <w:tc>
          <w:tcPr>
            <w:tcW w:w="1277" w:type="pct"/>
            <w:shd w:val="clear" w:color="auto" w:fill="auto"/>
          </w:tcPr>
          <w:p w:rsidR="00AC4A9A" w:rsidRPr="00E53AD5" w:rsidRDefault="00AC4A9A" w:rsidP="007E39BD">
            <w:pPr>
              <w:pStyle w:val="NormalWeb"/>
              <w:widowControl w:val="0"/>
              <w:spacing w:before="80" w:beforeAutospacing="0" w:after="80" w:afterAutospacing="0" w:line="280" w:lineRule="exact"/>
              <w:ind w:left="111"/>
              <w:rPr>
                <w:sz w:val="20"/>
                <w:szCs w:val="20"/>
                <w:highlight w:val="yellow"/>
              </w:rPr>
            </w:pPr>
            <w:r w:rsidRPr="00E53AD5">
              <w:rPr>
                <w:sz w:val="20"/>
                <w:szCs w:val="20"/>
              </w:rPr>
              <w:t>Mức chi cổ tức</w:t>
            </w:r>
          </w:p>
        </w:tc>
        <w:tc>
          <w:tcPr>
            <w:tcW w:w="735" w:type="pct"/>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231EAA">
              <w:rPr>
                <w:sz w:val="20"/>
                <w:szCs w:val="20"/>
              </w:rPr>
              <w:t>%</w:t>
            </w:r>
          </w:p>
        </w:tc>
        <w:tc>
          <w:tcPr>
            <w:tcW w:w="840" w:type="pct"/>
            <w:tcMar>
              <w:top w:w="0" w:type="dxa"/>
              <w:left w:w="108" w:type="dxa"/>
              <w:bottom w:w="0" w:type="dxa"/>
              <w:right w:w="108" w:type="dxa"/>
            </w:tcMar>
            <w:vAlign w:val="center"/>
          </w:tcPr>
          <w:p w:rsidR="00AC4A9A" w:rsidRPr="00E53AD5" w:rsidRDefault="00AC4A9A" w:rsidP="007E39BD">
            <w:pPr>
              <w:pStyle w:val="NormalWeb"/>
              <w:widowControl w:val="0"/>
              <w:spacing w:before="80" w:beforeAutospacing="0" w:after="80" w:afterAutospacing="0" w:line="280" w:lineRule="exact"/>
              <w:jc w:val="center"/>
              <w:rPr>
                <w:sz w:val="20"/>
                <w:szCs w:val="20"/>
              </w:rPr>
            </w:pPr>
            <w:r w:rsidRPr="00E53AD5">
              <w:rPr>
                <w:sz w:val="20"/>
                <w:szCs w:val="20"/>
              </w:rPr>
              <w:t>16%</w:t>
            </w:r>
          </w:p>
        </w:tc>
        <w:tc>
          <w:tcPr>
            <w:tcW w:w="942" w:type="pct"/>
            <w:vAlign w:val="center"/>
          </w:tcPr>
          <w:p w:rsidR="00AC4A9A" w:rsidRPr="00E53AD5" w:rsidRDefault="00AC4A9A" w:rsidP="007E39BD">
            <w:pPr>
              <w:pStyle w:val="NormalWeb"/>
              <w:widowControl w:val="0"/>
              <w:spacing w:before="80" w:beforeAutospacing="0" w:after="80" w:afterAutospacing="0" w:line="280" w:lineRule="exact"/>
              <w:ind w:right="104"/>
              <w:jc w:val="center"/>
              <w:rPr>
                <w:sz w:val="20"/>
                <w:szCs w:val="20"/>
              </w:rPr>
            </w:pPr>
            <w:r w:rsidRPr="00E53AD5">
              <w:rPr>
                <w:sz w:val="20"/>
                <w:szCs w:val="20"/>
              </w:rPr>
              <w:t>10%</w:t>
            </w:r>
          </w:p>
        </w:tc>
        <w:tc>
          <w:tcPr>
            <w:tcW w:w="1207" w:type="pct"/>
            <w:vAlign w:val="center"/>
          </w:tcPr>
          <w:p w:rsidR="00AC4A9A" w:rsidRPr="00E53AD5" w:rsidRDefault="00AC4A9A" w:rsidP="007E39BD">
            <w:pPr>
              <w:widowControl w:val="0"/>
              <w:jc w:val="center"/>
              <w:rPr>
                <w:sz w:val="20"/>
                <w:szCs w:val="20"/>
              </w:rPr>
            </w:pPr>
            <w:r w:rsidRPr="00E53AD5">
              <w:rPr>
                <w:sz w:val="20"/>
                <w:szCs w:val="20"/>
              </w:rPr>
              <w:t>(6)</w:t>
            </w:r>
          </w:p>
        </w:tc>
      </w:tr>
    </w:tbl>
    <w:p w:rsidR="003A0740" w:rsidRPr="002E4BF1" w:rsidRDefault="003A0740" w:rsidP="00FC6AC8">
      <w:pPr>
        <w:pStyle w:val="NormalWeb"/>
        <w:keepNext/>
        <w:widowControl w:val="0"/>
        <w:spacing w:after="120" w:afterAutospacing="0"/>
        <w:ind w:left="720"/>
        <w:jc w:val="right"/>
        <w:rPr>
          <w:bCs/>
          <w:i/>
          <w:sz w:val="22"/>
          <w:szCs w:val="22"/>
        </w:rPr>
      </w:pPr>
      <w:r w:rsidRPr="002E4BF1">
        <w:rPr>
          <w:bCs/>
          <w:i/>
          <w:sz w:val="22"/>
          <w:szCs w:val="22"/>
        </w:rPr>
        <w:t>(Nguồn: CTCP HUD6)</w:t>
      </w:r>
    </w:p>
    <w:p w:rsidR="00FC6AC8" w:rsidRDefault="00FC6AC8" w:rsidP="005D1F87">
      <w:pPr>
        <w:pStyle w:val="ListParagraph"/>
        <w:widowControl w:val="0"/>
        <w:tabs>
          <w:tab w:val="left" w:pos="851"/>
        </w:tabs>
        <w:spacing w:after="120" w:line="340" w:lineRule="exact"/>
        <w:ind w:left="0"/>
        <w:contextualSpacing w:val="0"/>
        <w:rPr>
          <w:b/>
          <w:sz w:val="22"/>
          <w:szCs w:val="22"/>
        </w:rPr>
      </w:pPr>
    </w:p>
    <w:p w:rsidR="00433CEE" w:rsidRPr="00DE63B1" w:rsidRDefault="00D6302B" w:rsidP="00703A99">
      <w:pPr>
        <w:pStyle w:val="ListParagraph"/>
        <w:widowControl w:val="0"/>
        <w:tabs>
          <w:tab w:val="left" w:pos="851"/>
        </w:tabs>
        <w:spacing w:after="120" w:line="340" w:lineRule="exact"/>
        <w:ind w:left="0"/>
        <w:contextualSpacing w:val="0"/>
        <w:jc w:val="center"/>
        <w:rPr>
          <w:b/>
          <w:sz w:val="23"/>
          <w:szCs w:val="23"/>
        </w:rPr>
      </w:pPr>
      <w:r w:rsidRPr="00DE63B1">
        <w:rPr>
          <w:b/>
          <w:sz w:val="23"/>
          <w:szCs w:val="23"/>
        </w:rPr>
        <w:t>Tóm tắt k</w:t>
      </w:r>
      <w:r w:rsidR="00433CEE" w:rsidRPr="00DE63B1">
        <w:rPr>
          <w:b/>
          <w:sz w:val="23"/>
          <w:szCs w:val="23"/>
        </w:rPr>
        <w:t>ết quả</w:t>
      </w:r>
      <w:r w:rsidR="009217C3" w:rsidRPr="00DE63B1">
        <w:rPr>
          <w:b/>
          <w:sz w:val="23"/>
          <w:szCs w:val="23"/>
        </w:rPr>
        <w:t xml:space="preserve"> kinh doanh 6 tháng đầu</w:t>
      </w:r>
      <w:r w:rsidR="00433CEE" w:rsidRPr="00DE63B1">
        <w:rPr>
          <w:b/>
          <w:sz w:val="23"/>
          <w:szCs w:val="23"/>
        </w:rPr>
        <w:t xml:space="preserve"> năm 201</w:t>
      </w:r>
      <w:r w:rsidR="0006312C" w:rsidRPr="00DE63B1">
        <w:rPr>
          <w:b/>
          <w:sz w:val="23"/>
          <w:szCs w:val="23"/>
        </w:rPr>
        <w:t>5</w:t>
      </w:r>
      <w:r w:rsidR="00433CEE" w:rsidRPr="00DE63B1">
        <w:rPr>
          <w:b/>
          <w:sz w:val="23"/>
          <w:szCs w:val="23"/>
        </w:rPr>
        <w:t xml:space="preserve"> so với kế hoạch năm </w:t>
      </w:r>
      <w:r w:rsidR="004611B4" w:rsidRPr="00DE63B1">
        <w:rPr>
          <w:b/>
          <w:sz w:val="23"/>
          <w:szCs w:val="23"/>
        </w:rPr>
        <w:t>201</w:t>
      </w:r>
      <w:r w:rsidR="0006312C" w:rsidRPr="00DE63B1">
        <w:rPr>
          <w:b/>
          <w:sz w:val="23"/>
          <w:szCs w:val="23"/>
        </w:rPr>
        <w:t>5</w:t>
      </w:r>
    </w:p>
    <w:p w:rsidR="00506871" w:rsidRPr="00DE63B1" w:rsidRDefault="00506871" w:rsidP="00703A99">
      <w:pPr>
        <w:pStyle w:val="NormalWeb"/>
        <w:widowControl w:val="0"/>
        <w:spacing w:before="120" w:beforeAutospacing="0" w:after="120" w:afterAutospacing="0" w:line="320" w:lineRule="exact"/>
        <w:ind w:left="720"/>
        <w:jc w:val="right"/>
        <w:outlineLvl w:val="1"/>
        <w:rPr>
          <w:bCs/>
          <w:i/>
          <w:sz w:val="23"/>
          <w:szCs w:val="23"/>
        </w:rPr>
      </w:pPr>
      <w:r w:rsidRPr="00DE63B1">
        <w:rPr>
          <w:bCs/>
          <w:i/>
          <w:sz w:val="23"/>
          <w:szCs w:val="23"/>
        </w:rPr>
        <w:t>Đơn vị: đồng</w:t>
      </w:r>
    </w:p>
    <w:tbl>
      <w:tblPr>
        <w:tblW w:w="4657" w:type="pct"/>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4"/>
        <w:gridCol w:w="2258"/>
        <w:gridCol w:w="2290"/>
        <w:gridCol w:w="1945"/>
        <w:gridCol w:w="2036"/>
      </w:tblGrid>
      <w:tr w:rsidR="00433CEE" w:rsidRPr="002E4BF1" w:rsidTr="00703A99">
        <w:trPr>
          <w:trHeight w:val="1160"/>
          <w:tblHeader/>
          <w:jc w:val="center"/>
        </w:trPr>
        <w:tc>
          <w:tcPr>
            <w:tcW w:w="396" w:type="pct"/>
            <w:shd w:val="clear" w:color="auto" w:fill="548DD4"/>
            <w:vAlign w:val="center"/>
          </w:tcPr>
          <w:p w:rsidR="00433CEE" w:rsidRPr="002E4BF1" w:rsidRDefault="00433CEE" w:rsidP="00703A99">
            <w:pPr>
              <w:widowControl w:val="0"/>
              <w:spacing w:before="80" w:after="80" w:line="280" w:lineRule="exact"/>
              <w:jc w:val="center"/>
              <w:rPr>
                <w:b/>
                <w:sz w:val="20"/>
                <w:szCs w:val="20"/>
                <w:lang w:val="nl-NL"/>
              </w:rPr>
            </w:pPr>
            <w:r w:rsidRPr="002E4BF1">
              <w:rPr>
                <w:b/>
                <w:sz w:val="20"/>
                <w:szCs w:val="20"/>
                <w:lang w:val="nl-NL"/>
              </w:rPr>
              <w:t>STT</w:t>
            </w:r>
          </w:p>
        </w:tc>
        <w:tc>
          <w:tcPr>
            <w:tcW w:w="1219" w:type="pct"/>
            <w:shd w:val="clear" w:color="auto" w:fill="548DD4"/>
            <w:vAlign w:val="center"/>
          </w:tcPr>
          <w:p w:rsidR="00433CEE" w:rsidRPr="002E4BF1" w:rsidRDefault="00433CEE" w:rsidP="00703A99">
            <w:pPr>
              <w:widowControl w:val="0"/>
              <w:spacing w:before="80" w:after="80" w:line="280" w:lineRule="exact"/>
              <w:jc w:val="center"/>
              <w:rPr>
                <w:b/>
                <w:sz w:val="20"/>
                <w:szCs w:val="20"/>
                <w:lang w:val="nl-NL"/>
              </w:rPr>
            </w:pPr>
            <w:r w:rsidRPr="002E4BF1">
              <w:rPr>
                <w:b/>
                <w:sz w:val="20"/>
                <w:szCs w:val="20"/>
                <w:lang w:val="nl-NL"/>
              </w:rPr>
              <w:t>CHỈ TIÊU</w:t>
            </w:r>
          </w:p>
        </w:tc>
        <w:tc>
          <w:tcPr>
            <w:tcW w:w="1236" w:type="pct"/>
            <w:shd w:val="clear" w:color="auto" w:fill="548DD4"/>
            <w:vAlign w:val="center"/>
          </w:tcPr>
          <w:p w:rsidR="00433CEE" w:rsidRPr="002E4BF1" w:rsidRDefault="00433CEE" w:rsidP="00703A99">
            <w:pPr>
              <w:widowControl w:val="0"/>
              <w:spacing w:before="80" w:after="80" w:line="280" w:lineRule="exact"/>
              <w:jc w:val="center"/>
              <w:rPr>
                <w:b/>
                <w:sz w:val="20"/>
                <w:szCs w:val="20"/>
                <w:lang w:val="nl-NL"/>
              </w:rPr>
            </w:pPr>
            <w:r w:rsidRPr="002E4BF1">
              <w:rPr>
                <w:b/>
                <w:sz w:val="20"/>
                <w:szCs w:val="20"/>
                <w:lang w:val="nl-NL"/>
              </w:rPr>
              <w:t>KẾ HOẠCH</w:t>
            </w:r>
          </w:p>
          <w:p w:rsidR="00433CEE" w:rsidRPr="002E4BF1" w:rsidRDefault="00433CEE" w:rsidP="00703A99">
            <w:pPr>
              <w:widowControl w:val="0"/>
              <w:spacing w:before="80" w:after="80" w:line="280" w:lineRule="exact"/>
              <w:jc w:val="center"/>
              <w:rPr>
                <w:b/>
                <w:sz w:val="20"/>
                <w:szCs w:val="20"/>
                <w:lang w:val="nl-NL"/>
              </w:rPr>
            </w:pPr>
            <w:r w:rsidRPr="002E4BF1">
              <w:rPr>
                <w:b/>
                <w:sz w:val="20"/>
                <w:szCs w:val="20"/>
                <w:lang w:val="nl-NL"/>
              </w:rPr>
              <w:t>NĂM 201</w:t>
            </w:r>
            <w:r w:rsidR="008C5247" w:rsidRPr="002E4BF1">
              <w:rPr>
                <w:b/>
                <w:sz w:val="20"/>
                <w:szCs w:val="20"/>
                <w:lang w:val="nl-NL"/>
              </w:rPr>
              <w:t>5</w:t>
            </w:r>
            <w:r w:rsidR="00506871" w:rsidRPr="002E4BF1">
              <w:rPr>
                <w:b/>
                <w:sz w:val="20"/>
                <w:szCs w:val="20"/>
                <w:lang w:val="nl-NL"/>
              </w:rPr>
              <w:t xml:space="preserve"> </w:t>
            </w:r>
          </w:p>
        </w:tc>
        <w:tc>
          <w:tcPr>
            <w:tcW w:w="1050" w:type="pct"/>
            <w:shd w:val="clear" w:color="auto" w:fill="548DD4"/>
            <w:vAlign w:val="center"/>
          </w:tcPr>
          <w:p w:rsidR="00433CEE" w:rsidRPr="002E4BF1" w:rsidRDefault="007005DB" w:rsidP="00703A99">
            <w:pPr>
              <w:widowControl w:val="0"/>
              <w:spacing w:before="80" w:after="80" w:line="280" w:lineRule="exact"/>
              <w:jc w:val="center"/>
              <w:rPr>
                <w:b/>
                <w:sz w:val="20"/>
                <w:szCs w:val="20"/>
                <w:lang w:val="nl-NL"/>
              </w:rPr>
            </w:pPr>
            <w:r w:rsidRPr="002E4BF1">
              <w:rPr>
                <w:b/>
                <w:sz w:val="20"/>
                <w:szCs w:val="20"/>
                <w:lang w:val="nl-NL"/>
              </w:rPr>
              <w:t>6 THÁNG ĐẦU</w:t>
            </w:r>
            <w:r w:rsidR="00433CEE" w:rsidRPr="002E4BF1">
              <w:rPr>
                <w:b/>
                <w:sz w:val="20"/>
                <w:szCs w:val="20"/>
                <w:lang w:val="nl-NL"/>
              </w:rPr>
              <w:t xml:space="preserve"> NĂM 201</w:t>
            </w:r>
            <w:r w:rsidR="008C5247" w:rsidRPr="002E4BF1">
              <w:rPr>
                <w:b/>
                <w:sz w:val="20"/>
                <w:szCs w:val="20"/>
                <w:lang w:val="nl-NL"/>
              </w:rPr>
              <w:t>5</w:t>
            </w:r>
          </w:p>
        </w:tc>
        <w:tc>
          <w:tcPr>
            <w:tcW w:w="1099" w:type="pct"/>
            <w:shd w:val="clear" w:color="auto" w:fill="548DD4"/>
            <w:vAlign w:val="center"/>
          </w:tcPr>
          <w:p w:rsidR="00433CEE" w:rsidRPr="002E4BF1" w:rsidRDefault="00433CEE" w:rsidP="00703A99">
            <w:pPr>
              <w:widowControl w:val="0"/>
              <w:spacing w:before="80" w:after="80" w:line="280" w:lineRule="exact"/>
              <w:jc w:val="center"/>
              <w:rPr>
                <w:b/>
                <w:sz w:val="20"/>
                <w:szCs w:val="20"/>
                <w:lang w:val="nl-NL"/>
              </w:rPr>
            </w:pPr>
            <w:r w:rsidRPr="002E4BF1">
              <w:rPr>
                <w:b/>
                <w:sz w:val="20"/>
                <w:szCs w:val="20"/>
                <w:lang w:val="nl-NL"/>
              </w:rPr>
              <w:t>TỶ LỆ HOÀN THÀNH KẾ HOẠCH</w:t>
            </w:r>
          </w:p>
        </w:tc>
      </w:tr>
      <w:tr w:rsidR="00AA4322" w:rsidRPr="002E4BF1" w:rsidTr="00703A99">
        <w:trPr>
          <w:jc w:val="center"/>
        </w:trPr>
        <w:tc>
          <w:tcPr>
            <w:tcW w:w="396" w:type="pct"/>
            <w:vAlign w:val="center"/>
          </w:tcPr>
          <w:p w:rsidR="00AA4322" w:rsidRPr="002E4BF1" w:rsidRDefault="00AA4322" w:rsidP="00703A99">
            <w:pPr>
              <w:widowControl w:val="0"/>
              <w:spacing w:before="80" w:after="80" w:line="280" w:lineRule="exact"/>
              <w:jc w:val="center"/>
              <w:rPr>
                <w:sz w:val="20"/>
                <w:szCs w:val="20"/>
                <w:lang w:val="nl-NL"/>
              </w:rPr>
            </w:pPr>
            <w:r w:rsidRPr="002E4BF1">
              <w:rPr>
                <w:sz w:val="20"/>
                <w:szCs w:val="20"/>
                <w:lang w:val="nl-NL"/>
              </w:rPr>
              <w:t>1</w:t>
            </w:r>
          </w:p>
        </w:tc>
        <w:tc>
          <w:tcPr>
            <w:tcW w:w="1219" w:type="pct"/>
            <w:vAlign w:val="center"/>
          </w:tcPr>
          <w:p w:rsidR="00AA4322" w:rsidRPr="002E4BF1" w:rsidRDefault="008C5247" w:rsidP="00703A99">
            <w:pPr>
              <w:widowControl w:val="0"/>
              <w:spacing w:before="80" w:after="80" w:line="280" w:lineRule="exact"/>
              <w:rPr>
                <w:sz w:val="20"/>
                <w:szCs w:val="20"/>
                <w:lang w:val="nl-NL"/>
              </w:rPr>
            </w:pPr>
            <w:r w:rsidRPr="00805F31">
              <w:rPr>
                <w:sz w:val="20"/>
                <w:szCs w:val="20"/>
                <w:lang w:val="nl-NL"/>
              </w:rPr>
              <w:t>Tổng doanh thu và thu nhập khác</w:t>
            </w:r>
          </w:p>
        </w:tc>
        <w:tc>
          <w:tcPr>
            <w:tcW w:w="1236" w:type="pct"/>
            <w:vAlign w:val="center"/>
          </w:tcPr>
          <w:p w:rsidR="00AA4322" w:rsidRPr="002E4BF1" w:rsidRDefault="008C5247" w:rsidP="00703A99">
            <w:pPr>
              <w:widowControl w:val="0"/>
              <w:jc w:val="right"/>
              <w:rPr>
                <w:bCs/>
                <w:iCs/>
                <w:sz w:val="20"/>
                <w:szCs w:val="20"/>
              </w:rPr>
            </w:pPr>
            <w:r w:rsidRPr="002E4BF1">
              <w:rPr>
                <w:bCs/>
                <w:iCs/>
                <w:sz w:val="20"/>
                <w:szCs w:val="20"/>
              </w:rPr>
              <w:t>94.000.000.000</w:t>
            </w:r>
          </w:p>
        </w:tc>
        <w:tc>
          <w:tcPr>
            <w:tcW w:w="1050" w:type="pct"/>
            <w:vAlign w:val="center"/>
          </w:tcPr>
          <w:p w:rsidR="00AA4322" w:rsidRPr="002E4BF1" w:rsidRDefault="00B10568" w:rsidP="00703A99">
            <w:pPr>
              <w:widowControl w:val="0"/>
              <w:jc w:val="right"/>
              <w:rPr>
                <w:sz w:val="22"/>
                <w:szCs w:val="22"/>
              </w:rPr>
            </w:pPr>
            <w:r w:rsidRPr="002E4BF1">
              <w:rPr>
                <w:bCs/>
                <w:iCs/>
                <w:sz w:val="20"/>
                <w:szCs w:val="20"/>
              </w:rPr>
              <w:t>21.188.541.970</w:t>
            </w:r>
          </w:p>
        </w:tc>
        <w:tc>
          <w:tcPr>
            <w:tcW w:w="1099" w:type="pct"/>
            <w:vAlign w:val="center"/>
          </w:tcPr>
          <w:p w:rsidR="00AA4322" w:rsidRPr="002E4BF1" w:rsidRDefault="00C2406C" w:rsidP="004F034B">
            <w:pPr>
              <w:widowControl w:val="0"/>
              <w:jc w:val="right"/>
              <w:rPr>
                <w:bCs/>
                <w:iCs/>
                <w:sz w:val="20"/>
                <w:szCs w:val="20"/>
              </w:rPr>
            </w:pPr>
            <w:r w:rsidRPr="002E4BF1">
              <w:rPr>
                <w:bCs/>
                <w:iCs/>
                <w:sz w:val="20"/>
                <w:szCs w:val="20"/>
              </w:rPr>
              <w:t>22,</w:t>
            </w:r>
            <w:r w:rsidR="004F034B" w:rsidRPr="002E4BF1">
              <w:rPr>
                <w:bCs/>
                <w:iCs/>
                <w:sz w:val="20"/>
                <w:szCs w:val="20"/>
              </w:rPr>
              <w:t>50</w:t>
            </w:r>
            <w:r w:rsidR="00BD3E0E" w:rsidRPr="002E4BF1">
              <w:rPr>
                <w:bCs/>
                <w:iCs/>
                <w:sz w:val="20"/>
                <w:szCs w:val="20"/>
              </w:rPr>
              <w:t>%</w:t>
            </w:r>
          </w:p>
        </w:tc>
      </w:tr>
      <w:tr w:rsidR="008C5247" w:rsidRPr="002E4BF1" w:rsidTr="00703A99">
        <w:trPr>
          <w:jc w:val="center"/>
        </w:trPr>
        <w:tc>
          <w:tcPr>
            <w:tcW w:w="396" w:type="pct"/>
            <w:vAlign w:val="center"/>
          </w:tcPr>
          <w:p w:rsidR="008C5247" w:rsidRPr="002E4BF1" w:rsidRDefault="008C5247" w:rsidP="00703A99">
            <w:pPr>
              <w:widowControl w:val="0"/>
              <w:spacing w:before="80" w:after="80" w:line="280" w:lineRule="exact"/>
              <w:jc w:val="center"/>
              <w:rPr>
                <w:sz w:val="20"/>
                <w:szCs w:val="20"/>
                <w:lang w:val="nl-NL"/>
              </w:rPr>
            </w:pPr>
            <w:r w:rsidRPr="002E4BF1">
              <w:rPr>
                <w:sz w:val="20"/>
                <w:szCs w:val="20"/>
                <w:lang w:val="nl-NL"/>
              </w:rPr>
              <w:t>2</w:t>
            </w:r>
          </w:p>
        </w:tc>
        <w:tc>
          <w:tcPr>
            <w:tcW w:w="1219" w:type="pct"/>
            <w:vAlign w:val="center"/>
          </w:tcPr>
          <w:p w:rsidR="008C5247" w:rsidRPr="002E4BF1" w:rsidRDefault="008C5247" w:rsidP="00703A99">
            <w:pPr>
              <w:widowControl w:val="0"/>
              <w:spacing w:before="80" w:after="80" w:line="280" w:lineRule="exact"/>
              <w:rPr>
                <w:sz w:val="20"/>
                <w:szCs w:val="20"/>
                <w:lang w:val="nl-NL"/>
              </w:rPr>
            </w:pPr>
            <w:r w:rsidRPr="002E4BF1">
              <w:rPr>
                <w:sz w:val="20"/>
                <w:szCs w:val="20"/>
              </w:rPr>
              <w:t>Lợi nhuận trước thuế</w:t>
            </w:r>
          </w:p>
        </w:tc>
        <w:tc>
          <w:tcPr>
            <w:tcW w:w="1236" w:type="pct"/>
            <w:vAlign w:val="center"/>
          </w:tcPr>
          <w:p w:rsidR="008C5247" w:rsidRPr="002E4BF1" w:rsidRDefault="008C5247" w:rsidP="00703A99">
            <w:pPr>
              <w:widowControl w:val="0"/>
              <w:jc w:val="right"/>
              <w:rPr>
                <w:bCs/>
                <w:iCs/>
                <w:sz w:val="20"/>
                <w:szCs w:val="20"/>
              </w:rPr>
            </w:pPr>
            <w:r w:rsidRPr="002E4BF1">
              <w:rPr>
                <w:bCs/>
                <w:iCs/>
                <w:sz w:val="20"/>
                <w:szCs w:val="20"/>
              </w:rPr>
              <w:t>13.800.000.000</w:t>
            </w:r>
          </w:p>
        </w:tc>
        <w:tc>
          <w:tcPr>
            <w:tcW w:w="1050" w:type="pct"/>
            <w:vAlign w:val="center"/>
          </w:tcPr>
          <w:p w:rsidR="008C5247" w:rsidRPr="002E4BF1" w:rsidRDefault="00506871" w:rsidP="00703A99">
            <w:pPr>
              <w:widowControl w:val="0"/>
              <w:jc w:val="right"/>
              <w:rPr>
                <w:sz w:val="20"/>
                <w:szCs w:val="20"/>
              </w:rPr>
            </w:pPr>
            <w:r w:rsidRPr="002E4BF1">
              <w:rPr>
                <w:sz w:val="20"/>
                <w:szCs w:val="20"/>
              </w:rPr>
              <w:t>2.354.280.640</w:t>
            </w:r>
          </w:p>
        </w:tc>
        <w:tc>
          <w:tcPr>
            <w:tcW w:w="1099" w:type="pct"/>
            <w:vAlign w:val="center"/>
          </w:tcPr>
          <w:p w:rsidR="008C5247" w:rsidRPr="002E4BF1" w:rsidRDefault="00C2406C" w:rsidP="00703A99">
            <w:pPr>
              <w:widowControl w:val="0"/>
              <w:jc w:val="right"/>
              <w:rPr>
                <w:bCs/>
                <w:iCs/>
                <w:sz w:val="20"/>
                <w:szCs w:val="20"/>
              </w:rPr>
            </w:pPr>
            <w:r w:rsidRPr="002E4BF1">
              <w:rPr>
                <w:bCs/>
                <w:iCs/>
                <w:sz w:val="20"/>
                <w:szCs w:val="20"/>
              </w:rPr>
              <w:t>17,06%</w:t>
            </w:r>
          </w:p>
        </w:tc>
      </w:tr>
      <w:tr w:rsidR="00AA4322" w:rsidRPr="002E4BF1" w:rsidTr="00703A99">
        <w:trPr>
          <w:jc w:val="center"/>
        </w:trPr>
        <w:tc>
          <w:tcPr>
            <w:tcW w:w="396" w:type="pct"/>
            <w:vAlign w:val="center"/>
          </w:tcPr>
          <w:p w:rsidR="00AA4322" w:rsidRPr="002E4BF1" w:rsidRDefault="008C5247" w:rsidP="00703A99">
            <w:pPr>
              <w:widowControl w:val="0"/>
              <w:spacing w:before="80" w:after="80" w:line="280" w:lineRule="exact"/>
              <w:jc w:val="center"/>
              <w:rPr>
                <w:sz w:val="20"/>
                <w:szCs w:val="20"/>
                <w:lang w:val="nl-NL"/>
              </w:rPr>
            </w:pPr>
            <w:r w:rsidRPr="002E4BF1">
              <w:rPr>
                <w:sz w:val="20"/>
                <w:szCs w:val="20"/>
                <w:lang w:val="nl-NL"/>
              </w:rPr>
              <w:t>3</w:t>
            </w:r>
          </w:p>
        </w:tc>
        <w:tc>
          <w:tcPr>
            <w:tcW w:w="1219" w:type="pct"/>
            <w:vAlign w:val="center"/>
          </w:tcPr>
          <w:p w:rsidR="00AA4322" w:rsidRPr="002E4BF1" w:rsidRDefault="00AA4322" w:rsidP="00703A99">
            <w:pPr>
              <w:widowControl w:val="0"/>
              <w:spacing w:before="80" w:after="80" w:line="280" w:lineRule="exact"/>
              <w:rPr>
                <w:sz w:val="20"/>
                <w:szCs w:val="20"/>
                <w:lang w:val="nl-NL"/>
              </w:rPr>
            </w:pPr>
            <w:r w:rsidRPr="002E4BF1">
              <w:rPr>
                <w:sz w:val="20"/>
                <w:szCs w:val="20"/>
                <w:lang w:val="nl-NL"/>
              </w:rPr>
              <w:t>Lợi nhuận sau thuế</w:t>
            </w:r>
          </w:p>
        </w:tc>
        <w:tc>
          <w:tcPr>
            <w:tcW w:w="1236" w:type="pct"/>
            <w:vAlign w:val="center"/>
          </w:tcPr>
          <w:p w:rsidR="00AA4322" w:rsidRPr="002E4BF1" w:rsidRDefault="008C5247" w:rsidP="00703A99">
            <w:pPr>
              <w:widowControl w:val="0"/>
              <w:jc w:val="right"/>
              <w:rPr>
                <w:bCs/>
                <w:iCs/>
                <w:sz w:val="20"/>
                <w:szCs w:val="20"/>
              </w:rPr>
            </w:pPr>
            <w:r w:rsidRPr="002E4BF1">
              <w:rPr>
                <w:bCs/>
                <w:iCs/>
                <w:sz w:val="20"/>
                <w:szCs w:val="20"/>
              </w:rPr>
              <w:t>10.700.000.000</w:t>
            </w:r>
          </w:p>
        </w:tc>
        <w:tc>
          <w:tcPr>
            <w:tcW w:w="1050" w:type="pct"/>
            <w:vAlign w:val="center"/>
          </w:tcPr>
          <w:p w:rsidR="00AA4322" w:rsidRPr="002E4BF1" w:rsidRDefault="00C2406C" w:rsidP="00703A99">
            <w:pPr>
              <w:widowControl w:val="0"/>
              <w:jc w:val="right"/>
              <w:rPr>
                <w:bCs/>
                <w:iCs/>
                <w:sz w:val="20"/>
                <w:szCs w:val="20"/>
              </w:rPr>
            </w:pPr>
            <w:r w:rsidRPr="002E4BF1">
              <w:rPr>
                <w:sz w:val="20"/>
                <w:szCs w:val="20"/>
              </w:rPr>
              <w:t>1.836.338.899</w:t>
            </w:r>
          </w:p>
        </w:tc>
        <w:tc>
          <w:tcPr>
            <w:tcW w:w="1099" w:type="pct"/>
            <w:vAlign w:val="center"/>
          </w:tcPr>
          <w:p w:rsidR="00AA4322" w:rsidRPr="002E4BF1" w:rsidRDefault="00C2406C" w:rsidP="00703A99">
            <w:pPr>
              <w:widowControl w:val="0"/>
              <w:jc w:val="right"/>
              <w:rPr>
                <w:bCs/>
                <w:iCs/>
                <w:sz w:val="20"/>
                <w:szCs w:val="20"/>
              </w:rPr>
            </w:pPr>
            <w:r w:rsidRPr="002E4BF1">
              <w:rPr>
                <w:bCs/>
                <w:iCs/>
                <w:sz w:val="20"/>
                <w:szCs w:val="20"/>
              </w:rPr>
              <w:t>17,16</w:t>
            </w:r>
            <w:r w:rsidR="00BD3E0E" w:rsidRPr="002E4BF1">
              <w:rPr>
                <w:bCs/>
                <w:iCs/>
                <w:sz w:val="20"/>
                <w:szCs w:val="20"/>
              </w:rPr>
              <w:t>%</w:t>
            </w:r>
          </w:p>
        </w:tc>
      </w:tr>
    </w:tbl>
    <w:p w:rsidR="00C65243" w:rsidRPr="002E4BF1" w:rsidRDefault="003A0740" w:rsidP="008B18C7">
      <w:pPr>
        <w:pStyle w:val="NormalWeb"/>
        <w:keepNext/>
        <w:widowControl w:val="0"/>
        <w:spacing w:after="120" w:afterAutospacing="0"/>
        <w:jc w:val="right"/>
        <w:rPr>
          <w:bCs/>
          <w:i/>
          <w:sz w:val="22"/>
          <w:szCs w:val="22"/>
        </w:rPr>
      </w:pPr>
      <w:r w:rsidRPr="002E4BF1">
        <w:rPr>
          <w:bCs/>
          <w:i/>
          <w:sz w:val="22"/>
          <w:szCs w:val="22"/>
        </w:rPr>
        <w:t>(Nguồn: CTCP HUD6)</w:t>
      </w:r>
    </w:p>
    <w:p w:rsidR="00201172" w:rsidRPr="00DE63B1" w:rsidRDefault="00506871" w:rsidP="00550DDB">
      <w:pPr>
        <w:pStyle w:val="ListParagraph"/>
        <w:widowControl w:val="0"/>
        <w:tabs>
          <w:tab w:val="left" w:pos="180"/>
        </w:tabs>
        <w:spacing w:after="120" w:line="340" w:lineRule="exact"/>
        <w:ind w:left="180"/>
        <w:contextualSpacing w:val="0"/>
        <w:rPr>
          <w:sz w:val="23"/>
          <w:szCs w:val="23"/>
        </w:rPr>
      </w:pPr>
      <w:r w:rsidRPr="00DE63B1">
        <w:rPr>
          <w:sz w:val="23"/>
          <w:szCs w:val="23"/>
        </w:rPr>
        <w:t>Căn cứ đạt doanh thu, lợi nhuận</w:t>
      </w:r>
    </w:p>
    <w:tbl>
      <w:tblPr>
        <w:tblW w:w="4644" w:type="pct"/>
        <w:jc w:val="center"/>
        <w:tblInd w:w="-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4081"/>
        <w:gridCol w:w="1788"/>
        <w:gridCol w:w="2664"/>
      </w:tblGrid>
      <w:tr w:rsidR="00B5187A" w:rsidRPr="002E4BF1" w:rsidTr="00850604">
        <w:trPr>
          <w:trHeight w:val="647"/>
          <w:tblHeader/>
          <w:jc w:val="center"/>
        </w:trPr>
        <w:tc>
          <w:tcPr>
            <w:tcW w:w="381" w:type="pct"/>
            <w:shd w:val="clear" w:color="auto" w:fill="548DD4"/>
            <w:vAlign w:val="center"/>
          </w:tcPr>
          <w:p w:rsidR="00B5187A" w:rsidRPr="002E4BF1" w:rsidRDefault="00B5187A" w:rsidP="00550DDB">
            <w:pPr>
              <w:widowControl w:val="0"/>
              <w:jc w:val="center"/>
              <w:rPr>
                <w:b/>
                <w:sz w:val="20"/>
                <w:szCs w:val="20"/>
                <w:lang w:val="nl-NL"/>
              </w:rPr>
            </w:pPr>
            <w:r w:rsidRPr="002E4BF1">
              <w:rPr>
                <w:b/>
                <w:sz w:val="20"/>
                <w:szCs w:val="20"/>
                <w:lang w:val="nl-NL"/>
              </w:rPr>
              <w:t>Stt</w:t>
            </w:r>
          </w:p>
        </w:tc>
        <w:tc>
          <w:tcPr>
            <w:tcW w:w="2209" w:type="pct"/>
            <w:shd w:val="clear" w:color="auto" w:fill="548DD4"/>
            <w:vAlign w:val="center"/>
          </w:tcPr>
          <w:p w:rsidR="00B5187A" w:rsidRPr="002E4BF1" w:rsidRDefault="00B5187A" w:rsidP="00550DDB">
            <w:pPr>
              <w:widowControl w:val="0"/>
              <w:jc w:val="center"/>
              <w:rPr>
                <w:b/>
                <w:sz w:val="20"/>
                <w:szCs w:val="20"/>
                <w:lang w:val="nl-NL"/>
              </w:rPr>
            </w:pPr>
            <w:r w:rsidRPr="002E4BF1">
              <w:rPr>
                <w:b/>
                <w:sz w:val="20"/>
                <w:szCs w:val="20"/>
                <w:lang w:val="nl-NL"/>
              </w:rPr>
              <w:t>Dự án</w:t>
            </w:r>
          </w:p>
        </w:tc>
        <w:tc>
          <w:tcPr>
            <w:tcW w:w="968" w:type="pct"/>
            <w:shd w:val="clear" w:color="auto" w:fill="548DD4"/>
            <w:vAlign w:val="center"/>
          </w:tcPr>
          <w:p w:rsidR="00B5187A" w:rsidRPr="002E4BF1" w:rsidRDefault="00B5187A" w:rsidP="00550DDB">
            <w:pPr>
              <w:widowControl w:val="0"/>
              <w:jc w:val="center"/>
              <w:rPr>
                <w:b/>
                <w:sz w:val="20"/>
                <w:szCs w:val="20"/>
                <w:lang w:val="nl-NL"/>
              </w:rPr>
            </w:pPr>
            <w:r w:rsidRPr="002E4BF1">
              <w:rPr>
                <w:b/>
                <w:sz w:val="20"/>
                <w:szCs w:val="20"/>
                <w:lang w:val="nl-NL"/>
              </w:rPr>
              <w:t>Doanh thu dự kiến</w:t>
            </w:r>
          </w:p>
          <w:p w:rsidR="00B5187A" w:rsidRPr="002E4BF1" w:rsidRDefault="00B5187A" w:rsidP="00550DDB">
            <w:pPr>
              <w:widowControl w:val="0"/>
              <w:jc w:val="center"/>
              <w:rPr>
                <w:b/>
                <w:sz w:val="20"/>
                <w:szCs w:val="20"/>
                <w:lang w:val="nl-NL"/>
              </w:rPr>
            </w:pPr>
            <w:r w:rsidRPr="002E4BF1">
              <w:rPr>
                <w:b/>
                <w:sz w:val="20"/>
                <w:szCs w:val="20"/>
                <w:lang w:val="nl-NL"/>
              </w:rPr>
              <w:t>(Đvt: triệu đồng)</w:t>
            </w:r>
          </w:p>
        </w:tc>
        <w:tc>
          <w:tcPr>
            <w:tcW w:w="1442" w:type="pct"/>
            <w:shd w:val="clear" w:color="auto" w:fill="548DD4"/>
            <w:vAlign w:val="center"/>
          </w:tcPr>
          <w:p w:rsidR="00B5187A" w:rsidRPr="002E4BF1" w:rsidRDefault="00B5187A" w:rsidP="00550DDB">
            <w:pPr>
              <w:widowControl w:val="0"/>
              <w:jc w:val="center"/>
              <w:rPr>
                <w:b/>
                <w:sz w:val="20"/>
                <w:szCs w:val="20"/>
                <w:lang w:val="nl-NL"/>
              </w:rPr>
            </w:pPr>
            <w:r w:rsidRPr="002E4BF1">
              <w:rPr>
                <w:b/>
                <w:sz w:val="20"/>
                <w:szCs w:val="20"/>
                <w:lang w:val="nl-NL"/>
              </w:rPr>
              <w:t>Lợi nhuận dự kiến</w:t>
            </w:r>
          </w:p>
          <w:p w:rsidR="00B5187A" w:rsidRPr="002E4BF1" w:rsidRDefault="00B5187A" w:rsidP="00550DDB">
            <w:pPr>
              <w:widowControl w:val="0"/>
              <w:jc w:val="center"/>
              <w:rPr>
                <w:b/>
                <w:sz w:val="20"/>
                <w:szCs w:val="20"/>
                <w:lang w:val="nl-NL"/>
              </w:rPr>
            </w:pPr>
            <w:r w:rsidRPr="002E4BF1">
              <w:rPr>
                <w:b/>
                <w:sz w:val="20"/>
                <w:szCs w:val="20"/>
                <w:lang w:val="nl-NL"/>
              </w:rPr>
              <w:t>(Đvt: triệu đồng)</w:t>
            </w:r>
          </w:p>
        </w:tc>
      </w:tr>
      <w:tr w:rsidR="00B5187A" w:rsidRPr="002E4BF1" w:rsidTr="00850604">
        <w:trPr>
          <w:jc w:val="center"/>
        </w:trPr>
        <w:tc>
          <w:tcPr>
            <w:tcW w:w="381" w:type="pct"/>
            <w:vAlign w:val="center"/>
          </w:tcPr>
          <w:p w:rsidR="00B5187A" w:rsidRPr="002E4BF1" w:rsidRDefault="00B5187A" w:rsidP="00550DDB">
            <w:pPr>
              <w:widowControl w:val="0"/>
              <w:spacing w:before="80" w:after="80" w:line="280" w:lineRule="exact"/>
              <w:jc w:val="center"/>
              <w:rPr>
                <w:sz w:val="20"/>
                <w:szCs w:val="20"/>
                <w:lang w:val="nl-NL"/>
              </w:rPr>
            </w:pPr>
            <w:r w:rsidRPr="002E4BF1">
              <w:rPr>
                <w:sz w:val="20"/>
                <w:szCs w:val="20"/>
                <w:lang w:val="nl-NL"/>
              </w:rPr>
              <w:t>1</w:t>
            </w:r>
          </w:p>
        </w:tc>
        <w:tc>
          <w:tcPr>
            <w:tcW w:w="2209" w:type="pct"/>
            <w:vAlign w:val="center"/>
          </w:tcPr>
          <w:p w:rsidR="00B5187A" w:rsidRPr="002E4BF1" w:rsidRDefault="00E14B7B" w:rsidP="00550DDB">
            <w:pPr>
              <w:widowControl w:val="0"/>
              <w:spacing w:before="80" w:after="80" w:line="280" w:lineRule="exact"/>
              <w:rPr>
                <w:sz w:val="20"/>
                <w:szCs w:val="20"/>
                <w:lang w:val="nl-NL"/>
              </w:rPr>
            </w:pPr>
            <w:r w:rsidRPr="002E4BF1">
              <w:rPr>
                <w:sz w:val="20"/>
                <w:szCs w:val="20"/>
                <w:lang w:val="nl-NL"/>
              </w:rPr>
              <w:t>NO06B Việt Hưng</w:t>
            </w:r>
          </w:p>
        </w:tc>
        <w:tc>
          <w:tcPr>
            <w:tcW w:w="968" w:type="pct"/>
            <w:vAlign w:val="center"/>
          </w:tcPr>
          <w:p w:rsidR="00B5187A" w:rsidRPr="002E4BF1" w:rsidRDefault="00E14B7B" w:rsidP="00550DDB">
            <w:pPr>
              <w:widowControl w:val="0"/>
              <w:jc w:val="center"/>
              <w:rPr>
                <w:bCs/>
                <w:iCs/>
                <w:sz w:val="20"/>
                <w:szCs w:val="20"/>
              </w:rPr>
            </w:pPr>
            <w:r w:rsidRPr="002E4BF1">
              <w:rPr>
                <w:bCs/>
                <w:iCs/>
                <w:sz w:val="20"/>
                <w:szCs w:val="20"/>
              </w:rPr>
              <w:t>15.000</w:t>
            </w:r>
          </w:p>
        </w:tc>
        <w:tc>
          <w:tcPr>
            <w:tcW w:w="1442" w:type="pct"/>
            <w:vAlign w:val="center"/>
          </w:tcPr>
          <w:p w:rsidR="00B5187A" w:rsidRPr="002E4BF1" w:rsidRDefault="00E14B7B" w:rsidP="00550DDB">
            <w:pPr>
              <w:widowControl w:val="0"/>
              <w:jc w:val="center"/>
              <w:rPr>
                <w:bCs/>
                <w:iCs/>
                <w:sz w:val="20"/>
                <w:szCs w:val="20"/>
              </w:rPr>
            </w:pPr>
            <w:r w:rsidRPr="002E4BF1">
              <w:rPr>
                <w:bCs/>
                <w:iCs/>
                <w:sz w:val="20"/>
                <w:szCs w:val="20"/>
              </w:rPr>
              <w:t>2.500</w:t>
            </w:r>
          </w:p>
        </w:tc>
      </w:tr>
      <w:tr w:rsidR="00C65243" w:rsidRPr="002E4BF1" w:rsidTr="00850604">
        <w:trPr>
          <w:jc w:val="center"/>
        </w:trPr>
        <w:tc>
          <w:tcPr>
            <w:tcW w:w="381" w:type="pct"/>
            <w:vAlign w:val="center"/>
          </w:tcPr>
          <w:p w:rsidR="00C65243" w:rsidRPr="002E4BF1" w:rsidRDefault="00C65243" w:rsidP="00550DDB">
            <w:pPr>
              <w:widowControl w:val="0"/>
              <w:spacing w:before="80" w:after="80" w:line="280" w:lineRule="exact"/>
              <w:jc w:val="center"/>
              <w:rPr>
                <w:sz w:val="20"/>
                <w:szCs w:val="20"/>
                <w:lang w:val="nl-NL"/>
              </w:rPr>
            </w:pPr>
            <w:r w:rsidRPr="002E4BF1">
              <w:rPr>
                <w:sz w:val="20"/>
                <w:szCs w:val="20"/>
                <w:lang w:val="nl-NL"/>
              </w:rPr>
              <w:t>2</w:t>
            </w:r>
          </w:p>
        </w:tc>
        <w:tc>
          <w:tcPr>
            <w:tcW w:w="2209" w:type="pct"/>
            <w:vAlign w:val="center"/>
          </w:tcPr>
          <w:p w:rsidR="00C65243" w:rsidRPr="002E4BF1" w:rsidRDefault="00E14B7B" w:rsidP="00550DDB">
            <w:pPr>
              <w:widowControl w:val="0"/>
              <w:spacing w:before="80" w:after="80" w:line="280" w:lineRule="exact"/>
              <w:rPr>
                <w:sz w:val="20"/>
                <w:szCs w:val="20"/>
                <w:lang w:val="nl-NL"/>
              </w:rPr>
            </w:pPr>
            <w:r w:rsidRPr="002E4BF1">
              <w:rPr>
                <w:sz w:val="20"/>
                <w:szCs w:val="20"/>
                <w:lang w:val="nl-NL"/>
              </w:rPr>
              <w:t>LK28, LK33 Vân Canh</w:t>
            </w:r>
          </w:p>
        </w:tc>
        <w:tc>
          <w:tcPr>
            <w:tcW w:w="968" w:type="pct"/>
            <w:vAlign w:val="center"/>
          </w:tcPr>
          <w:p w:rsidR="00C65243" w:rsidRPr="002E4BF1" w:rsidRDefault="00E14B7B" w:rsidP="00550DDB">
            <w:pPr>
              <w:widowControl w:val="0"/>
              <w:jc w:val="center"/>
              <w:rPr>
                <w:bCs/>
                <w:iCs/>
                <w:sz w:val="20"/>
                <w:szCs w:val="20"/>
              </w:rPr>
            </w:pPr>
            <w:r w:rsidRPr="002E4BF1">
              <w:rPr>
                <w:bCs/>
                <w:iCs/>
                <w:sz w:val="20"/>
                <w:szCs w:val="20"/>
              </w:rPr>
              <w:t>20.000</w:t>
            </w:r>
          </w:p>
        </w:tc>
        <w:tc>
          <w:tcPr>
            <w:tcW w:w="1442" w:type="pct"/>
            <w:vAlign w:val="center"/>
          </w:tcPr>
          <w:p w:rsidR="00C65243" w:rsidRPr="002E4BF1" w:rsidRDefault="00E14B7B" w:rsidP="00550DDB">
            <w:pPr>
              <w:widowControl w:val="0"/>
              <w:jc w:val="center"/>
              <w:rPr>
                <w:bCs/>
                <w:iCs/>
                <w:sz w:val="20"/>
                <w:szCs w:val="20"/>
              </w:rPr>
            </w:pPr>
            <w:r w:rsidRPr="002E4BF1">
              <w:rPr>
                <w:bCs/>
                <w:iCs/>
                <w:sz w:val="20"/>
                <w:szCs w:val="20"/>
              </w:rPr>
              <w:t>3.500</w:t>
            </w:r>
          </w:p>
        </w:tc>
      </w:tr>
      <w:tr w:rsidR="00C65243" w:rsidRPr="002E4BF1" w:rsidTr="00850604">
        <w:trPr>
          <w:jc w:val="center"/>
        </w:trPr>
        <w:tc>
          <w:tcPr>
            <w:tcW w:w="381" w:type="pct"/>
            <w:vAlign w:val="center"/>
          </w:tcPr>
          <w:p w:rsidR="00C65243" w:rsidRPr="002E4BF1" w:rsidRDefault="00C65243" w:rsidP="00550DDB">
            <w:pPr>
              <w:widowControl w:val="0"/>
              <w:spacing w:before="80" w:after="80" w:line="280" w:lineRule="exact"/>
              <w:jc w:val="center"/>
              <w:rPr>
                <w:sz w:val="20"/>
                <w:szCs w:val="20"/>
                <w:lang w:val="nl-NL"/>
              </w:rPr>
            </w:pPr>
            <w:r w:rsidRPr="002E4BF1">
              <w:rPr>
                <w:sz w:val="20"/>
                <w:szCs w:val="20"/>
                <w:lang w:val="nl-NL"/>
              </w:rPr>
              <w:t>3</w:t>
            </w:r>
          </w:p>
        </w:tc>
        <w:tc>
          <w:tcPr>
            <w:tcW w:w="2209" w:type="pct"/>
            <w:vAlign w:val="center"/>
          </w:tcPr>
          <w:p w:rsidR="00C65243" w:rsidRPr="00805F31" w:rsidRDefault="00E14B7B" w:rsidP="00550DDB">
            <w:pPr>
              <w:widowControl w:val="0"/>
              <w:spacing w:before="80" w:after="80" w:line="280" w:lineRule="exact"/>
              <w:rPr>
                <w:sz w:val="20"/>
                <w:szCs w:val="20"/>
              </w:rPr>
            </w:pPr>
            <w:r w:rsidRPr="00805F31">
              <w:rPr>
                <w:sz w:val="20"/>
                <w:szCs w:val="20"/>
              </w:rPr>
              <w:t>D2 Tây nam Linh Đàm</w:t>
            </w:r>
          </w:p>
        </w:tc>
        <w:tc>
          <w:tcPr>
            <w:tcW w:w="968" w:type="pct"/>
            <w:vAlign w:val="center"/>
          </w:tcPr>
          <w:p w:rsidR="00C65243" w:rsidRPr="002E4BF1" w:rsidRDefault="00E14B7B" w:rsidP="00550DDB">
            <w:pPr>
              <w:widowControl w:val="0"/>
              <w:jc w:val="center"/>
              <w:rPr>
                <w:bCs/>
                <w:iCs/>
                <w:sz w:val="20"/>
                <w:szCs w:val="20"/>
              </w:rPr>
            </w:pPr>
            <w:r w:rsidRPr="002E4BF1">
              <w:rPr>
                <w:bCs/>
                <w:iCs/>
                <w:sz w:val="20"/>
                <w:szCs w:val="20"/>
              </w:rPr>
              <w:t>57.000</w:t>
            </w:r>
          </w:p>
        </w:tc>
        <w:tc>
          <w:tcPr>
            <w:tcW w:w="1442" w:type="pct"/>
            <w:vAlign w:val="center"/>
          </w:tcPr>
          <w:p w:rsidR="00C65243" w:rsidRPr="002E4BF1" w:rsidRDefault="00E14B7B" w:rsidP="00550DDB">
            <w:pPr>
              <w:widowControl w:val="0"/>
              <w:jc w:val="center"/>
              <w:rPr>
                <w:bCs/>
                <w:iCs/>
                <w:sz w:val="20"/>
                <w:szCs w:val="20"/>
              </w:rPr>
            </w:pPr>
            <w:r w:rsidRPr="002E4BF1">
              <w:rPr>
                <w:bCs/>
                <w:iCs/>
                <w:sz w:val="20"/>
                <w:szCs w:val="20"/>
              </w:rPr>
              <w:t>7.000</w:t>
            </w:r>
          </w:p>
        </w:tc>
      </w:tr>
      <w:tr w:rsidR="00E14B7B" w:rsidRPr="002E4BF1" w:rsidTr="00850604">
        <w:trPr>
          <w:jc w:val="center"/>
        </w:trPr>
        <w:tc>
          <w:tcPr>
            <w:tcW w:w="381" w:type="pct"/>
            <w:vAlign w:val="center"/>
          </w:tcPr>
          <w:p w:rsidR="00E14B7B" w:rsidRPr="002E4BF1" w:rsidRDefault="00E14B7B" w:rsidP="00550DDB">
            <w:pPr>
              <w:widowControl w:val="0"/>
              <w:spacing w:before="80" w:after="80" w:line="280" w:lineRule="exact"/>
              <w:jc w:val="center"/>
              <w:rPr>
                <w:sz w:val="20"/>
                <w:szCs w:val="20"/>
                <w:lang w:val="nl-NL"/>
              </w:rPr>
            </w:pPr>
            <w:r w:rsidRPr="002E4BF1">
              <w:rPr>
                <w:sz w:val="20"/>
                <w:szCs w:val="20"/>
                <w:lang w:val="nl-NL"/>
              </w:rPr>
              <w:t>4</w:t>
            </w:r>
          </w:p>
        </w:tc>
        <w:tc>
          <w:tcPr>
            <w:tcW w:w="2209" w:type="pct"/>
            <w:vAlign w:val="center"/>
          </w:tcPr>
          <w:p w:rsidR="00E14B7B" w:rsidRPr="002E4BF1" w:rsidRDefault="00E14B7B" w:rsidP="00550DDB">
            <w:pPr>
              <w:widowControl w:val="0"/>
              <w:spacing w:before="80" w:after="80" w:line="280" w:lineRule="exact"/>
              <w:rPr>
                <w:sz w:val="20"/>
                <w:szCs w:val="20"/>
                <w:lang w:val="nl-NL"/>
              </w:rPr>
            </w:pPr>
            <w:r w:rsidRPr="002E4BF1">
              <w:rPr>
                <w:sz w:val="20"/>
                <w:szCs w:val="20"/>
                <w:lang w:val="nl-NL"/>
              </w:rPr>
              <w:t>Doanh thu  khác</w:t>
            </w:r>
          </w:p>
        </w:tc>
        <w:tc>
          <w:tcPr>
            <w:tcW w:w="968" w:type="pct"/>
            <w:vAlign w:val="center"/>
          </w:tcPr>
          <w:p w:rsidR="00E14B7B" w:rsidRPr="002E4BF1" w:rsidRDefault="00E14B7B" w:rsidP="00550DDB">
            <w:pPr>
              <w:widowControl w:val="0"/>
              <w:jc w:val="center"/>
              <w:rPr>
                <w:bCs/>
                <w:iCs/>
                <w:sz w:val="20"/>
                <w:szCs w:val="20"/>
              </w:rPr>
            </w:pPr>
            <w:r w:rsidRPr="002E4BF1">
              <w:rPr>
                <w:bCs/>
                <w:iCs/>
                <w:sz w:val="20"/>
                <w:szCs w:val="20"/>
              </w:rPr>
              <w:t>2.000</w:t>
            </w:r>
          </w:p>
        </w:tc>
        <w:tc>
          <w:tcPr>
            <w:tcW w:w="1442" w:type="pct"/>
            <w:vAlign w:val="center"/>
          </w:tcPr>
          <w:p w:rsidR="00E14B7B" w:rsidRPr="002E4BF1" w:rsidRDefault="00E14B7B" w:rsidP="00550DDB">
            <w:pPr>
              <w:widowControl w:val="0"/>
              <w:jc w:val="center"/>
              <w:rPr>
                <w:bCs/>
                <w:iCs/>
                <w:sz w:val="20"/>
                <w:szCs w:val="20"/>
              </w:rPr>
            </w:pPr>
            <w:r w:rsidRPr="002E4BF1">
              <w:rPr>
                <w:bCs/>
                <w:iCs/>
                <w:sz w:val="20"/>
                <w:szCs w:val="20"/>
              </w:rPr>
              <w:t>800</w:t>
            </w:r>
          </w:p>
        </w:tc>
      </w:tr>
    </w:tbl>
    <w:p w:rsidR="00714A38" w:rsidRPr="00DE63B1" w:rsidRDefault="00714A38" w:rsidP="006954A5">
      <w:pPr>
        <w:pStyle w:val="NormalWeb"/>
        <w:widowControl w:val="0"/>
        <w:numPr>
          <w:ilvl w:val="0"/>
          <w:numId w:val="31"/>
        </w:numPr>
        <w:spacing w:before="120" w:beforeAutospacing="0" w:after="120" w:afterAutospacing="0" w:line="340" w:lineRule="exact"/>
        <w:ind w:left="540" w:hanging="540"/>
        <w:jc w:val="both"/>
        <w:outlineLvl w:val="1"/>
        <w:rPr>
          <w:sz w:val="23"/>
          <w:szCs w:val="23"/>
          <w:lang w:val="sv-SE"/>
        </w:rPr>
      </w:pPr>
      <w:bookmarkStart w:id="141" w:name="_Toc366590008"/>
      <w:bookmarkStart w:id="142" w:name="_Toc399161393"/>
      <w:r w:rsidRPr="00DE63B1">
        <w:rPr>
          <w:b/>
          <w:bCs/>
          <w:sz w:val="23"/>
          <w:szCs w:val="23"/>
          <w:lang w:val="sv-SE"/>
        </w:rPr>
        <w:t xml:space="preserve">Thông tin về những cam kết nhưng chưa thực hiện của tổ chức </w:t>
      </w:r>
      <w:r w:rsidR="00857EB8" w:rsidRPr="00DE63B1">
        <w:rPr>
          <w:b/>
          <w:bCs/>
          <w:sz w:val="23"/>
          <w:szCs w:val="23"/>
          <w:lang w:val="sv-SE"/>
        </w:rPr>
        <w:t>đăng ký giao dịch</w:t>
      </w:r>
      <w:r w:rsidRPr="00DE63B1">
        <w:rPr>
          <w:b/>
          <w:bCs/>
          <w:sz w:val="23"/>
          <w:szCs w:val="23"/>
          <w:lang w:val="sv-SE"/>
        </w:rPr>
        <w:t xml:space="preserve">: </w:t>
      </w:r>
      <w:r w:rsidR="00042BAF" w:rsidRPr="00DE63B1">
        <w:rPr>
          <w:b/>
          <w:bCs/>
          <w:sz w:val="23"/>
          <w:szCs w:val="23"/>
          <w:lang w:val="sv-SE"/>
        </w:rPr>
        <w:t xml:space="preserve"> </w:t>
      </w:r>
      <w:r w:rsidR="00042BAF" w:rsidRPr="00DE63B1">
        <w:rPr>
          <w:bCs/>
          <w:sz w:val="23"/>
          <w:szCs w:val="23"/>
          <w:lang w:val="sv-SE"/>
        </w:rPr>
        <w:t>K</w:t>
      </w:r>
      <w:r w:rsidRPr="00DE63B1">
        <w:rPr>
          <w:bCs/>
          <w:sz w:val="23"/>
          <w:szCs w:val="23"/>
          <w:lang w:val="sv-SE"/>
        </w:rPr>
        <w:t>hông có</w:t>
      </w:r>
      <w:bookmarkEnd w:id="141"/>
      <w:bookmarkEnd w:id="142"/>
    </w:p>
    <w:p w:rsidR="00042BAF" w:rsidRPr="00DE63B1" w:rsidRDefault="00714A38" w:rsidP="006954A5">
      <w:pPr>
        <w:pStyle w:val="NormalWeb"/>
        <w:widowControl w:val="0"/>
        <w:numPr>
          <w:ilvl w:val="0"/>
          <w:numId w:val="31"/>
        </w:numPr>
        <w:spacing w:before="120" w:beforeAutospacing="0" w:after="120" w:afterAutospacing="0" w:line="340" w:lineRule="exact"/>
        <w:ind w:left="540" w:hanging="540"/>
        <w:jc w:val="both"/>
        <w:outlineLvl w:val="1"/>
        <w:rPr>
          <w:b/>
          <w:sz w:val="23"/>
          <w:szCs w:val="23"/>
          <w:lang w:val="sv-SE"/>
        </w:rPr>
      </w:pPr>
      <w:bookmarkStart w:id="143" w:name="_Toc366590009"/>
      <w:bookmarkStart w:id="144" w:name="_Toc399161394"/>
      <w:r w:rsidRPr="00DE63B1">
        <w:rPr>
          <w:b/>
          <w:sz w:val="23"/>
          <w:szCs w:val="23"/>
          <w:lang w:val="sv-SE"/>
        </w:rPr>
        <w:t xml:space="preserve">Các thông tin, các tranh chấp kiện tụng liên quan tới công ty mà có thể ảnh hưởng đến giá cả chứng khoán </w:t>
      </w:r>
      <w:r w:rsidR="00857EB8" w:rsidRPr="00DE63B1">
        <w:rPr>
          <w:b/>
          <w:sz w:val="23"/>
          <w:szCs w:val="23"/>
          <w:lang w:val="sv-SE"/>
        </w:rPr>
        <w:t>đăng ký giao dịch</w:t>
      </w:r>
      <w:r w:rsidRPr="00DE63B1">
        <w:rPr>
          <w:b/>
          <w:sz w:val="23"/>
          <w:szCs w:val="23"/>
          <w:lang w:val="sv-SE"/>
        </w:rPr>
        <w:t xml:space="preserve">: </w:t>
      </w:r>
      <w:r w:rsidR="001F4EE7" w:rsidRPr="00DE63B1">
        <w:rPr>
          <w:sz w:val="23"/>
          <w:szCs w:val="23"/>
          <w:lang w:val="sv-SE"/>
        </w:rPr>
        <w:t>Không có</w:t>
      </w:r>
      <w:bookmarkEnd w:id="144"/>
    </w:p>
    <w:p w:rsidR="00CD4552" w:rsidRPr="009429C6" w:rsidRDefault="00703A99" w:rsidP="00703A99">
      <w:pPr>
        <w:pStyle w:val="NormalWeb"/>
        <w:keepNext/>
        <w:widowControl w:val="0"/>
        <w:numPr>
          <w:ilvl w:val="0"/>
          <w:numId w:val="3"/>
        </w:numPr>
        <w:spacing w:before="120" w:beforeAutospacing="0" w:after="120" w:afterAutospacing="0" w:line="340" w:lineRule="exact"/>
        <w:ind w:left="547" w:hanging="547"/>
        <w:jc w:val="both"/>
        <w:outlineLvl w:val="0"/>
        <w:rPr>
          <w:b/>
          <w:sz w:val="23"/>
          <w:szCs w:val="23"/>
          <w:lang w:val="sv-SE"/>
        </w:rPr>
      </w:pPr>
      <w:r w:rsidRPr="002E4BF1">
        <w:rPr>
          <w:b/>
          <w:sz w:val="22"/>
          <w:szCs w:val="22"/>
          <w:lang w:val="sv-SE"/>
        </w:rPr>
        <w:br w:type="page"/>
      </w:r>
      <w:r w:rsidR="00CD4552" w:rsidRPr="009429C6">
        <w:rPr>
          <w:b/>
          <w:sz w:val="23"/>
          <w:szCs w:val="23"/>
          <w:lang w:val="sv-SE"/>
        </w:rPr>
        <w:lastRenderedPageBreak/>
        <w:t>QUẢN TRỊ CÔNG TY</w:t>
      </w:r>
    </w:p>
    <w:p w:rsidR="00CD4552" w:rsidRPr="00805F31" w:rsidRDefault="00CD4552" w:rsidP="006954A5">
      <w:pPr>
        <w:pStyle w:val="NormalWeb"/>
        <w:keepNext/>
        <w:widowControl w:val="0"/>
        <w:numPr>
          <w:ilvl w:val="0"/>
          <w:numId w:val="41"/>
        </w:numPr>
        <w:spacing w:before="120" w:beforeAutospacing="0" w:after="120" w:afterAutospacing="0" w:line="340" w:lineRule="exact"/>
        <w:ind w:left="540" w:hanging="540"/>
        <w:jc w:val="both"/>
        <w:outlineLvl w:val="1"/>
        <w:rPr>
          <w:b/>
          <w:i/>
          <w:sz w:val="23"/>
          <w:szCs w:val="23"/>
          <w:lang w:val="sv-SE"/>
        </w:rPr>
      </w:pPr>
      <w:r w:rsidRPr="009429C6">
        <w:rPr>
          <w:b/>
          <w:sz w:val="23"/>
          <w:szCs w:val="23"/>
          <w:lang w:val="sv-SE"/>
        </w:rPr>
        <w:t>Cơ cấu, thành phần và hoạt động Hội</w:t>
      </w:r>
      <w:r w:rsidRPr="00805F31">
        <w:rPr>
          <w:b/>
          <w:bCs/>
          <w:sz w:val="23"/>
          <w:szCs w:val="23"/>
          <w:lang w:val="sv-SE"/>
        </w:rPr>
        <w:t xml:space="preserve"> đồng quản trị</w:t>
      </w:r>
    </w:p>
    <w:tbl>
      <w:tblPr>
        <w:tblW w:w="9617"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
        <w:gridCol w:w="2245"/>
        <w:gridCol w:w="2428"/>
        <w:gridCol w:w="2215"/>
        <w:gridCol w:w="2134"/>
      </w:tblGrid>
      <w:tr w:rsidR="009429C6" w:rsidRPr="00E53AD5" w:rsidTr="00DE63B1">
        <w:trPr>
          <w:trHeight w:val="602"/>
        </w:trPr>
        <w:tc>
          <w:tcPr>
            <w:tcW w:w="595" w:type="dxa"/>
            <w:shd w:val="clear" w:color="auto" w:fill="8DB3E2"/>
          </w:tcPr>
          <w:p w:rsidR="009429C6" w:rsidRPr="00E53AD5" w:rsidRDefault="009429C6" w:rsidP="007E39BD">
            <w:pPr>
              <w:pStyle w:val="NormalWeb"/>
              <w:widowControl w:val="0"/>
              <w:spacing w:before="80" w:beforeAutospacing="0" w:after="80" w:afterAutospacing="0" w:line="280" w:lineRule="exact"/>
              <w:jc w:val="center"/>
              <w:outlineLvl w:val="1"/>
              <w:rPr>
                <w:b/>
                <w:sz w:val="20"/>
                <w:szCs w:val="20"/>
              </w:rPr>
            </w:pPr>
            <w:r w:rsidRPr="00E53AD5">
              <w:rPr>
                <w:b/>
                <w:sz w:val="20"/>
                <w:szCs w:val="20"/>
              </w:rPr>
              <w:t>STT</w:t>
            </w:r>
          </w:p>
        </w:tc>
        <w:tc>
          <w:tcPr>
            <w:tcW w:w="2245" w:type="dxa"/>
            <w:shd w:val="clear" w:color="auto" w:fill="8DB3E2"/>
          </w:tcPr>
          <w:p w:rsidR="009429C6" w:rsidRPr="00E53AD5" w:rsidRDefault="009429C6" w:rsidP="007E39BD">
            <w:pPr>
              <w:pStyle w:val="NormalWeb"/>
              <w:widowControl w:val="0"/>
              <w:spacing w:before="80" w:beforeAutospacing="0" w:after="80" w:afterAutospacing="0" w:line="280" w:lineRule="exact"/>
              <w:jc w:val="center"/>
              <w:outlineLvl w:val="1"/>
              <w:rPr>
                <w:b/>
                <w:sz w:val="20"/>
                <w:szCs w:val="20"/>
              </w:rPr>
            </w:pPr>
            <w:r w:rsidRPr="00E53AD5">
              <w:rPr>
                <w:b/>
                <w:sz w:val="20"/>
                <w:szCs w:val="20"/>
              </w:rPr>
              <w:t>HỌ VÀ TÊN</w:t>
            </w:r>
          </w:p>
        </w:tc>
        <w:tc>
          <w:tcPr>
            <w:tcW w:w="2428" w:type="dxa"/>
            <w:shd w:val="clear" w:color="auto" w:fill="8DB3E2"/>
          </w:tcPr>
          <w:p w:rsidR="009429C6" w:rsidRPr="00E53AD5" w:rsidRDefault="009429C6" w:rsidP="007E39BD">
            <w:pPr>
              <w:pStyle w:val="NormalWeb"/>
              <w:widowControl w:val="0"/>
              <w:spacing w:before="80" w:beforeAutospacing="0" w:after="80" w:afterAutospacing="0" w:line="280" w:lineRule="exact"/>
              <w:jc w:val="center"/>
              <w:outlineLvl w:val="1"/>
              <w:rPr>
                <w:b/>
                <w:sz w:val="20"/>
                <w:szCs w:val="20"/>
              </w:rPr>
            </w:pPr>
            <w:r w:rsidRPr="00E53AD5">
              <w:rPr>
                <w:b/>
                <w:sz w:val="20"/>
                <w:szCs w:val="20"/>
              </w:rPr>
              <w:t>CHỨC DANH</w:t>
            </w:r>
          </w:p>
        </w:tc>
        <w:tc>
          <w:tcPr>
            <w:tcW w:w="2215" w:type="dxa"/>
            <w:shd w:val="clear" w:color="auto" w:fill="8DB3E2"/>
          </w:tcPr>
          <w:p w:rsidR="009429C6" w:rsidRPr="00E53AD5" w:rsidRDefault="009429C6" w:rsidP="007E39BD">
            <w:pPr>
              <w:pStyle w:val="NormalWeb"/>
              <w:widowControl w:val="0"/>
              <w:spacing w:before="80" w:beforeAutospacing="0" w:after="80" w:afterAutospacing="0" w:line="280" w:lineRule="exact"/>
              <w:jc w:val="center"/>
              <w:outlineLvl w:val="1"/>
              <w:rPr>
                <w:b/>
                <w:sz w:val="20"/>
                <w:szCs w:val="20"/>
              </w:rPr>
            </w:pPr>
            <w:r>
              <w:rPr>
                <w:b/>
                <w:sz w:val="20"/>
                <w:szCs w:val="20"/>
              </w:rPr>
              <w:t>ĐIỀU HÀNH/KHÔNG ĐIỀU HÀNH</w:t>
            </w:r>
          </w:p>
        </w:tc>
        <w:tc>
          <w:tcPr>
            <w:tcW w:w="2134" w:type="dxa"/>
            <w:shd w:val="clear" w:color="auto" w:fill="8DB3E2"/>
          </w:tcPr>
          <w:p w:rsidR="009429C6" w:rsidRDefault="009429C6" w:rsidP="007E39BD">
            <w:pPr>
              <w:pStyle w:val="NormalWeb"/>
              <w:widowControl w:val="0"/>
              <w:spacing w:before="80" w:beforeAutospacing="0" w:after="80" w:afterAutospacing="0" w:line="280" w:lineRule="exact"/>
              <w:jc w:val="center"/>
              <w:outlineLvl w:val="1"/>
              <w:rPr>
                <w:b/>
                <w:sz w:val="20"/>
                <w:szCs w:val="20"/>
              </w:rPr>
            </w:pPr>
            <w:r>
              <w:rPr>
                <w:b/>
                <w:sz w:val="20"/>
                <w:szCs w:val="20"/>
              </w:rPr>
              <w:t>ĐỘC LẬP/KHÔNG ĐỘC LẬP</w:t>
            </w:r>
          </w:p>
        </w:tc>
      </w:tr>
      <w:tr w:rsidR="009429C6" w:rsidRPr="00E53AD5" w:rsidTr="00DE63B1">
        <w:tc>
          <w:tcPr>
            <w:tcW w:w="595" w:type="dxa"/>
          </w:tcPr>
          <w:p w:rsidR="009429C6" w:rsidRPr="00E53AD5" w:rsidRDefault="009429C6" w:rsidP="00DE63B1">
            <w:pPr>
              <w:pStyle w:val="NormalWeb"/>
              <w:widowControl w:val="0"/>
              <w:numPr>
                <w:ilvl w:val="0"/>
                <w:numId w:val="32"/>
              </w:numPr>
              <w:spacing w:before="80" w:beforeAutospacing="0" w:after="80" w:afterAutospacing="0" w:line="280" w:lineRule="exact"/>
              <w:ind w:left="212"/>
              <w:jc w:val="center"/>
              <w:outlineLvl w:val="1"/>
              <w:rPr>
                <w:sz w:val="20"/>
                <w:szCs w:val="20"/>
              </w:rPr>
            </w:pPr>
          </w:p>
        </w:tc>
        <w:tc>
          <w:tcPr>
            <w:tcW w:w="2245" w:type="dxa"/>
          </w:tcPr>
          <w:p w:rsidR="009429C6" w:rsidRPr="00E53AD5" w:rsidRDefault="009429C6" w:rsidP="007E39BD">
            <w:pPr>
              <w:pStyle w:val="NormalWeb"/>
              <w:widowControl w:val="0"/>
              <w:spacing w:before="80" w:beforeAutospacing="0" w:after="80" w:afterAutospacing="0" w:line="280" w:lineRule="exact"/>
              <w:jc w:val="both"/>
              <w:outlineLvl w:val="1"/>
              <w:rPr>
                <w:sz w:val="20"/>
                <w:szCs w:val="20"/>
              </w:rPr>
            </w:pPr>
            <w:r w:rsidRPr="00E53AD5">
              <w:rPr>
                <w:sz w:val="20"/>
                <w:szCs w:val="20"/>
              </w:rPr>
              <w:t>Ông Vũ Văn Sáng</w:t>
            </w:r>
          </w:p>
        </w:tc>
        <w:tc>
          <w:tcPr>
            <w:tcW w:w="2428" w:type="dxa"/>
          </w:tcPr>
          <w:p w:rsidR="009429C6" w:rsidRPr="00E53AD5" w:rsidRDefault="009429C6" w:rsidP="007E39BD">
            <w:pPr>
              <w:pStyle w:val="NormalWeb"/>
              <w:widowControl w:val="0"/>
              <w:spacing w:before="80" w:beforeAutospacing="0" w:after="80" w:afterAutospacing="0" w:line="280" w:lineRule="exact"/>
              <w:jc w:val="both"/>
              <w:outlineLvl w:val="1"/>
              <w:rPr>
                <w:sz w:val="20"/>
                <w:szCs w:val="20"/>
              </w:rPr>
            </w:pPr>
            <w:r w:rsidRPr="00E53AD5">
              <w:rPr>
                <w:sz w:val="20"/>
                <w:szCs w:val="20"/>
              </w:rPr>
              <w:t>Chủ tịch Hội đồng quản trị</w:t>
            </w:r>
          </w:p>
        </w:tc>
        <w:tc>
          <w:tcPr>
            <w:tcW w:w="2215" w:type="dxa"/>
          </w:tcPr>
          <w:p w:rsidR="009429C6" w:rsidRPr="00E53AD5" w:rsidRDefault="009429C6" w:rsidP="007E39BD">
            <w:pPr>
              <w:pStyle w:val="NormalWeb"/>
              <w:widowControl w:val="0"/>
              <w:spacing w:before="80" w:beforeAutospacing="0" w:after="80" w:afterAutospacing="0" w:line="280" w:lineRule="exact"/>
              <w:jc w:val="both"/>
              <w:outlineLvl w:val="1"/>
              <w:rPr>
                <w:sz w:val="20"/>
                <w:szCs w:val="20"/>
              </w:rPr>
            </w:pPr>
            <w:r>
              <w:rPr>
                <w:sz w:val="20"/>
                <w:szCs w:val="20"/>
              </w:rPr>
              <w:t>Không điều hành</w:t>
            </w:r>
          </w:p>
        </w:tc>
        <w:tc>
          <w:tcPr>
            <w:tcW w:w="2134" w:type="dxa"/>
          </w:tcPr>
          <w:p w:rsidR="009429C6" w:rsidRDefault="009429C6" w:rsidP="007E39BD">
            <w:pPr>
              <w:pStyle w:val="NormalWeb"/>
              <w:widowControl w:val="0"/>
              <w:spacing w:before="80" w:beforeAutospacing="0" w:after="80" w:afterAutospacing="0" w:line="280" w:lineRule="exact"/>
              <w:jc w:val="both"/>
              <w:outlineLvl w:val="1"/>
              <w:rPr>
                <w:sz w:val="20"/>
                <w:szCs w:val="20"/>
              </w:rPr>
            </w:pPr>
            <w:r>
              <w:rPr>
                <w:sz w:val="20"/>
                <w:szCs w:val="20"/>
              </w:rPr>
              <w:t>Không độc lập</w:t>
            </w:r>
          </w:p>
        </w:tc>
      </w:tr>
      <w:tr w:rsidR="009429C6" w:rsidRPr="00E53AD5" w:rsidTr="00DE63B1">
        <w:tc>
          <w:tcPr>
            <w:tcW w:w="595" w:type="dxa"/>
          </w:tcPr>
          <w:p w:rsidR="009429C6" w:rsidRPr="00E53AD5" w:rsidRDefault="009429C6" w:rsidP="00DE63B1">
            <w:pPr>
              <w:pStyle w:val="NormalWeb"/>
              <w:widowControl w:val="0"/>
              <w:numPr>
                <w:ilvl w:val="0"/>
                <w:numId w:val="32"/>
              </w:numPr>
              <w:spacing w:before="80" w:beforeAutospacing="0" w:after="80" w:afterAutospacing="0" w:line="280" w:lineRule="exact"/>
              <w:ind w:left="212"/>
              <w:jc w:val="center"/>
              <w:outlineLvl w:val="1"/>
              <w:rPr>
                <w:sz w:val="20"/>
                <w:szCs w:val="20"/>
              </w:rPr>
            </w:pPr>
          </w:p>
        </w:tc>
        <w:tc>
          <w:tcPr>
            <w:tcW w:w="2245" w:type="dxa"/>
          </w:tcPr>
          <w:p w:rsidR="009429C6" w:rsidRPr="00E53AD5" w:rsidRDefault="009429C6" w:rsidP="007E39BD">
            <w:pPr>
              <w:pStyle w:val="NormalWeb"/>
              <w:widowControl w:val="0"/>
              <w:spacing w:before="80" w:beforeAutospacing="0" w:after="80" w:afterAutospacing="0" w:line="280" w:lineRule="exact"/>
              <w:jc w:val="both"/>
              <w:outlineLvl w:val="1"/>
              <w:rPr>
                <w:sz w:val="20"/>
                <w:szCs w:val="20"/>
              </w:rPr>
            </w:pPr>
            <w:r w:rsidRPr="00E53AD5">
              <w:rPr>
                <w:sz w:val="20"/>
                <w:szCs w:val="20"/>
                <w:lang w:val="nl-NL"/>
              </w:rPr>
              <w:t>Ông Trương Thanh Huy</w:t>
            </w:r>
          </w:p>
        </w:tc>
        <w:tc>
          <w:tcPr>
            <w:tcW w:w="2428" w:type="dxa"/>
          </w:tcPr>
          <w:p w:rsidR="009429C6" w:rsidRPr="00E53AD5" w:rsidRDefault="009429C6" w:rsidP="007E39BD">
            <w:pPr>
              <w:pStyle w:val="NormalWeb"/>
              <w:widowControl w:val="0"/>
              <w:spacing w:before="80" w:beforeAutospacing="0" w:after="80" w:afterAutospacing="0" w:line="280" w:lineRule="exact"/>
              <w:jc w:val="both"/>
              <w:outlineLvl w:val="1"/>
              <w:rPr>
                <w:sz w:val="20"/>
                <w:szCs w:val="20"/>
              </w:rPr>
            </w:pPr>
            <w:r w:rsidRPr="00E53AD5">
              <w:rPr>
                <w:sz w:val="20"/>
                <w:szCs w:val="20"/>
              </w:rPr>
              <w:t>Ủy viên Hội đồng quản trị</w:t>
            </w:r>
          </w:p>
        </w:tc>
        <w:tc>
          <w:tcPr>
            <w:tcW w:w="2215" w:type="dxa"/>
          </w:tcPr>
          <w:p w:rsidR="009429C6" w:rsidRPr="00E53AD5" w:rsidRDefault="009429C6" w:rsidP="007E39BD">
            <w:pPr>
              <w:pStyle w:val="NormalWeb"/>
              <w:widowControl w:val="0"/>
              <w:spacing w:before="80" w:beforeAutospacing="0" w:after="80" w:afterAutospacing="0" w:line="280" w:lineRule="exact"/>
              <w:jc w:val="both"/>
              <w:outlineLvl w:val="1"/>
              <w:rPr>
                <w:sz w:val="20"/>
                <w:szCs w:val="20"/>
              </w:rPr>
            </w:pPr>
            <w:r>
              <w:rPr>
                <w:sz w:val="20"/>
                <w:szCs w:val="20"/>
              </w:rPr>
              <w:t>Điều hành</w:t>
            </w:r>
          </w:p>
        </w:tc>
        <w:tc>
          <w:tcPr>
            <w:tcW w:w="2134" w:type="dxa"/>
          </w:tcPr>
          <w:p w:rsidR="009429C6" w:rsidRDefault="009429C6" w:rsidP="007E39BD">
            <w:pPr>
              <w:pStyle w:val="NormalWeb"/>
              <w:widowControl w:val="0"/>
              <w:spacing w:before="80" w:beforeAutospacing="0" w:after="80" w:afterAutospacing="0" w:line="280" w:lineRule="exact"/>
              <w:jc w:val="both"/>
              <w:outlineLvl w:val="1"/>
              <w:rPr>
                <w:sz w:val="20"/>
                <w:szCs w:val="20"/>
              </w:rPr>
            </w:pPr>
            <w:r>
              <w:rPr>
                <w:sz w:val="20"/>
                <w:szCs w:val="20"/>
              </w:rPr>
              <w:t>Không độc lập</w:t>
            </w:r>
          </w:p>
        </w:tc>
      </w:tr>
      <w:tr w:rsidR="009429C6" w:rsidRPr="00E53AD5" w:rsidTr="00DE63B1">
        <w:tc>
          <w:tcPr>
            <w:tcW w:w="595" w:type="dxa"/>
          </w:tcPr>
          <w:p w:rsidR="009429C6" w:rsidRPr="00E53AD5" w:rsidRDefault="009429C6" w:rsidP="00DE63B1">
            <w:pPr>
              <w:pStyle w:val="NormalWeb"/>
              <w:widowControl w:val="0"/>
              <w:numPr>
                <w:ilvl w:val="0"/>
                <w:numId w:val="32"/>
              </w:numPr>
              <w:spacing w:before="80" w:beforeAutospacing="0" w:after="80" w:afterAutospacing="0" w:line="280" w:lineRule="exact"/>
              <w:ind w:left="212"/>
              <w:jc w:val="center"/>
              <w:outlineLvl w:val="1"/>
              <w:rPr>
                <w:sz w:val="20"/>
                <w:szCs w:val="20"/>
              </w:rPr>
            </w:pPr>
          </w:p>
        </w:tc>
        <w:tc>
          <w:tcPr>
            <w:tcW w:w="2245" w:type="dxa"/>
          </w:tcPr>
          <w:p w:rsidR="009429C6" w:rsidRPr="00E53AD5" w:rsidRDefault="009429C6" w:rsidP="007E39BD">
            <w:pPr>
              <w:pStyle w:val="NormalWeb"/>
              <w:widowControl w:val="0"/>
              <w:spacing w:before="80" w:beforeAutospacing="0" w:after="80" w:afterAutospacing="0" w:line="280" w:lineRule="exact"/>
              <w:jc w:val="both"/>
              <w:outlineLvl w:val="1"/>
              <w:rPr>
                <w:sz w:val="20"/>
                <w:szCs w:val="20"/>
              </w:rPr>
            </w:pPr>
            <w:r w:rsidRPr="00E53AD5">
              <w:rPr>
                <w:sz w:val="20"/>
                <w:szCs w:val="20"/>
                <w:lang w:val="nl-NL"/>
              </w:rPr>
              <w:t>Bà Ngô Liên Hương</w:t>
            </w:r>
          </w:p>
        </w:tc>
        <w:tc>
          <w:tcPr>
            <w:tcW w:w="2428" w:type="dxa"/>
          </w:tcPr>
          <w:p w:rsidR="009429C6" w:rsidRPr="00E53AD5" w:rsidRDefault="009429C6" w:rsidP="007E39BD">
            <w:pPr>
              <w:widowControl w:val="0"/>
              <w:spacing w:before="80" w:after="80" w:line="280" w:lineRule="exact"/>
              <w:rPr>
                <w:sz w:val="20"/>
                <w:szCs w:val="20"/>
              </w:rPr>
            </w:pPr>
            <w:r w:rsidRPr="00E53AD5">
              <w:rPr>
                <w:sz w:val="20"/>
                <w:szCs w:val="20"/>
              </w:rPr>
              <w:t>Ủy viên Hội đồng quản trị</w:t>
            </w:r>
          </w:p>
        </w:tc>
        <w:tc>
          <w:tcPr>
            <w:tcW w:w="2215" w:type="dxa"/>
          </w:tcPr>
          <w:p w:rsidR="009429C6" w:rsidRPr="00E53AD5" w:rsidRDefault="009429C6" w:rsidP="007E39BD">
            <w:pPr>
              <w:widowControl w:val="0"/>
              <w:spacing w:before="80" w:after="80" w:line="280" w:lineRule="exact"/>
              <w:rPr>
                <w:sz w:val="20"/>
                <w:szCs w:val="20"/>
              </w:rPr>
            </w:pPr>
            <w:r>
              <w:rPr>
                <w:sz w:val="20"/>
                <w:szCs w:val="20"/>
              </w:rPr>
              <w:t>Không điều hành</w:t>
            </w:r>
          </w:p>
        </w:tc>
        <w:tc>
          <w:tcPr>
            <w:tcW w:w="2134" w:type="dxa"/>
          </w:tcPr>
          <w:p w:rsidR="009429C6" w:rsidRDefault="009429C6" w:rsidP="007E39BD">
            <w:pPr>
              <w:widowControl w:val="0"/>
              <w:spacing w:before="80" w:after="80" w:line="280" w:lineRule="exact"/>
              <w:rPr>
                <w:sz w:val="20"/>
                <w:szCs w:val="20"/>
              </w:rPr>
            </w:pPr>
            <w:r>
              <w:rPr>
                <w:sz w:val="20"/>
                <w:szCs w:val="20"/>
              </w:rPr>
              <w:t>Độc lập</w:t>
            </w:r>
          </w:p>
        </w:tc>
      </w:tr>
      <w:tr w:rsidR="009429C6" w:rsidRPr="00E53AD5" w:rsidTr="00DE63B1">
        <w:tc>
          <w:tcPr>
            <w:tcW w:w="595" w:type="dxa"/>
          </w:tcPr>
          <w:p w:rsidR="009429C6" w:rsidRPr="00E53AD5" w:rsidRDefault="009429C6" w:rsidP="00DE63B1">
            <w:pPr>
              <w:pStyle w:val="NormalWeb"/>
              <w:widowControl w:val="0"/>
              <w:numPr>
                <w:ilvl w:val="0"/>
                <w:numId w:val="32"/>
              </w:numPr>
              <w:spacing w:before="80" w:beforeAutospacing="0" w:after="80" w:afterAutospacing="0" w:line="280" w:lineRule="exact"/>
              <w:ind w:left="212"/>
              <w:jc w:val="center"/>
              <w:outlineLvl w:val="1"/>
              <w:rPr>
                <w:sz w:val="20"/>
                <w:szCs w:val="20"/>
              </w:rPr>
            </w:pPr>
          </w:p>
        </w:tc>
        <w:tc>
          <w:tcPr>
            <w:tcW w:w="2245" w:type="dxa"/>
          </w:tcPr>
          <w:p w:rsidR="009429C6" w:rsidRPr="00E53AD5" w:rsidRDefault="009429C6" w:rsidP="007E39BD">
            <w:pPr>
              <w:pStyle w:val="NormalWeb"/>
              <w:widowControl w:val="0"/>
              <w:spacing w:before="80" w:beforeAutospacing="0" w:after="80" w:afterAutospacing="0" w:line="280" w:lineRule="exact"/>
              <w:jc w:val="both"/>
              <w:outlineLvl w:val="1"/>
              <w:rPr>
                <w:sz w:val="20"/>
                <w:szCs w:val="20"/>
              </w:rPr>
            </w:pPr>
            <w:r w:rsidRPr="00E53AD5">
              <w:rPr>
                <w:sz w:val="20"/>
                <w:szCs w:val="20"/>
                <w:lang w:val="nl-NL"/>
              </w:rPr>
              <w:t>Ông Hoàng Đức Phương</w:t>
            </w:r>
          </w:p>
        </w:tc>
        <w:tc>
          <w:tcPr>
            <w:tcW w:w="2428" w:type="dxa"/>
          </w:tcPr>
          <w:p w:rsidR="009429C6" w:rsidRPr="00E53AD5" w:rsidRDefault="009429C6" w:rsidP="007E39BD">
            <w:pPr>
              <w:widowControl w:val="0"/>
              <w:spacing w:before="80" w:after="80" w:line="280" w:lineRule="exact"/>
              <w:rPr>
                <w:sz w:val="20"/>
                <w:szCs w:val="20"/>
              </w:rPr>
            </w:pPr>
            <w:r w:rsidRPr="00E53AD5">
              <w:rPr>
                <w:sz w:val="20"/>
                <w:szCs w:val="20"/>
              </w:rPr>
              <w:t>Ủy viên Hội đồng quản trị</w:t>
            </w:r>
          </w:p>
        </w:tc>
        <w:tc>
          <w:tcPr>
            <w:tcW w:w="2215" w:type="dxa"/>
          </w:tcPr>
          <w:p w:rsidR="009429C6" w:rsidRPr="00E53AD5" w:rsidRDefault="009429C6" w:rsidP="007E39BD">
            <w:pPr>
              <w:widowControl w:val="0"/>
              <w:spacing w:before="80" w:after="80" w:line="280" w:lineRule="exact"/>
              <w:rPr>
                <w:sz w:val="20"/>
                <w:szCs w:val="20"/>
              </w:rPr>
            </w:pPr>
            <w:r>
              <w:rPr>
                <w:sz w:val="20"/>
                <w:szCs w:val="20"/>
              </w:rPr>
              <w:t>Điều hành</w:t>
            </w:r>
          </w:p>
        </w:tc>
        <w:tc>
          <w:tcPr>
            <w:tcW w:w="2134" w:type="dxa"/>
          </w:tcPr>
          <w:p w:rsidR="009429C6" w:rsidRDefault="009429C6" w:rsidP="007E39BD">
            <w:pPr>
              <w:widowControl w:val="0"/>
              <w:spacing w:before="80" w:after="80" w:line="280" w:lineRule="exact"/>
              <w:rPr>
                <w:sz w:val="20"/>
                <w:szCs w:val="20"/>
              </w:rPr>
            </w:pPr>
            <w:r>
              <w:rPr>
                <w:sz w:val="20"/>
                <w:szCs w:val="20"/>
              </w:rPr>
              <w:t>Không độc lập</w:t>
            </w:r>
          </w:p>
        </w:tc>
      </w:tr>
      <w:tr w:rsidR="009429C6" w:rsidRPr="00E53AD5" w:rsidTr="00DE63B1">
        <w:tc>
          <w:tcPr>
            <w:tcW w:w="595" w:type="dxa"/>
          </w:tcPr>
          <w:p w:rsidR="009429C6" w:rsidRPr="00E53AD5" w:rsidRDefault="009429C6" w:rsidP="00DE63B1">
            <w:pPr>
              <w:pStyle w:val="NormalWeb"/>
              <w:widowControl w:val="0"/>
              <w:numPr>
                <w:ilvl w:val="0"/>
                <w:numId w:val="32"/>
              </w:numPr>
              <w:spacing w:before="80" w:beforeAutospacing="0" w:after="80" w:afterAutospacing="0" w:line="280" w:lineRule="exact"/>
              <w:ind w:left="212"/>
              <w:jc w:val="center"/>
              <w:outlineLvl w:val="1"/>
              <w:rPr>
                <w:sz w:val="20"/>
                <w:szCs w:val="20"/>
              </w:rPr>
            </w:pPr>
          </w:p>
        </w:tc>
        <w:tc>
          <w:tcPr>
            <w:tcW w:w="2245" w:type="dxa"/>
          </w:tcPr>
          <w:p w:rsidR="009429C6" w:rsidRPr="00E53AD5" w:rsidRDefault="009429C6" w:rsidP="007E39BD">
            <w:pPr>
              <w:pStyle w:val="NormalWeb"/>
              <w:widowControl w:val="0"/>
              <w:spacing w:before="80" w:beforeAutospacing="0" w:after="80" w:afterAutospacing="0" w:line="280" w:lineRule="exact"/>
              <w:jc w:val="both"/>
              <w:outlineLvl w:val="1"/>
              <w:rPr>
                <w:sz w:val="20"/>
                <w:szCs w:val="20"/>
              </w:rPr>
            </w:pPr>
            <w:r w:rsidRPr="00E53AD5">
              <w:rPr>
                <w:sz w:val="20"/>
                <w:szCs w:val="20"/>
                <w:lang w:val="nl-NL"/>
              </w:rPr>
              <w:t>Ông Nguyễn Quốc Dũng</w:t>
            </w:r>
          </w:p>
        </w:tc>
        <w:tc>
          <w:tcPr>
            <w:tcW w:w="2428" w:type="dxa"/>
          </w:tcPr>
          <w:p w:rsidR="009429C6" w:rsidRPr="00E53AD5" w:rsidRDefault="009429C6" w:rsidP="007E39BD">
            <w:pPr>
              <w:widowControl w:val="0"/>
              <w:spacing w:before="80" w:after="80" w:line="280" w:lineRule="exact"/>
              <w:rPr>
                <w:sz w:val="20"/>
                <w:szCs w:val="20"/>
              </w:rPr>
            </w:pPr>
            <w:r w:rsidRPr="00E53AD5">
              <w:rPr>
                <w:sz w:val="20"/>
                <w:szCs w:val="20"/>
              </w:rPr>
              <w:t>Ủy viên Hội đồng quản trị</w:t>
            </w:r>
          </w:p>
        </w:tc>
        <w:tc>
          <w:tcPr>
            <w:tcW w:w="2215" w:type="dxa"/>
          </w:tcPr>
          <w:p w:rsidR="009429C6" w:rsidRPr="00E53AD5" w:rsidRDefault="009429C6" w:rsidP="007E39BD">
            <w:pPr>
              <w:widowControl w:val="0"/>
              <w:spacing w:before="80" w:after="80" w:line="280" w:lineRule="exact"/>
              <w:rPr>
                <w:sz w:val="20"/>
                <w:szCs w:val="20"/>
              </w:rPr>
            </w:pPr>
            <w:r>
              <w:rPr>
                <w:sz w:val="20"/>
                <w:szCs w:val="20"/>
              </w:rPr>
              <w:t>Không điều hành</w:t>
            </w:r>
          </w:p>
        </w:tc>
        <w:tc>
          <w:tcPr>
            <w:tcW w:w="2134" w:type="dxa"/>
          </w:tcPr>
          <w:p w:rsidR="009429C6" w:rsidRDefault="009429C6" w:rsidP="007E39BD">
            <w:pPr>
              <w:widowControl w:val="0"/>
              <w:spacing w:before="80" w:after="80" w:line="280" w:lineRule="exact"/>
              <w:rPr>
                <w:sz w:val="20"/>
                <w:szCs w:val="20"/>
              </w:rPr>
            </w:pPr>
            <w:r>
              <w:rPr>
                <w:sz w:val="20"/>
                <w:szCs w:val="20"/>
              </w:rPr>
              <w:t>Không độc lập</w:t>
            </w:r>
          </w:p>
        </w:tc>
      </w:tr>
    </w:tbl>
    <w:p w:rsidR="00CD4552" w:rsidRPr="009429C6" w:rsidRDefault="00CD4552" w:rsidP="00CD4552">
      <w:pPr>
        <w:pStyle w:val="ListParagraph"/>
        <w:widowControl w:val="0"/>
        <w:tabs>
          <w:tab w:val="left" w:pos="993"/>
        </w:tabs>
        <w:spacing w:before="360" w:after="360" w:line="400" w:lineRule="exact"/>
        <w:ind w:left="547" w:right="-29"/>
        <w:rPr>
          <w:b/>
          <w:sz w:val="23"/>
          <w:szCs w:val="23"/>
        </w:rPr>
      </w:pPr>
      <w:r w:rsidRPr="009429C6">
        <w:rPr>
          <w:b/>
          <w:sz w:val="23"/>
          <w:szCs w:val="23"/>
        </w:rPr>
        <w:t>Ông Vũ Văn Sáng</w:t>
      </w:r>
      <w:r w:rsidRPr="009429C6">
        <w:rPr>
          <w:b/>
          <w:sz w:val="23"/>
          <w:szCs w:val="23"/>
          <w:lang w:val="de-DE"/>
        </w:rPr>
        <w:t xml:space="preserve"> </w:t>
      </w:r>
      <w:r w:rsidRPr="009429C6">
        <w:rPr>
          <w:b/>
          <w:sz w:val="23"/>
          <w:szCs w:val="23"/>
        </w:rPr>
        <w:t>- Chủ tịch Hội đồng quản trị</w:t>
      </w:r>
    </w:p>
    <w:p w:rsidR="00CD4552" w:rsidRPr="009429C6" w:rsidRDefault="00CD4552" w:rsidP="006954A5">
      <w:pPr>
        <w:pStyle w:val="ListParagraph"/>
        <w:widowControl w:val="0"/>
        <w:numPr>
          <w:ilvl w:val="0"/>
          <w:numId w:val="26"/>
        </w:numPr>
        <w:tabs>
          <w:tab w:val="left" w:pos="993"/>
        </w:tabs>
        <w:spacing w:after="120" w:line="320" w:lineRule="exact"/>
        <w:ind w:left="994" w:right="-29" w:hanging="432"/>
        <w:rPr>
          <w:sz w:val="23"/>
          <w:szCs w:val="23"/>
          <w:lang w:val="vi-VN" w:eastAsia="vi-VN"/>
        </w:rPr>
      </w:pPr>
      <w:r w:rsidRPr="009429C6">
        <w:rPr>
          <w:sz w:val="23"/>
          <w:szCs w:val="23"/>
          <w:lang w:val="vi-VN" w:eastAsia="vi-VN"/>
        </w:rPr>
        <w:t xml:space="preserve">Họ và tên: </w:t>
      </w:r>
      <w:r w:rsidRPr="009429C6">
        <w:rPr>
          <w:sz w:val="23"/>
          <w:szCs w:val="23"/>
          <w:lang w:val="vi-VN" w:eastAsia="vi-VN"/>
        </w:rPr>
        <w:tab/>
      </w:r>
      <w:r w:rsidRPr="009429C6">
        <w:rPr>
          <w:sz w:val="23"/>
          <w:szCs w:val="23"/>
          <w:lang w:eastAsia="vi-VN"/>
        </w:rPr>
        <w:t>Vũ Văn Sáng</w:t>
      </w:r>
      <w:r w:rsidRPr="009429C6">
        <w:rPr>
          <w:sz w:val="23"/>
          <w:szCs w:val="23"/>
          <w:lang w:val="vi-VN" w:eastAsia="vi-VN"/>
        </w:rPr>
        <w:tab/>
      </w:r>
      <w:r w:rsidRPr="009429C6">
        <w:rPr>
          <w:sz w:val="23"/>
          <w:szCs w:val="23"/>
          <w:lang w:val="vi-VN" w:eastAsia="vi-VN"/>
        </w:rPr>
        <w:tab/>
      </w:r>
    </w:p>
    <w:p w:rsidR="00CD4552" w:rsidRPr="009429C6" w:rsidRDefault="00CD4552" w:rsidP="006954A5">
      <w:pPr>
        <w:pStyle w:val="ListParagraph"/>
        <w:widowControl w:val="0"/>
        <w:numPr>
          <w:ilvl w:val="0"/>
          <w:numId w:val="26"/>
        </w:numPr>
        <w:tabs>
          <w:tab w:val="left" w:pos="993"/>
        </w:tabs>
        <w:spacing w:after="120" w:line="320" w:lineRule="exact"/>
        <w:ind w:left="994" w:right="-29" w:hanging="432"/>
        <w:rPr>
          <w:sz w:val="23"/>
          <w:szCs w:val="23"/>
          <w:lang w:val="vi-VN" w:eastAsia="vi-VN"/>
        </w:rPr>
      </w:pPr>
      <w:r w:rsidRPr="009429C6">
        <w:rPr>
          <w:sz w:val="23"/>
          <w:szCs w:val="23"/>
          <w:lang w:val="vi-VN" w:eastAsia="vi-VN"/>
        </w:rPr>
        <w:t>Giới tính:</w:t>
      </w:r>
      <w:r w:rsidRPr="009429C6">
        <w:rPr>
          <w:sz w:val="23"/>
          <w:szCs w:val="23"/>
          <w:lang w:val="vi-VN" w:eastAsia="vi-VN"/>
        </w:rPr>
        <w:tab/>
        <w:t xml:space="preserve">Nam </w:t>
      </w:r>
    </w:p>
    <w:p w:rsidR="00CD4552" w:rsidRPr="009429C6" w:rsidRDefault="00CD4552" w:rsidP="006954A5">
      <w:pPr>
        <w:pStyle w:val="ListParagraph"/>
        <w:widowControl w:val="0"/>
        <w:numPr>
          <w:ilvl w:val="0"/>
          <w:numId w:val="26"/>
        </w:numPr>
        <w:tabs>
          <w:tab w:val="left" w:pos="993"/>
        </w:tabs>
        <w:spacing w:after="120" w:line="320" w:lineRule="exact"/>
        <w:ind w:left="994" w:right="-29" w:hanging="432"/>
        <w:rPr>
          <w:sz w:val="23"/>
          <w:szCs w:val="23"/>
          <w:lang w:val="vi-VN" w:eastAsia="vi-VN"/>
        </w:rPr>
      </w:pPr>
      <w:r w:rsidRPr="009429C6">
        <w:rPr>
          <w:sz w:val="23"/>
          <w:szCs w:val="23"/>
          <w:lang w:val="vi-VN" w:eastAsia="vi-VN"/>
        </w:rPr>
        <w:t>Số CMTND:</w:t>
      </w:r>
      <w:r w:rsidRPr="009429C6">
        <w:rPr>
          <w:sz w:val="23"/>
          <w:szCs w:val="23"/>
          <w:lang w:val="vi-VN" w:eastAsia="vi-VN"/>
        </w:rPr>
        <w:tab/>
      </w:r>
      <w:r w:rsidRPr="009429C6">
        <w:rPr>
          <w:sz w:val="23"/>
          <w:szCs w:val="23"/>
          <w:lang w:eastAsia="vi-VN"/>
        </w:rPr>
        <w:t>011067635</w:t>
      </w:r>
      <w:r w:rsidRPr="009429C6">
        <w:rPr>
          <w:sz w:val="23"/>
          <w:szCs w:val="23"/>
          <w:lang w:val="vi-VN" w:eastAsia="vi-VN"/>
        </w:rPr>
        <w:tab/>
      </w:r>
      <w:r w:rsidRPr="009429C6">
        <w:rPr>
          <w:sz w:val="23"/>
          <w:szCs w:val="23"/>
          <w:lang w:val="vi-VN" w:eastAsia="vi-VN"/>
        </w:rPr>
        <w:tab/>
        <w:t xml:space="preserve"> </w:t>
      </w:r>
    </w:p>
    <w:p w:rsidR="00CD4552" w:rsidRPr="009429C6" w:rsidRDefault="00CD4552" w:rsidP="006954A5">
      <w:pPr>
        <w:pStyle w:val="ListParagraph"/>
        <w:widowControl w:val="0"/>
        <w:numPr>
          <w:ilvl w:val="0"/>
          <w:numId w:val="26"/>
        </w:numPr>
        <w:tabs>
          <w:tab w:val="left" w:pos="993"/>
        </w:tabs>
        <w:spacing w:after="120" w:line="320" w:lineRule="exact"/>
        <w:ind w:left="994" w:right="-29" w:hanging="432"/>
        <w:rPr>
          <w:sz w:val="23"/>
          <w:szCs w:val="23"/>
          <w:lang w:val="vi-VN" w:eastAsia="vi-VN"/>
        </w:rPr>
      </w:pPr>
      <w:r w:rsidRPr="009429C6">
        <w:rPr>
          <w:sz w:val="23"/>
          <w:szCs w:val="23"/>
          <w:lang w:val="vi-VN" w:eastAsia="vi-VN"/>
        </w:rPr>
        <w:t xml:space="preserve">Ngày tháng năm sinh: </w:t>
      </w:r>
      <w:r w:rsidRPr="009429C6">
        <w:rPr>
          <w:sz w:val="23"/>
          <w:szCs w:val="23"/>
          <w:lang w:eastAsia="vi-VN"/>
        </w:rPr>
        <w:t>26/01/1958</w:t>
      </w:r>
    </w:p>
    <w:p w:rsidR="00CD4552" w:rsidRPr="009429C6" w:rsidRDefault="00CD4552" w:rsidP="006954A5">
      <w:pPr>
        <w:pStyle w:val="ListParagraph"/>
        <w:widowControl w:val="0"/>
        <w:numPr>
          <w:ilvl w:val="0"/>
          <w:numId w:val="26"/>
        </w:numPr>
        <w:tabs>
          <w:tab w:val="left" w:pos="993"/>
        </w:tabs>
        <w:spacing w:after="120" w:line="320" w:lineRule="exact"/>
        <w:ind w:left="994" w:right="-29" w:hanging="432"/>
        <w:rPr>
          <w:sz w:val="23"/>
          <w:szCs w:val="23"/>
          <w:lang w:val="vi-VN" w:eastAsia="vi-VN"/>
        </w:rPr>
      </w:pPr>
      <w:r w:rsidRPr="009429C6">
        <w:rPr>
          <w:sz w:val="23"/>
          <w:szCs w:val="23"/>
          <w:lang w:val="vi-VN" w:eastAsia="vi-VN"/>
        </w:rPr>
        <w:t>Nơi sinh:</w:t>
      </w:r>
      <w:r w:rsidRPr="009429C6">
        <w:rPr>
          <w:sz w:val="23"/>
          <w:szCs w:val="23"/>
          <w:lang w:val="vi-VN" w:eastAsia="vi-VN"/>
        </w:rPr>
        <w:tab/>
      </w:r>
      <w:r w:rsidRPr="009429C6">
        <w:rPr>
          <w:sz w:val="23"/>
          <w:szCs w:val="23"/>
          <w:lang w:eastAsia="vi-VN"/>
        </w:rPr>
        <w:t>Hà Nội</w:t>
      </w:r>
      <w:r w:rsidRPr="009429C6">
        <w:rPr>
          <w:sz w:val="23"/>
          <w:szCs w:val="23"/>
          <w:lang w:val="vi-VN" w:eastAsia="vi-VN"/>
        </w:rPr>
        <w:tab/>
      </w:r>
    </w:p>
    <w:p w:rsidR="00CD4552" w:rsidRPr="009429C6" w:rsidRDefault="00CD4552" w:rsidP="006954A5">
      <w:pPr>
        <w:pStyle w:val="ListParagraph"/>
        <w:widowControl w:val="0"/>
        <w:numPr>
          <w:ilvl w:val="0"/>
          <w:numId w:val="26"/>
        </w:numPr>
        <w:tabs>
          <w:tab w:val="left" w:pos="993"/>
        </w:tabs>
        <w:spacing w:after="120" w:line="320" w:lineRule="exact"/>
        <w:ind w:left="994" w:right="-29" w:hanging="432"/>
        <w:rPr>
          <w:sz w:val="23"/>
          <w:szCs w:val="23"/>
          <w:lang w:val="vi-VN" w:eastAsia="vi-VN"/>
        </w:rPr>
      </w:pPr>
      <w:r w:rsidRPr="009429C6">
        <w:rPr>
          <w:sz w:val="23"/>
          <w:szCs w:val="23"/>
          <w:lang w:val="vi-VN" w:eastAsia="vi-VN"/>
        </w:rPr>
        <w:t xml:space="preserve">Quốc tịch: </w:t>
      </w:r>
      <w:r w:rsidRPr="009429C6">
        <w:rPr>
          <w:sz w:val="23"/>
          <w:szCs w:val="23"/>
          <w:lang w:eastAsia="vi-VN"/>
        </w:rPr>
        <w:tab/>
        <w:t>Việt Nam</w:t>
      </w:r>
    </w:p>
    <w:p w:rsidR="00CD4552" w:rsidRPr="009429C6" w:rsidRDefault="00CD4552" w:rsidP="006954A5">
      <w:pPr>
        <w:pStyle w:val="ListParagraph"/>
        <w:widowControl w:val="0"/>
        <w:numPr>
          <w:ilvl w:val="0"/>
          <w:numId w:val="26"/>
        </w:numPr>
        <w:tabs>
          <w:tab w:val="left" w:pos="993"/>
        </w:tabs>
        <w:spacing w:after="120" w:line="320" w:lineRule="exact"/>
        <w:ind w:left="994" w:right="-29" w:hanging="432"/>
        <w:rPr>
          <w:sz w:val="23"/>
          <w:szCs w:val="23"/>
          <w:lang w:val="vi-VN" w:eastAsia="vi-VN"/>
        </w:rPr>
      </w:pPr>
      <w:r w:rsidRPr="009429C6">
        <w:rPr>
          <w:sz w:val="23"/>
          <w:szCs w:val="23"/>
          <w:lang w:val="vi-VN" w:eastAsia="vi-VN"/>
        </w:rPr>
        <w:t>Dân tộc:</w:t>
      </w:r>
      <w:r w:rsidRPr="009429C6">
        <w:rPr>
          <w:sz w:val="23"/>
          <w:szCs w:val="23"/>
          <w:lang w:val="vi-VN" w:eastAsia="vi-VN"/>
        </w:rPr>
        <w:tab/>
      </w:r>
      <w:r w:rsidRPr="009429C6">
        <w:rPr>
          <w:sz w:val="23"/>
          <w:szCs w:val="23"/>
          <w:lang w:eastAsia="vi-VN"/>
        </w:rPr>
        <w:t>Kinh</w:t>
      </w:r>
      <w:r w:rsidRPr="009429C6">
        <w:rPr>
          <w:sz w:val="23"/>
          <w:szCs w:val="23"/>
          <w:lang w:val="vi-VN" w:eastAsia="vi-VN"/>
        </w:rPr>
        <w:tab/>
      </w:r>
      <w:r w:rsidRPr="009429C6">
        <w:rPr>
          <w:sz w:val="23"/>
          <w:szCs w:val="23"/>
          <w:lang w:val="vi-VN" w:eastAsia="vi-VN"/>
        </w:rPr>
        <w:tab/>
      </w:r>
      <w:r w:rsidRPr="009429C6">
        <w:rPr>
          <w:sz w:val="23"/>
          <w:szCs w:val="23"/>
          <w:lang w:val="vi-VN" w:eastAsia="vi-VN"/>
        </w:rPr>
        <w:tab/>
      </w:r>
      <w:r w:rsidRPr="009429C6">
        <w:rPr>
          <w:sz w:val="23"/>
          <w:szCs w:val="23"/>
          <w:lang w:val="vi-VN" w:eastAsia="vi-VN"/>
        </w:rPr>
        <w:tab/>
        <w:t xml:space="preserve"> </w:t>
      </w:r>
    </w:p>
    <w:p w:rsidR="00CD4552" w:rsidRPr="009429C6" w:rsidRDefault="00CD4552" w:rsidP="006954A5">
      <w:pPr>
        <w:pStyle w:val="ListParagraph"/>
        <w:widowControl w:val="0"/>
        <w:numPr>
          <w:ilvl w:val="0"/>
          <w:numId w:val="26"/>
        </w:numPr>
        <w:tabs>
          <w:tab w:val="left" w:pos="993"/>
        </w:tabs>
        <w:spacing w:after="120" w:line="320" w:lineRule="exact"/>
        <w:ind w:left="994" w:right="-29" w:hanging="432"/>
        <w:rPr>
          <w:sz w:val="23"/>
          <w:szCs w:val="23"/>
          <w:lang w:val="vi-VN" w:eastAsia="vi-VN"/>
        </w:rPr>
      </w:pPr>
      <w:r w:rsidRPr="009429C6">
        <w:rPr>
          <w:sz w:val="23"/>
          <w:szCs w:val="23"/>
          <w:lang w:val="vi-VN" w:eastAsia="vi-VN"/>
        </w:rPr>
        <w:t>Địa chỉ thường trú:</w:t>
      </w:r>
      <w:r w:rsidRPr="009429C6">
        <w:rPr>
          <w:sz w:val="23"/>
          <w:szCs w:val="23"/>
          <w:lang w:val="vi-VN" w:eastAsia="vi-VN"/>
        </w:rPr>
        <w:tab/>
      </w:r>
      <w:r w:rsidRPr="00805F31">
        <w:rPr>
          <w:sz w:val="23"/>
          <w:szCs w:val="23"/>
          <w:lang w:val="vi-VN" w:eastAsia="vi-VN"/>
        </w:rPr>
        <w:t>Số 89 Phố Thợ Nhuộm, Quận Hoàn Kiếm, Thành phố Hà Nội</w:t>
      </w:r>
    </w:p>
    <w:p w:rsidR="00CD4552" w:rsidRPr="009429C6" w:rsidRDefault="00CD4552" w:rsidP="006954A5">
      <w:pPr>
        <w:pStyle w:val="ListParagraph"/>
        <w:widowControl w:val="0"/>
        <w:numPr>
          <w:ilvl w:val="0"/>
          <w:numId w:val="26"/>
        </w:numPr>
        <w:tabs>
          <w:tab w:val="left" w:pos="993"/>
        </w:tabs>
        <w:spacing w:after="120" w:line="320" w:lineRule="exact"/>
        <w:ind w:left="994" w:right="-29" w:hanging="432"/>
        <w:rPr>
          <w:sz w:val="23"/>
          <w:szCs w:val="23"/>
          <w:lang w:val="vi-VN" w:eastAsia="vi-VN"/>
        </w:rPr>
      </w:pPr>
      <w:r w:rsidRPr="009429C6">
        <w:rPr>
          <w:sz w:val="23"/>
          <w:szCs w:val="23"/>
          <w:lang w:val="vi-VN" w:eastAsia="vi-VN"/>
        </w:rPr>
        <w:t xml:space="preserve">Số điện thoại liên lạc: </w:t>
      </w:r>
      <w:r w:rsidRPr="00805F31">
        <w:rPr>
          <w:sz w:val="23"/>
          <w:szCs w:val="23"/>
          <w:lang w:val="vi-VN" w:eastAsia="vi-VN"/>
        </w:rPr>
        <w:t>0904019494</w:t>
      </w:r>
    </w:p>
    <w:p w:rsidR="00CD4552" w:rsidRPr="009429C6" w:rsidRDefault="00CD4552" w:rsidP="006954A5">
      <w:pPr>
        <w:pStyle w:val="ListParagraph"/>
        <w:widowControl w:val="0"/>
        <w:numPr>
          <w:ilvl w:val="0"/>
          <w:numId w:val="26"/>
        </w:numPr>
        <w:tabs>
          <w:tab w:val="left" w:pos="993"/>
        </w:tabs>
        <w:spacing w:after="120" w:line="320" w:lineRule="exact"/>
        <w:ind w:left="994" w:right="-29" w:hanging="432"/>
        <w:rPr>
          <w:sz w:val="23"/>
          <w:szCs w:val="23"/>
          <w:lang w:val="vi-VN" w:eastAsia="vi-VN"/>
        </w:rPr>
      </w:pPr>
      <w:r w:rsidRPr="009429C6">
        <w:rPr>
          <w:sz w:val="23"/>
          <w:szCs w:val="23"/>
          <w:lang w:val="vi-VN" w:eastAsia="vi-VN"/>
        </w:rPr>
        <w:t>Trình độ văn hoá:</w:t>
      </w:r>
      <w:r w:rsidRPr="009429C6">
        <w:rPr>
          <w:sz w:val="23"/>
          <w:szCs w:val="23"/>
          <w:lang w:val="vi-VN" w:eastAsia="vi-VN"/>
        </w:rPr>
        <w:tab/>
      </w:r>
      <w:r w:rsidRPr="009429C6">
        <w:rPr>
          <w:sz w:val="23"/>
          <w:szCs w:val="23"/>
          <w:lang w:eastAsia="vi-VN"/>
        </w:rPr>
        <w:t>10/10</w:t>
      </w:r>
      <w:r w:rsidRPr="009429C6">
        <w:rPr>
          <w:sz w:val="23"/>
          <w:szCs w:val="23"/>
          <w:lang w:val="vi-VN" w:eastAsia="vi-VN"/>
        </w:rPr>
        <w:tab/>
      </w:r>
    </w:p>
    <w:p w:rsidR="00CD4552" w:rsidRPr="009429C6" w:rsidRDefault="00CD4552" w:rsidP="006954A5">
      <w:pPr>
        <w:pStyle w:val="ListParagraph"/>
        <w:widowControl w:val="0"/>
        <w:numPr>
          <w:ilvl w:val="0"/>
          <w:numId w:val="26"/>
        </w:numPr>
        <w:tabs>
          <w:tab w:val="left" w:pos="993"/>
        </w:tabs>
        <w:spacing w:after="120" w:line="320" w:lineRule="exact"/>
        <w:ind w:left="994" w:right="-29" w:hanging="432"/>
        <w:rPr>
          <w:sz w:val="23"/>
          <w:szCs w:val="23"/>
          <w:lang w:val="vi-VN" w:eastAsia="vi-VN"/>
        </w:rPr>
      </w:pPr>
      <w:r w:rsidRPr="009429C6">
        <w:rPr>
          <w:sz w:val="23"/>
          <w:szCs w:val="23"/>
          <w:lang w:val="vi-VN" w:eastAsia="vi-VN"/>
        </w:rPr>
        <w:t xml:space="preserve">Trình độ chuyên môn: </w:t>
      </w:r>
      <w:r w:rsidRPr="00805F31">
        <w:rPr>
          <w:sz w:val="23"/>
          <w:szCs w:val="23"/>
          <w:lang w:val="vi-VN" w:eastAsia="vi-VN"/>
        </w:rPr>
        <w:t>Cử nhân Luật</w:t>
      </w:r>
    </w:p>
    <w:p w:rsidR="00CD4552" w:rsidRPr="009429C6" w:rsidRDefault="00CD4552" w:rsidP="009429C6">
      <w:pPr>
        <w:pStyle w:val="ListParagraph"/>
        <w:widowControl w:val="0"/>
        <w:numPr>
          <w:ilvl w:val="0"/>
          <w:numId w:val="26"/>
        </w:numPr>
        <w:tabs>
          <w:tab w:val="left" w:pos="993"/>
        </w:tabs>
        <w:spacing w:before="240" w:after="120" w:line="320" w:lineRule="exact"/>
        <w:ind w:left="994" w:right="-29" w:hanging="432"/>
        <w:rPr>
          <w:sz w:val="23"/>
          <w:szCs w:val="23"/>
          <w:lang w:val="vi-VN"/>
        </w:rPr>
      </w:pPr>
      <w:r w:rsidRPr="009429C6">
        <w:rPr>
          <w:sz w:val="23"/>
          <w:szCs w:val="23"/>
          <w:lang w:val="vi-VN" w:eastAsia="vi-VN"/>
        </w:rPr>
        <w:t>Quá trình công tác</w:t>
      </w:r>
      <w:r w:rsidRPr="009429C6">
        <w:rPr>
          <w:sz w:val="23"/>
          <w:szCs w:val="23"/>
          <w:lang w:eastAsia="vi-VN"/>
        </w:rPr>
        <w:t>:</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7"/>
        <w:gridCol w:w="2233"/>
        <w:gridCol w:w="4103"/>
      </w:tblGrid>
      <w:tr w:rsidR="00AC4A9A" w:rsidRPr="009429C6" w:rsidTr="007E39BD">
        <w:tc>
          <w:tcPr>
            <w:tcW w:w="2247" w:type="dxa"/>
            <w:shd w:val="clear" w:color="auto" w:fill="8DB3E2"/>
          </w:tcPr>
          <w:p w:rsidR="00AC4A9A" w:rsidRPr="009429C6" w:rsidRDefault="00AC4A9A" w:rsidP="007E39BD">
            <w:pPr>
              <w:pStyle w:val="ListParagraph"/>
              <w:widowControl w:val="0"/>
              <w:tabs>
                <w:tab w:val="left" w:pos="993"/>
              </w:tabs>
              <w:spacing w:before="80" w:after="80" w:line="300" w:lineRule="exact"/>
              <w:ind w:left="0" w:right="-27"/>
              <w:jc w:val="center"/>
              <w:rPr>
                <w:sz w:val="21"/>
                <w:szCs w:val="21"/>
              </w:rPr>
            </w:pPr>
            <w:r w:rsidRPr="009429C6">
              <w:rPr>
                <w:sz w:val="21"/>
                <w:szCs w:val="21"/>
              </w:rPr>
              <w:t>Thời gian</w:t>
            </w:r>
          </w:p>
        </w:tc>
        <w:tc>
          <w:tcPr>
            <w:tcW w:w="2233" w:type="dxa"/>
            <w:shd w:val="clear" w:color="auto" w:fill="8DB3E2"/>
          </w:tcPr>
          <w:p w:rsidR="00AC4A9A" w:rsidRPr="009429C6" w:rsidRDefault="00AC4A9A" w:rsidP="007E39BD">
            <w:pPr>
              <w:pStyle w:val="ListParagraph"/>
              <w:widowControl w:val="0"/>
              <w:tabs>
                <w:tab w:val="left" w:pos="993"/>
              </w:tabs>
              <w:spacing w:before="80" w:after="80" w:line="300" w:lineRule="exact"/>
              <w:ind w:left="0" w:right="-27"/>
              <w:jc w:val="center"/>
              <w:rPr>
                <w:sz w:val="21"/>
                <w:szCs w:val="21"/>
              </w:rPr>
            </w:pPr>
            <w:r w:rsidRPr="009429C6">
              <w:rPr>
                <w:sz w:val="21"/>
                <w:szCs w:val="21"/>
              </w:rPr>
              <w:t>Đơn vị công tác</w:t>
            </w:r>
          </w:p>
        </w:tc>
        <w:tc>
          <w:tcPr>
            <w:tcW w:w="4103" w:type="dxa"/>
            <w:shd w:val="clear" w:color="auto" w:fill="8DB3E2"/>
          </w:tcPr>
          <w:p w:rsidR="00AC4A9A" w:rsidRPr="009429C6" w:rsidRDefault="00AC4A9A" w:rsidP="007E39BD">
            <w:pPr>
              <w:pStyle w:val="ListParagraph"/>
              <w:widowControl w:val="0"/>
              <w:tabs>
                <w:tab w:val="left" w:pos="993"/>
              </w:tabs>
              <w:spacing w:before="80" w:after="80" w:line="300" w:lineRule="exact"/>
              <w:ind w:left="0" w:right="-27"/>
              <w:jc w:val="center"/>
              <w:rPr>
                <w:sz w:val="21"/>
                <w:szCs w:val="21"/>
              </w:rPr>
            </w:pPr>
            <w:r w:rsidRPr="009429C6">
              <w:rPr>
                <w:sz w:val="21"/>
                <w:szCs w:val="21"/>
              </w:rPr>
              <w:t>Chức vụ nắm giữ</w:t>
            </w:r>
          </w:p>
        </w:tc>
      </w:tr>
      <w:tr w:rsidR="00AC4A9A" w:rsidRPr="009429C6" w:rsidTr="007E39BD">
        <w:tc>
          <w:tcPr>
            <w:tcW w:w="2247"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Từ năm 1987- 2003</w:t>
            </w:r>
          </w:p>
        </w:tc>
        <w:tc>
          <w:tcPr>
            <w:tcW w:w="2233"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Viện Kiểm soát thành phố Hà Nôi</w:t>
            </w:r>
          </w:p>
        </w:tc>
        <w:tc>
          <w:tcPr>
            <w:tcW w:w="4103"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Kiểm sát viên</w:t>
            </w:r>
          </w:p>
        </w:tc>
      </w:tr>
      <w:tr w:rsidR="00AC4A9A" w:rsidRPr="009429C6" w:rsidTr="007E39BD">
        <w:tc>
          <w:tcPr>
            <w:tcW w:w="2247"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Từ năm 2003- 2007</w:t>
            </w:r>
          </w:p>
        </w:tc>
        <w:tc>
          <w:tcPr>
            <w:tcW w:w="2233"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Tổng công ty Đầu tư phát triển nhà và đô thị</w:t>
            </w:r>
          </w:p>
        </w:tc>
        <w:tc>
          <w:tcPr>
            <w:tcW w:w="4103"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Trưởng ban Pháp chế – Thanh tra</w:t>
            </w:r>
          </w:p>
        </w:tc>
      </w:tr>
      <w:tr w:rsidR="00AC4A9A" w:rsidRPr="009429C6" w:rsidTr="007E39BD">
        <w:tc>
          <w:tcPr>
            <w:tcW w:w="2247"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Từ năm 2007 - 2013</w:t>
            </w:r>
          </w:p>
        </w:tc>
        <w:tc>
          <w:tcPr>
            <w:tcW w:w="2233"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Tổng công ty Đầu tư phát triển nhà và đô thị</w:t>
            </w:r>
          </w:p>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Công ty HUD6</w:t>
            </w:r>
          </w:p>
        </w:tc>
        <w:tc>
          <w:tcPr>
            <w:tcW w:w="4103"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Trưởng ban Pháp chế - Thanh tra TCT ; Kiêm Chủ tịch Hội đồng quản trị Công ty HUD6</w:t>
            </w:r>
          </w:p>
        </w:tc>
      </w:tr>
      <w:tr w:rsidR="00AC4A9A" w:rsidRPr="009429C6" w:rsidTr="007E39BD">
        <w:tc>
          <w:tcPr>
            <w:tcW w:w="2247"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Từ năm 2013 đến nay</w:t>
            </w:r>
          </w:p>
        </w:tc>
        <w:tc>
          <w:tcPr>
            <w:tcW w:w="2233"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Công ty HUD6</w:t>
            </w:r>
          </w:p>
        </w:tc>
        <w:tc>
          <w:tcPr>
            <w:tcW w:w="4103" w:type="dxa"/>
          </w:tcPr>
          <w:p w:rsidR="00AC4A9A" w:rsidRPr="009429C6" w:rsidRDefault="00AC4A9A" w:rsidP="007E39BD">
            <w:pPr>
              <w:pStyle w:val="ListParagraph"/>
              <w:widowControl w:val="0"/>
              <w:tabs>
                <w:tab w:val="left" w:pos="993"/>
              </w:tabs>
              <w:spacing w:before="80" w:after="80" w:line="300" w:lineRule="exact"/>
              <w:ind w:left="0" w:right="-27"/>
              <w:rPr>
                <w:sz w:val="21"/>
                <w:szCs w:val="21"/>
              </w:rPr>
            </w:pPr>
            <w:r w:rsidRPr="009429C6">
              <w:rPr>
                <w:sz w:val="21"/>
                <w:szCs w:val="21"/>
              </w:rPr>
              <w:t xml:space="preserve">Chủ tịch Hội đồng quản trị </w:t>
            </w:r>
          </w:p>
        </w:tc>
      </w:tr>
    </w:tbl>
    <w:p w:rsidR="00CD4552" w:rsidRPr="009429C6" w:rsidRDefault="00CD4552" w:rsidP="006954A5">
      <w:pPr>
        <w:pStyle w:val="ListParagraph"/>
        <w:widowControl w:val="0"/>
        <w:numPr>
          <w:ilvl w:val="0"/>
          <w:numId w:val="26"/>
        </w:numPr>
        <w:tabs>
          <w:tab w:val="left" w:pos="993"/>
        </w:tabs>
        <w:spacing w:before="80" w:after="80" w:line="300" w:lineRule="exact"/>
        <w:ind w:left="993" w:right="-27" w:hanging="426"/>
        <w:rPr>
          <w:sz w:val="23"/>
          <w:szCs w:val="23"/>
          <w:lang w:val="vi-VN"/>
        </w:rPr>
      </w:pPr>
      <w:r w:rsidRPr="009429C6">
        <w:rPr>
          <w:sz w:val="23"/>
          <w:szCs w:val="23"/>
          <w:lang w:val="vi-VN" w:eastAsia="vi-VN"/>
        </w:rPr>
        <w:t>Chức</w:t>
      </w:r>
      <w:r w:rsidRPr="009429C6">
        <w:rPr>
          <w:sz w:val="23"/>
          <w:szCs w:val="23"/>
          <w:lang w:val="vi-VN"/>
        </w:rPr>
        <w:t xml:space="preserve"> vụ hiện đang nắm giữ tại C</w:t>
      </w:r>
      <w:r w:rsidRPr="00805F31">
        <w:rPr>
          <w:sz w:val="23"/>
          <w:szCs w:val="23"/>
          <w:lang w:val="vi-VN"/>
        </w:rPr>
        <w:t>ông ty</w:t>
      </w:r>
      <w:r w:rsidRPr="009429C6">
        <w:rPr>
          <w:sz w:val="23"/>
          <w:szCs w:val="23"/>
          <w:lang w:val="vi-VN"/>
        </w:rPr>
        <w:t xml:space="preserve"> </w:t>
      </w:r>
      <w:r w:rsidRPr="00805F31">
        <w:rPr>
          <w:sz w:val="23"/>
          <w:szCs w:val="23"/>
          <w:lang w:val="vi-VN"/>
        </w:rPr>
        <w:t>HUD6</w:t>
      </w:r>
      <w:r w:rsidRPr="009429C6">
        <w:rPr>
          <w:sz w:val="23"/>
          <w:szCs w:val="23"/>
          <w:lang w:val="vi-VN"/>
        </w:rPr>
        <w:t xml:space="preserve">: </w:t>
      </w:r>
      <w:r w:rsidRPr="00805F31">
        <w:rPr>
          <w:sz w:val="23"/>
          <w:szCs w:val="23"/>
          <w:lang w:val="vi-VN"/>
        </w:rPr>
        <w:t>Chủ tịch HĐQT</w:t>
      </w:r>
    </w:p>
    <w:p w:rsidR="00CD4552" w:rsidRPr="009429C6" w:rsidRDefault="00CD4552" w:rsidP="006954A5">
      <w:pPr>
        <w:pStyle w:val="ListParagraph"/>
        <w:widowControl w:val="0"/>
        <w:numPr>
          <w:ilvl w:val="0"/>
          <w:numId w:val="26"/>
        </w:numPr>
        <w:tabs>
          <w:tab w:val="left" w:pos="993"/>
        </w:tabs>
        <w:spacing w:before="80" w:after="80" w:line="300" w:lineRule="exact"/>
        <w:ind w:left="993" w:right="-27" w:hanging="426"/>
        <w:rPr>
          <w:sz w:val="23"/>
          <w:szCs w:val="23"/>
          <w:lang w:val="vi-VN"/>
        </w:rPr>
      </w:pPr>
      <w:r w:rsidRPr="009429C6">
        <w:rPr>
          <w:sz w:val="23"/>
          <w:szCs w:val="23"/>
          <w:lang w:val="vi-VN" w:eastAsia="vi-VN"/>
        </w:rPr>
        <w:t>Chức</w:t>
      </w:r>
      <w:r w:rsidRPr="009429C6">
        <w:rPr>
          <w:sz w:val="23"/>
          <w:szCs w:val="23"/>
          <w:lang w:val="vi-VN"/>
        </w:rPr>
        <w:t xml:space="preserve"> vụ hiện đang nắm giữ tại tổ chức khác: </w:t>
      </w:r>
      <w:r w:rsidRPr="00805F31">
        <w:rPr>
          <w:sz w:val="23"/>
          <w:szCs w:val="23"/>
          <w:lang w:val="vi-VN"/>
        </w:rPr>
        <w:t>Không</w:t>
      </w:r>
    </w:p>
    <w:p w:rsidR="00CD4552" w:rsidRPr="009429C6" w:rsidRDefault="00CD4552" w:rsidP="006954A5">
      <w:pPr>
        <w:pStyle w:val="ListParagraph"/>
        <w:widowControl w:val="0"/>
        <w:numPr>
          <w:ilvl w:val="0"/>
          <w:numId w:val="26"/>
        </w:numPr>
        <w:tabs>
          <w:tab w:val="left" w:pos="993"/>
        </w:tabs>
        <w:spacing w:before="80" w:after="80" w:line="300" w:lineRule="exact"/>
        <w:ind w:left="993" w:right="-27" w:hanging="426"/>
        <w:rPr>
          <w:sz w:val="23"/>
          <w:szCs w:val="23"/>
          <w:lang w:val="vi-VN"/>
        </w:rPr>
      </w:pPr>
      <w:r w:rsidRPr="009429C6">
        <w:rPr>
          <w:sz w:val="23"/>
          <w:szCs w:val="23"/>
          <w:lang w:val="vi-VN"/>
        </w:rPr>
        <w:t xml:space="preserve">Số cổ phần đang nắm giữ: </w:t>
      </w:r>
      <w:r w:rsidRPr="00805F31">
        <w:rPr>
          <w:sz w:val="23"/>
          <w:szCs w:val="23"/>
          <w:lang w:val="vi-VN"/>
        </w:rPr>
        <w:t xml:space="preserve"> </w:t>
      </w:r>
      <w:r w:rsidRPr="009429C6">
        <w:rPr>
          <w:sz w:val="23"/>
          <w:szCs w:val="23"/>
          <w:lang w:val="vi-VN"/>
        </w:rPr>
        <w:t>1</w:t>
      </w:r>
      <w:r w:rsidRPr="00805F31">
        <w:rPr>
          <w:sz w:val="23"/>
          <w:szCs w:val="23"/>
          <w:lang w:val="vi-VN"/>
        </w:rPr>
        <w:t>.</w:t>
      </w:r>
      <w:r w:rsidRPr="009429C6">
        <w:rPr>
          <w:sz w:val="23"/>
          <w:szCs w:val="23"/>
          <w:lang w:val="vi-VN"/>
        </w:rPr>
        <w:t>892</w:t>
      </w:r>
      <w:r w:rsidRPr="00805F31">
        <w:rPr>
          <w:sz w:val="23"/>
          <w:szCs w:val="23"/>
          <w:lang w:val="vi-VN"/>
        </w:rPr>
        <w:t>.</w:t>
      </w:r>
      <w:r w:rsidRPr="009429C6">
        <w:rPr>
          <w:sz w:val="23"/>
          <w:szCs w:val="23"/>
          <w:lang w:val="vi-VN"/>
        </w:rPr>
        <w:t>250</w:t>
      </w:r>
      <w:r w:rsidRPr="00805F31">
        <w:rPr>
          <w:sz w:val="23"/>
          <w:szCs w:val="23"/>
          <w:lang w:val="vi-VN"/>
        </w:rPr>
        <w:t xml:space="preserve"> </w:t>
      </w:r>
      <w:r w:rsidRPr="009429C6">
        <w:rPr>
          <w:sz w:val="23"/>
          <w:szCs w:val="23"/>
          <w:lang w:val="vi-VN"/>
        </w:rPr>
        <w:t>cổ phần</w:t>
      </w:r>
    </w:p>
    <w:p w:rsidR="00CD4552" w:rsidRPr="00805F31" w:rsidRDefault="00CD4552" w:rsidP="00CD4552">
      <w:pPr>
        <w:pStyle w:val="ListParagraph"/>
        <w:widowControl w:val="0"/>
        <w:tabs>
          <w:tab w:val="left" w:pos="993"/>
          <w:tab w:val="left" w:pos="5130"/>
        </w:tabs>
        <w:spacing w:before="80" w:after="80" w:line="300" w:lineRule="exact"/>
        <w:ind w:left="993" w:right="-27"/>
        <w:rPr>
          <w:sz w:val="23"/>
          <w:szCs w:val="23"/>
          <w:lang w:val="vi-VN"/>
        </w:rPr>
      </w:pPr>
      <w:r w:rsidRPr="009429C6">
        <w:rPr>
          <w:sz w:val="23"/>
          <w:szCs w:val="23"/>
          <w:lang w:val="vi-VN"/>
        </w:rPr>
        <w:t xml:space="preserve">Trong đó: </w:t>
      </w:r>
    </w:p>
    <w:p w:rsidR="00CD4552" w:rsidRPr="009429C6" w:rsidRDefault="00CD4552" w:rsidP="00CD4552">
      <w:pPr>
        <w:pStyle w:val="ListParagraph"/>
        <w:widowControl w:val="0"/>
        <w:tabs>
          <w:tab w:val="left" w:pos="993"/>
          <w:tab w:val="left" w:pos="5130"/>
        </w:tabs>
        <w:spacing w:before="80" w:after="80" w:line="300" w:lineRule="exact"/>
        <w:ind w:left="993" w:right="-27"/>
        <w:rPr>
          <w:i/>
          <w:sz w:val="23"/>
          <w:szCs w:val="23"/>
          <w:lang w:val="vi-VN"/>
        </w:rPr>
      </w:pPr>
      <w:r w:rsidRPr="009429C6">
        <w:rPr>
          <w:i/>
          <w:sz w:val="23"/>
          <w:szCs w:val="23"/>
          <w:lang w:val="vi-VN"/>
        </w:rPr>
        <w:t xml:space="preserve">Sở hữu cá nhân: </w:t>
      </w:r>
      <w:r w:rsidRPr="00805F31">
        <w:rPr>
          <w:i/>
          <w:sz w:val="23"/>
          <w:szCs w:val="23"/>
          <w:lang w:val="vi-VN"/>
        </w:rPr>
        <w:t xml:space="preserve">17.250 </w:t>
      </w:r>
      <w:r w:rsidRPr="009429C6">
        <w:rPr>
          <w:i/>
          <w:sz w:val="23"/>
          <w:szCs w:val="23"/>
          <w:lang w:val="vi-VN"/>
        </w:rPr>
        <w:t>cổ phần</w:t>
      </w:r>
    </w:p>
    <w:p w:rsidR="00CD4552" w:rsidRPr="00805F31" w:rsidRDefault="00CD4552" w:rsidP="00CD4552">
      <w:pPr>
        <w:pStyle w:val="ListParagraph"/>
        <w:widowControl w:val="0"/>
        <w:tabs>
          <w:tab w:val="left" w:pos="993"/>
          <w:tab w:val="left" w:pos="5130"/>
        </w:tabs>
        <w:spacing w:before="80" w:after="80" w:line="300" w:lineRule="exact"/>
        <w:ind w:left="993" w:right="-27"/>
        <w:rPr>
          <w:sz w:val="23"/>
          <w:szCs w:val="23"/>
          <w:lang w:val="vi-VN"/>
        </w:rPr>
      </w:pPr>
      <w:r w:rsidRPr="009429C6">
        <w:rPr>
          <w:i/>
          <w:sz w:val="23"/>
          <w:szCs w:val="23"/>
          <w:lang w:val="vi-VN"/>
        </w:rPr>
        <w:t>Đại diện sở hữu phần vốn của</w:t>
      </w:r>
      <w:r w:rsidRPr="00805F31">
        <w:rPr>
          <w:i/>
          <w:sz w:val="23"/>
          <w:szCs w:val="23"/>
          <w:lang w:val="vi-VN"/>
        </w:rPr>
        <w:t xml:space="preserve"> Tổng công ty Đầu tư phát triển nhà và đô thị:</w:t>
      </w:r>
      <w:r w:rsidRPr="009429C6">
        <w:rPr>
          <w:i/>
          <w:sz w:val="23"/>
          <w:szCs w:val="23"/>
          <w:lang w:val="vi-VN"/>
        </w:rPr>
        <w:t xml:space="preserve"> </w:t>
      </w:r>
      <w:r w:rsidRPr="00805F31">
        <w:rPr>
          <w:i/>
          <w:sz w:val="23"/>
          <w:szCs w:val="23"/>
          <w:lang w:val="vi-VN"/>
        </w:rPr>
        <w:t xml:space="preserve">1.875.000 </w:t>
      </w:r>
      <w:r w:rsidRPr="009429C6">
        <w:rPr>
          <w:i/>
          <w:sz w:val="23"/>
          <w:szCs w:val="23"/>
          <w:lang w:val="vi-VN"/>
        </w:rPr>
        <w:t>cổ phần</w:t>
      </w:r>
      <w:r w:rsidRPr="00805F31">
        <w:rPr>
          <w:i/>
          <w:sz w:val="23"/>
          <w:szCs w:val="23"/>
          <w:lang w:val="vi-VN"/>
        </w:rPr>
        <w:t xml:space="preserve"> </w:t>
      </w:r>
      <w:r w:rsidRPr="00805F31">
        <w:rPr>
          <w:sz w:val="23"/>
          <w:szCs w:val="23"/>
          <w:lang w:val="vi-VN"/>
        </w:rPr>
        <w:t>(25% Vốn điều lệ Công ty HUD6)</w:t>
      </w:r>
    </w:p>
    <w:p w:rsidR="00CD4552" w:rsidRPr="009429C6" w:rsidRDefault="00CD4552" w:rsidP="006954A5">
      <w:pPr>
        <w:pStyle w:val="ListParagraph"/>
        <w:widowControl w:val="0"/>
        <w:numPr>
          <w:ilvl w:val="0"/>
          <w:numId w:val="26"/>
        </w:numPr>
        <w:tabs>
          <w:tab w:val="left" w:pos="993"/>
        </w:tabs>
        <w:spacing w:before="80" w:after="80" w:line="300" w:lineRule="exact"/>
        <w:ind w:left="993" w:right="-27" w:hanging="426"/>
        <w:rPr>
          <w:sz w:val="23"/>
          <w:szCs w:val="23"/>
          <w:lang w:val="vi-VN"/>
        </w:rPr>
      </w:pPr>
      <w:r w:rsidRPr="009429C6">
        <w:rPr>
          <w:sz w:val="23"/>
          <w:szCs w:val="23"/>
          <w:lang w:val="vi-VN"/>
        </w:rPr>
        <w:t xml:space="preserve">Số cổ </w:t>
      </w:r>
      <w:r w:rsidRPr="009429C6">
        <w:rPr>
          <w:sz w:val="23"/>
          <w:szCs w:val="23"/>
          <w:lang w:val="vi-VN" w:eastAsia="vi-VN"/>
        </w:rPr>
        <w:t>phần</w:t>
      </w:r>
      <w:r w:rsidRPr="009429C6">
        <w:rPr>
          <w:sz w:val="23"/>
          <w:szCs w:val="23"/>
          <w:lang w:val="vi-VN"/>
        </w:rPr>
        <w:t xml:space="preserve"> do người có liên quan nắm giữ: </w:t>
      </w:r>
      <w:r w:rsidRPr="009429C6">
        <w:rPr>
          <w:sz w:val="23"/>
          <w:szCs w:val="23"/>
          <w:lang w:val="vi-VN"/>
        </w:rPr>
        <w:tab/>
      </w:r>
      <w:r w:rsidRPr="00805F31">
        <w:rPr>
          <w:sz w:val="23"/>
          <w:szCs w:val="23"/>
          <w:lang w:val="vi-VN"/>
        </w:rPr>
        <w:t>0 cổ phần</w:t>
      </w:r>
      <w:r w:rsidRPr="009429C6">
        <w:rPr>
          <w:sz w:val="23"/>
          <w:szCs w:val="23"/>
          <w:lang w:val="vi-VN"/>
        </w:rPr>
        <w:tab/>
      </w:r>
    </w:p>
    <w:p w:rsidR="00CD4552" w:rsidRPr="009429C6" w:rsidRDefault="00CD4552" w:rsidP="006954A5">
      <w:pPr>
        <w:pStyle w:val="ListParagraph"/>
        <w:widowControl w:val="0"/>
        <w:numPr>
          <w:ilvl w:val="0"/>
          <w:numId w:val="26"/>
        </w:numPr>
        <w:tabs>
          <w:tab w:val="left" w:pos="993"/>
        </w:tabs>
        <w:spacing w:before="80" w:after="80" w:line="300" w:lineRule="exact"/>
        <w:ind w:left="993" w:right="-27" w:hanging="426"/>
        <w:rPr>
          <w:sz w:val="23"/>
          <w:szCs w:val="23"/>
          <w:lang w:val="vi-VN"/>
        </w:rPr>
      </w:pPr>
      <w:r w:rsidRPr="009429C6">
        <w:rPr>
          <w:sz w:val="23"/>
          <w:szCs w:val="23"/>
          <w:lang w:val="vi-VN"/>
        </w:rPr>
        <w:t xml:space="preserve">Hành </w:t>
      </w:r>
      <w:r w:rsidRPr="009429C6">
        <w:rPr>
          <w:sz w:val="23"/>
          <w:szCs w:val="23"/>
          <w:lang w:val="vi-VN" w:eastAsia="vi-VN"/>
        </w:rPr>
        <w:t>vi</w:t>
      </w:r>
      <w:r w:rsidRPr="009429C6">
        <w:rPr>
          <w:sz w:val="23"/>
          <w:szCs w:val="23"/>
          <w:lang w:val="vi-VN"/>
        </w:rPr>
        <w:t xml:space="preserve"> vi phạm pháp luật:</w:t>
      </w:r>
      <w:r w:rsidRPr="009429C6">
        <w:rPr>
          <w:sz w:val="23"/>
          <w:szCs w:val="23"/>
          <w:lang w:val="vi-VN"/>
        </w:rPr>
        <w:tab/>
      </w:r>
      <w:r w:rsidRPr="009429C6">
        <w:rPr>
          <w:sz w:val="23"/>
          <w:szCs w:val="23"/>
          <w:lang w:val="vi-VN"/>
        </w:rPr>
        <w:tab/>
        <w:t>Không</w:t>
      </w:r>
    </w:p>
    <w:p w:rsidR="009429C6" w:rsidRPr="009429C6" w:rsidRDefault="009429C6" w:rsidP="009429C6">
      <w:pPr>
        <w:pStyle w:val="ListParagraph"/>
        <w:widowControl w:val="0"/>
        <w:tabs>
          <w:tab w:val="left" w:pos="993"/>
        </w:tabs>
        <w:spacing w:before="80" w:after="80" w:line="300" w:lineRule="exact"/>
        <w:ind w:left="993" w:right="-27"/>
        <w:rPr>
          <w:sz w:val="23"/>
          <w:szCs w:val="23"/>
          <w:lang w:val="vi-VN"/>
        </w:rPr>
      </w:pPr>
    </w:p>
    <w:p w:rsidR="00CD4552" w:rsidRPr="00277E8B" w:rsidRDefault="00CD4552" w:rsidP="006954A5">
      <w:pPr>
        <w:pStyle w:val="ListParagraph"/>
        <w:widowControl w:val="0"/>
        <w:numPr>
          <w:ilvl w:val="0"/>
          <w:numId w:val="26"/>
        </w:numPr>
        <w:tabs>
          <w:tab w:val="left" w:pos="993"/>
        </w:tabs>
        <w:spacing w:before="80" w:after="80" w:line="320" w:lineRule="exact"/>
        <w:ind w:left="993" w:right="-27" w:hanging="426"/>
        <w:rPr>
          <w:sz w:val="23"/>
          <w:szCs w:val="23"/>
          <w:lang w:val="vi-VN"/>
        </w:rPr>
      </w:pPr>
      <w:r w:rsidRPr="00277E8B">
        <w:rPr>
          <w:sz w:val="23"/>
          <w:szCs w:val="23"/>
          <w:lang w:val="vi-VN"/>
        </w:rPr>
        <w:lastRenderedPageBreak/>
        <w:t>Các khoản nợ đối với Công ty:</w:t>
      </w:r>
      <w:r w:rsidRPr="00277E8B">
        <w:rPr>
          <w:sz w:val="23"/>
          <w:szCs w:val="23"/>
          <w:lang w:val="vi-VN"/>
        </w:rPr>
        <w:tab/>
        <w:t>Không</w:t>
      </w:r>
    </w:p>
    <w:p w:rsidR="00CD4552" w:rsidRPr="00277E8B" w:rsidRDefault="00CD4552" w:rsidP="006954A5">
      <w:pPr>
        <w:pStyle w:val="ListParagraph"/>
        <w:widowControl w:val="0"/>
        <w:numPr>
          <w:ilvl w:val="0"/>
          <w:numId w:val="26"/>
        </w:numPr>
        <w:tabs>
          <w:tab w:val="left" w:pos="993"/>
        </w:tabs>
        <w:spacing w:before="80" w:after="80" w:line="320" w:lineRule="exact"/>
        <w:ind w:left="993" w:right="-27" w:hanging="426"/>
        <w:rPr>
          <w:sz w:val="23"/>
          <w:szCs w:val="23"/>
          <w:lang w:val="vi-VN"/>
        </w:rPr>
      </w:pPr>
      <w:r w:rsidRPr="00277E8B">
        <w:rPr>
          <w:sz w:val="23"/>
          <w:szCs w:val="23"/>
          <w:lang w:val="vi-VN"/>
        </w:rPr>
        <w:t xml:space="preserve">Thù lao và các khoản lợi ích khác: </w:t>
      </w:r>
      <w:r w:rsidRPr="00277E8B">
        <w:rPr>
          <w:sz w:val="23"/>
          <w:szCs w:val="23"/>
          <w:lang w:val="vi-VN"/>
        </w:rPr>
        <w:tab/>
      </w:r>
      <w:r w:rsidR="00921661" w:rsidRPr="00805F31">
        <w:rPr>
          <w:sz w:val="23"/>
          <w:szCs w:val="23"/>
          <w:lang w:val="vi-VN"/>
        </w:rPr>
        <w:t>Thù lao Ủy viên Hội đồng quản trị</w:t>
      </w:r>
    </w:p>
    <w:p w:rsidR="00CD4552" w:rsidRPr="00277E8B" w:rsidRDefault="00CD4552" w:rsidP="006954A5">
      <w:pPr>
        <w:pStyle w:val="ListParagraph"/>
        <w:widowControl w:val="0"/>
        <w:numPr>
          <w:ilvl w:val="0"/>
          <w:numId w:val="26"/>
        </w:numPr>
        <w:tabs>
          <w:tab w:val="left" w:pos="993"/>
        </w:tabs>
        <w:spacing w:before="80" w:after="80" w:line="320" w:lineRule="exact"/>
        <w:ind w:left="993" w:right="-27" w:hanging="426"/>
        <w:rPr>
          <w:sz w:val="23"/>
          <w:szCs w:val="23"/>
          <w:lang w:val="vi-VN"/>
        </w:rPr>
      </w:pPr>
      <w:r w:rsidRPr="00277E8B">
        <w:rPr>
          <w:sz w:val="23"/>
          <w:szCs w:val="23"/>
          <w:lang w:val="vi-VN"/>
        </w:rPr>
        <w:t xml:space="preserve">Lợi ích liên quan đối với Công ty: </w:t>
      </w:r>
      <w:r w:rsidRPr="00277E8B">
        <w:rPr>
          <w:sz w:val="23"/>
          <w:szCs w:val="23"/>
          <w:lang w:val="vi-VN"/>
        </w:rPr>
        <w:tab/>
        <w:t>Không</w:t>
      </w:r>
    </w:p>
    <w:p w:rsidR="00CD4552" w:rsidRPr="00805F31" w:rsidRDefault="00CD4552" w:rsidP="00CD4552">
      <w:pPr>
        <w:pStyle w:val="ListParagraph"/>
        <w:widowControl w:val="0"/>
        <w:tabs>
          <w:tab w:val="left" w:pos="993"/>
        </w:tabs>
        <w:spacing w:before="360" w:after="360" w:line="400" w:lineRule="exact"/>
        <w:ind w:left="547" w:right="-29"/>
        <w:rPr>
          <w:b/>
          <w:sz w:val="23"/>
          <w:szCs w:val="23"/>
          <w:lang w:val="vi-VN"/>
        </w:rPr>
      </w:pPr>
      <w:r w:rsidRPr="00805F31">
        <w:rPr>
          <w:b/>
          <w:sz w:val="23"/>
          <w:szCs w:val="23"/>
          <w:lang w:val="vi-VN"/>
        </w:rPr>
        <w:t>Ông Trương Thanh Huy - Ủy viên Hội đồng quản trị</w:t>
      </w:r>
    </w:p>
    <w:p w:rsidR="00CD4552" w:rsidRPr="00277E8B" w:rsidRDefault="00CD4552" w:rsidP="006954A5">
      <w:pPr>
        <w:pStyle w:val="ListParagraph"/>
        <w:keepNext/>
        <w:widowControl w:val="0"/>
        <w:numPr>
          <w:ilvl w:val="0"/>
          <w:numId w:val="27"/>
        </w:numPr>
        <w:tabs>
          <w:tab w:val="left" w:pos="993"/>
        </w:tabs>
        <w:spacing w:after="120" w:line="320" w:lineRule="exact"/>
        <w:ind w:left="990" w:right="-29" w:hanging="450"/>
        <w:rPr>
          <w:sz w:val="23"/>
          <w:szCs w:val="23"/>
          <w:lang w:val="vi-VN" w:eastAsia="vi-VN"/>
        </w:rPr>
      </w:pPr>
      <w:r w:rsidRPr="00277E8B">
        <w:rPr>
          <w:sz w:val="23"/>
          <w:szCs w:val="23"/>
          <w:lang w:val="vi-VN" w:eastAsia="vi-VN"/>
        </w:rPr>
        <w:t xml:space="preserve">Họ và tên: </w:t>
      </w:r>
      <w:r w:rsidRPr="00277E8B">
        <w:rPr>
          <w:sz w:val="23"/>
          <w:szCs w:val="23"/>
          <w:lang w:val="vi-VN" w:eastAsia="vi-VN"/>
        </w:rPr>
        <w:tab/>
      </w:r>
      <w:r w:rsidRPr="00805F31">
        <w:rPr>
          <w:sz w:val="23"/>
          <w:szCs w:val="23"/>
          <w:lang w:val="vi-VN" w:eastAsia="vi-VN"/>
        </w:rPr>
        <w:t>Trương Thanh Huy</w:t>
      </w:r>
      <w:r w:rsidRPr="00277E8B">
        <w:rPr>
          <w:sz w:val="23"/>
          <w:szCs w:val="23"/>
          <w:lang w:val="vi-VN" w:eastAsia="vi-VN"/>
        </w:rPr>
        <w:tab/>
      </w:r>
      <w:r w:rsidRPr="00277E8B">
        <w:rPr>
          <w:sz w:val="23"/>
          <w:szCs w:val="23"/>
          <w:lang w:val="vi-VN" w:eastAsia="vi-VN"/>
        </w:rPr>
        <w:tab/>
      </w:r>
    </w:p>
    <w:p w:rsidR="00CD4552" w:rsidRPr="00277E8B" w:rsidRDefault="00CD4552" w:rsidP="006954A5">
      <w:pPr>
        <w:pStyle w:val="ListParagraph"/>
        <w:keepNext/>
        <w:widowControl w:val="0"/>
        <w:numPr>
          <w:ilvl w:val="0"/>
          <w:numId w:val="27"/>
        </w:numPr>
        <w:tabs>
          <w:tab w:val="left" w:pos="993"/>
        </w:tabs>
        <w:spacing w:after="120" w:line="320" w:lineRule="exact"/>
        <w:ind w:left="993" w:right="-29" w:hanging="426"/>
        <w:rPr>
          <w:sz w:val="23"/>
          <w:szCs w:val="23"/>
          <w:lang w:val="vi-VN" w:eastAsia="vi-VN"/>
        </w:rPr>
      </w:pPr>
      <w:r w:rsidRPr="00277E8B">
        <w:rPr>
          <w:sz w:val="23"/>
          <w:szCs w:val="23"/>
          <w:lang w:val="vi-VN" w:eastAsia="vi-VN"/>
        </w:rPr>
        <w:t>Giới tính:</w:t>
      </w:r>
      <w:r w:rsidRPr="00277E8B">
        <w:rPr>
          <w:sz w:val="23"/>
          <w:szCs w:val="23"/>
          <w:lang w:val="vi-VN" w:eastAsia="vi-VN"/>
        </w:rPr>
        <w:tab/>
        <w:t xml:space="preserve">Nam </w:t>
      </w:r>
    </w:p>
    <w:p w:rsidR="00CD4552" w:rsidRPr="00277E8B" w:rsidRDefault="00CD4552" w:rsidP="006954A5">
      <w:pPr>
        <w:pStyle w:val="ListParagraph"/>
        <w:keepNext/>
        <w:widowControl w:val="0"/>
        <w:numPr>
          <w:ilvl w:val="0"/>
          <w:numId w:val="27"/>
        </w:numPr>
        <w:tabs>
          <w:tab w:val="left" w:pos="993"/>
        </w:tabs>
        <w:spacing w:after="120" w:line="320" w:lineRule="exact"/>
        <w:ind w:left="993" w:right="-29" w:hanging="426"/>
        <w:rPr>
          <w:sz w:val="23"/>
          <w:szCs w:val="23"/>
          <w:lang w:val="vi-VN" w:eastAsia="vi-VN"/>
        </w:rPr>
      </w:pPr>
      <w:r w:rsidRPr="00277E8B">
        <w:rPr>
          <w:sz w:val="23"/>
          <w:szCs w:val="23"/>
          <w:lang w:val="vi-VN" w:eastAsia="vi-VN"/>
        </w:rPr>
        <w:t>Số CMTND:</w:t>
      </w:r>
      <w:r w:rsidRPr="00277E8B">
        <w:rPr>
          <w:sz w:val="23"/>
          <w:szCs w:val="23"/>
          <w:lang w:val="vi-VN" w:eastAsia="vi-VN"/>
        </w:rPr>
        <w:tab/>
      </w:r>
      <w:r w:rsidRPr="00277E8B">
        <w:rPr>
          <w:sz w:val="23"/>
          <w:szCs w:val="23"/>
          <w:lang w:eastAsia="vi-VN"/>
        </w:rPr>
        <w:t>012053044</w:t>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keepNext/>
        <w:widowControl w:val="0"/>
        <w:numPr>
          <w:ilvl w:val="0"/>
          <w:numId w:val="27"/>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Ngày tháng năm sinh: </w:t>
      </w:r>
      <w:r w:rsidRPr="00277E8B">
        <w:rPr>
          <w:sz w:val="23"/>
          <w:szCs w:val="23"/>
          <w:lang w:eastAsia="vi-VN"/>
        </w:rPr>
        <w:t>18/12/1970</w:t>
      </w:r>
    </w:p>
    <w:p w:rsidR="00CD4552" w:rsidRPr="00277E8B" w:rsidRDefault="00CD4552" w:rsidP="006954A5">
      <w:pPr>
        <w:pStyle w:val="ListParagraph"/>
        <w:keepNext/>
        <w:widowControl w:val="0"/>
        <w:numPr>
          <w:ilvl w:val="0"/>
          <w:numId w:val="27"/>
        </w:numPr>
        <w:tabs>
          <w:tab w:val="left" w:pos="993"/>
        </w:tabs>
        <w:spacing w:after="120" w:line="320" w:lineRule="exact"/>
        <w:ind w:left="993" w:right="-29" w:hanging="426"/>
        <w:rPr>
          <w:sz w:val="23"/>
          <w:szCs w:val="23"/>
          <w:lang w:val="vi-VN" w:eastAsia="vi-VN"/>
        </w:rPr>
      </w:pPr>
      <w:r w:rsidRPr="00277E8B">
        <w:rPr>
          <w:sz w:val="23"/>
          <w:szCs w:val="23"/>
          <w:lang w:val="vi-VN" w:eastAsia="vi-VN"/>
        </w:rPr>
        <w:t>Nơi sinh:</w:t>
      </w:r>
      <w:r w:rsidRPr="00277E8B">
        <w:rPr>
          <w:sz w:val="23"/>
          <w:szCs w:val="23"/>
          <w:lang w:val="vi-VN" w:eastAsia="vi-VN"/>
        </w:rPr>
        <w:tab/>
      </w:r>
      <w:r w:rsidRPr="00277E8B">
        <w:rPr>
          <w:sz w:val="23"/>
          <w:szCs w:val="23"/>
          <w:lang w:eastAsia="vi-VN"/>
        </w:rPr>
        <w:t>Hà Nội</w:t>
      </w:r>
      <w:r w:rsidRPr="00277E8B">
        <w:rPr>
          <w:sz w:val="23"/>
          <w:szCs w:val="23"/>
          <w:lang w:val="vi-VN" w:eastAsia="vi-VN"/>
        </w:rPr>
        <w:tab/>
      </w:r>
    </w:p>
    <w:p w:rsidR="00CD4552" w:rsidRPr="00277E8B" w:rsidRDefault="00CD4552" w:rsidP="006954A5">
      <w:pPr>
        <w:pStyle w:val="ListParagraph"/>
        <w:keepNext/>
        <w:widowControl w:val="0"/>
        <w:numPr>
          <w:ilvl w:val="0"/>
          <w:numId w:val="27"/>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Quốc tịch: </w:t>
      </w:r>
      <w:r w:rsidRPr="00277E8B">
        <w:rPr>
          <w:sz w:val="23"/>
          <w:szCs w:val="23"/>
          <w:lang w:eastAsia="vi-VN"/>
        </w:rPr>
        <w:tab/>
        <w:t>Việt Nam</w:t>
      </w:r>
    </w:p>
    <w:p w:rsidR="00CD4552" w:rsidRPr="00277E8B" w:rsidRDefault="00CD4552" w:rsidP="006954A5">
      <w:pPr>
        <w:pStyle w:val="ListParagraph"/>
        <w:keepNext/>
        <w:widowControl w:val="0"/>
        <w:numPr>
          <w:ilvl w:val="0"/>
          <w:numId w:val="27"/>
        </w:numPr>
        <w:tabs>
          <w:tab w:val="left" w:pos="993"/>
        </w:tabs>
        <w:spacing w:after="120" w:line="320" w:lineRule="exact"/>
        <w:ind w:left="993" w:right="-29" w:hanging="426"/>
        <w:rPr>
          <w:sz w:val="23"/>
          <w:szCs w:val="23"/>
          <w:lang w:val="vi-VN" w:eastAsia="vi-VN"/>
        </w:rPr>
      </w:pPr>
      <w:r w:rsidRPr="00277E8B">
        <w:rPr>
          <w:sz w:val="23"/>
          <w:szCs w:val="23"/>
          <w:lang w:val="vi-VN" w:eastAsia="vi-VN"/>
        </w:rPr>
        <w:t>Dân tộc:</w:t>
      </w:r>
      <w:r w:rsidRPr="00277E8B">
        <w:rPr>
          <w:sz w:val="23"/>
          <w:szCs w:val="23"/>
          <w:lang w:val="vi-VN" w:eastAsia="vi-VN"/>
        </w:rPr>
        <w:tab/>
      </w:r>
      <w:r w:rsidRPr="00277E8B">
        <w:rPr>
          <w:sz w:val="23"/>
          <w:szCs w:val="23"/>
          <w:lang w:eastAsia="vi-VN"/>
        </w:rPr>
        <w:t>Kinh</w:t>
      </w:r>
      <w:r w:rsidRPr="00277E8B">
        <w:rPr>
          <w:sz w:val="23"/>
          <w:szCs w:val="23"/>
          <w:lang w:val="vi-VN" w:eastAsia="vi-VN"/>
        </w:rPr>
        <w:tab/>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keepNext/>
        <w:widowControl w:val="0"/>
        <w:numPr>
          <w:ilvl w:val="0"/>
          <w:numId w:val="27"/>
        </w:numPr>
        <w:tabs>
          <w:tab w:val="left" w:pos="993"/>
        </w:tabs>
        <w:spacing w:after="120" w:line="320" w:lineRule="exact"/>
        <w:ind w:left="993" w:right="-29" w:hanging="426"/>
        <w:rPr>
          <w:sz w:val="23"/>
          <w:szCs w:val="23"/>
          <w:lang w:val="vi-VN" w:eastAsia="vi-VN"/>
        </w:rPr>
      </w:pPr>
      <w:r w:rsidRPr="00277E8B">
        <w:rPr>
          <w:sz w:val="23"/>
          <w:szCs w:val="23"/>
          <w:lang w:val="vi-VN" w:eastAsia="vi-VN"/>
        </w:rPr>
        <w:t>Địa chỉ thường trú:</w:t>
      </w:r>
      <w:r w:rsidRPr="00277E8B">
        <w:rPr>
          <w:sz w:val="23"/>
          <w:szCs w:val="23"/>
          <w:lang w:val="vi-VN" w:eastAsia="vi-VN"/>
        </w:rPr>
        <w:tab/>
      </w:r>
      <w:r w:rsidRPr="00805F31">
        <w:rPr>
          <w:sz w:val="23"/>
          <w:szCs w:val="23"/>
          <w:lang w:val="vi-VN" w:eastAsia="vi-VN"/>
        </w:rPr>
        <w:t>Số 9 ngách 629/18 Phố Kim Mã, Phường Ngọc Khánh, Quận Ba Đình, Thành phố Hà Nội.</w:t>
      </w:r>
    </w:p>
    <w:p w:rsidR="00CD4552" w:rsidRPr="00277E8B" w:rsidRDefault="00CD4552" w:rsidP="006954A5">
      <w:pPr>
        <w:pStyle w:val="ListParagraph"/>
        <w:keepNext/>
        <w:widowControl w:val="0"/>
        <w:numPr>
          <w:ilvl w:val="0"/>
          <w:numId w:val="27"/>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Số điện thoại liên lạc: </w:t>
      </w:r>
      <w:r w:rsidRPr="00805F31">
        <w:rPr>
          <w:sz w:val="23"/>
          <w:szCs w:val="23"/>
          <w:lang w:val="vi-VN" w:eastAsia="vi-VN"/>
        </w:rPr>
        <w:t>09133526168</w:t>
      </w:r>
    </w:p>
    <w:p w:rsidR="00CD4552" w:rsidRPr="00277E8B" w:rsidRDefault="00CD4552" w:rsidP="006954A5">
      <w:pPr>
        <w:pStyle w:val="ListParagraph"/>
        <w:keepNext/>
        <w:widowControl w:val="0"/>
        <w:numPr>
          <w:ilvl w:val="0"/>
          <w:numId w:val="27"/>
        </w:numPr>
        <w:tabs>
          <w:tab w:val="left" w:pos="993"/>
        </w:tabs>
        <w:spacing w:after="120" w:line="320" w:lineRule="exact"/>
        <w:ind w:left="993" w:right="-29" w:hanging="426"/>
        <w:rPr>
          <w:sz w:val="23"/>
          <w:szCs w:val="23"/>
          <w:lang w:val="vi-VN" w:eastAsia="vi-VN"/>
        </w:rPr>
      </w:pPr>
      <w:r w:rsidRPr="00277E8B">
        <w:rPr>
          <w:sz w:val="23"/>
          <w:szCs w:val="23"/>
          <w:lang w:val="vi-VN" w:eastAsia="vi-VN"/>
        </w:rPr>
        <w:t>Trình độ văn hoá:</w:t>
      </w:r>
      <w:r w:rsidRPr="00277E8B">
        <w:rPr>
          <w:sz w:val="23"/>
          <w:szCs w:val="23"/>
          <w:lang w:val="vi-VN" w:eastAsia="vi-VN"/>
        </w:rPr>
        <w:tab/>
      </w:r>
      <w:r w:rsidRPr="00277E8B">
        <w:rPr>
          <w:sz w:val="23"/>
          <w:szCs w:val="23"/>
          <w:lang w:eastAsia="vi-VN"/>
        </w:rPr>
        <w:t>12/12</w:t>
      </w:r>
      <w:r w:rsidRPr="00277E8B">
        <w:rPr>
          <w:sz w:val="23"/>
          <w:szCs w:val="23"/>
          <w:lang w:val="vi-VN" w:eastAsia="vi-VN"/>
        </w:rPr>
        <w:tab/>
      </w:r>
    </w:p>
    <w:p w:rsidR="00CD4552" w:rsidRPr="00277E8B" w:rsidRDefault="00CD4552" w:rsidP="006954A5">
      <w:pPr>
        <w:pStyle w:val="ListParagraph"/>
        <w:keepNext/>
        <w:widowControl w:val="0"/>
        <w:numPr>
          <w:ilvl w:val="0"/>
          <w:numId w:val="27"/>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Trình độ chuyên môn: </w:t>
      </w:r>
      <w:r w:rsidRPr="00805F31">
        <w:rPr>
          <w:sz w:val="23"/>
          <w:szCs w:val="23"/>
          <w:lang w:val="vi-VN" w:eastAsia="vi-VN"/>
        </w:rPr>
        <w:t>Kỹ sư xây dựng</w:t>
      </w:r>
    </w:p>
    <w:p w:rsidR="00CD4552" w:rsidRPr="00277E8B" w:rsidRDefault="00CD4552" w:rsidP="006954A5">
      <w:pPr>
        <w:pStyle w:val="ListParagraph"/>
        <w:keepNext/>
        <w:widowControl w:val="0"/>
        <w:numPr>
          <w:ilvl w:val="0"/>
          <w:numId w:val="27"/>
        </w:numPr>
        <w:tabs>
          <w:tab w:val="left" w:pos="993"/>
        </w:tabs>
        <w:spacing w:after="120" w:line="320" w:lineRule="exact"/>
        <w:ind w:left="994" w:right="-29" w:hanging="432"/>
        <w:rPr>
          <w:sz w:val="23"/>
          <w:szCs w:val="23"/>
          <w:lang w:val="vi-VN"/>
        </w:rPr>
      </w:pPr>
      <w:r w:rsidRPr="00277E8B">
        <w:rPr>
          <w:sz w:val="23"/>
          <w:szCs w:val="23"/>
          <w:lang w:val="vi-VN" w:eastAsia="vi-VN"/>
        </w:rPr>
        <w:t>Quá trình công tác</w:t>
      </w:r>
      <w:r w:rsidRPr="00277E8B">
        <w:rPr>
          <w:sz w:val="23"/>
          <w:szCs w:val="23"/>
          <w:lang w:eastAsia="vi-VN"/>
        </w:rPr>
        <w:t>:</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0"/>
        <w:gridCol w:w="2308"/>
        <w:gridCol w:w="4100"/>
      </w:tblGrid>
      <w:tr w:rsidR="00AC4A9A" w:rsidRPr="00E53AD5" w:rsidTr="007E39BD">
        <w:tc>
          <w:tcPr>
            <w:tcW w:w="2070" w:type="dxa"/>
            <w:shd w:val="clear" w:color="auto" w:fill="8DB3E2"/>
          </w:tcPr>
          <w:p w:rsidR="00AC4A9A" w:rsidRPr="00E53AD5" w:rsidRDefault="00AC4A9A" w:rsidP="007E39BD">
            <w:pPr>
              <w:pStyle w:val="ListParagraph"/>
              <w:keepNext/>
              <w:widowControl w:val="0"/>
              <w:tabs>
                <w:tab w:val="left" w:pos="993"/>
              </w:tabs>
              <w:spacing w:before="80" w:after="80" w:line="300" w:lineRule="exact"/>
              <w:ind w:left="0" w:right="-27"/>
              <w:jc w:val="center"/>
              <w:rPr>
                <w:sz w:val="20"/>
                <w:szCs w:val="20"/>
              </w:rPr>
            </w:pPr>
            <w:r w:rsidRPr="00E53AD5">
              <w:rPr>
                <w:sz w:val="20"/>
                <w:szCs w:val="20"/>
              </w:rPr>
              <w:t>Thời gian</w:t>
            </w:r>
          </w:p>
        </w:tc>
        <w:tc>
          <w:tcPr>
            <w:tcW w:w="2308" w:type="dxa"/>
            <w:shd w:val="clear" w:color="auto" w:fill="8DB3E2"/>
          </w:tcPr>
          <w:p w:rsidR="00AC4A9A" w:rsidRPr="00E53AD5" w:rsidRDefault="00AC4A9A" w:rsidP="007E39BD">
            <w:pPr>
              <w:pStyle w:val="ListParagraph"/>
              <w:keepNext/>
              <w:widowControl w:val="0"/>
              <w:tabs>
                <w:tab w:val="left" w:pos="993"/>
              </w:tabs>
              <w:spacing w:before="80" w:after="80" w:line="300" w:lineRule="exact"/>
              <w:ind w:left="0" w:right="-27"/>
              <w:jc w:val="center"/>
              <w:rPr>
                <w:sz w:val="20"/>
                <w:szCs w:val="20"/>
              </w:rPr>
            </w:pPr>
            <w:r w:rsidRPr="00E53AD5">
              <w:rPr>
                <w:sz w:val="20"/>
                <w:szCs w:val="20"/>
              </w:rPr>
              <w:t>Đơn vị công tác</w:t>
            </w:r>
          </w:p>
        </w:tc>
        <w:tc>
          <w:tcPr>
            <w:tcW w:w="4100" w:type="dxa"/>
            <w:shd w:val="clear" w:color="auto" w:fill="8DB3E2"/>
          </w:tcPr>
          <w:p w:rsidR="00AC4A9A" w:rsidRPr="00E53AD5" w:rsidRDefault="00AC4A9A" w:rsidP="007E39BD">
            <w:pPr>
              <w:pStyle w:val="ListParagraph"/>
              <w:keepNext/>
              <w:widowControl w:val="0"/>
              <w:tabs>
                <w:tab w:val="left" w:pos="993"/>
              </w:tabs>
              <w:spacing w:before="80" w:after="80" w:line="300" w:lineRule="exact"/>
              <w:ind w:left="0" w:right="-27"/>
              <w:jc w:val="center"/>
              <w:rPr>
                <w:sz w:val="20"/>
                <w:szCs w:val="20"/>
              </w:rPr>
            </w:pPr>
            <w:r w:rsidRPr="00E53AD5">
              <w:rPr>
                <w:sz w:val="20"/>
                <w:szCs w:val="20"/>
              </w:rPr>
              <w:t>Chức vụ nắm giữ</w:t>
            </w:r>
          </w:p>
        </w:tc>
      </w:tr>
      <w:tr w:rsidR="00AC4A9A" w:rsidRPr="00E53AD5" w:rsidTr="007E39BD">
        <w:tc>
          <w:tcPr>
            <w:tcW w:w="2070"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Từ năm 1996- 2003</w:t>
            </w:r>
          </w:p>
        </w:tc>
        <w:tc>
          <w:tcPr>
            <w:tcW w:w="2308"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Công ty cổ phần đầu tư  xây dựng và phát triển nhà số 6</w:t>
            </w:r>
          </w:p>
        </w:tc>
        <w:tc>
          <w:tcPr>
            <w:tcW w:w="4100"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Phó phòng kinh doanh</w:t>
            </w:r>
          </w:p>
        </w:tc>
      </w:tr>
      <w:tr w:rsidR="00AC4A9A" w:rsidRPr="00E53AD5" w:rsidTr="007E39BD">
        <w:tc>
          <w:tcPr>
            <w:tcW w:w="2070"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Từ năm 2003 – 01/2004</w:t>
            </w:r>
          </w:p>
        </w:tc>
        <w:tc>
          <w:tcPr>
            <w:tcW w:w="2308"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Tổng công ty Đầu tư phát triển nhà và đô thị</w:t>
            </w:r>
          </w:p>
        </w:tc>
        <w:tc>
          <w:tcPr>
            <w:tcW w:w="4100"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Cán bộ Phòng Quy hoạch và phát triển dự án – Ban QLDA số 2 - Tổng công ty Đầu tư phát triển nhà và đô thị</w:t>
            </w:r>
          </w:p>
        </w:tc>
      </w:tr>
      <w:tr w:rsidR="00AC4A9A" w:rsidRPr="00E53AD5" w:rsidTr="007E39BD">
        <w:tc>
          <w:tcPr>
            <w:tcW w:w="2070"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Từ 01/2004 – 9/2004</w:t>
            </w:r>
          </w:p>
        </w:tc>
        <w:tc>
          <w:tcPr>
            <w:tcW w:w="2308"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Tổng công ty Đầu tư phát triển nhà và đô thị</w:t>
            </w:r>
          </w:p>
        </w:tc>
        <w:tc>
          <w:tcPr>
            <w:tcW w:w="4100"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Phó Phòng Quy hoạch và phát triển dự án – Ban QLDA số 2 - Tổng công ty Đầu tư phát triển nhà và đô thị</w:t>
            </w:r>
          </w:p>
        </w:tc>
      </w:tr>
      <w:tr w:rsidR="00AC4A9A" w:rsidRPr="00E53AD5" w:rsidTr="007E39BD">
        <w:tc>
          <w:tcPr>
            <w:tcW w:w="2070"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Từ 9/2004 – 10/2006</w:t>
            </w:r>
          </w:p>
        </w:tc>
        <w:tc>
          <w:tcPr>
            <w:tcW w:w="2308"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Công ty cổ phần Đầu tư Olympic</w:t>
            </w:r>
          </w:p>
        </w:tc>
        <w:tc>
          <w:tcPr>
            <w:tcW w:w="4100"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Tổng Giám đốc</w:t>
            </w:r>
          </w:p>
        </w:tc>
      </w:tr>
      <w:tr w:rsidR="00AC4A9A" w:rsidRPr="00E53AD5" w:rsidTr="007E39BD">
        <w:tc>
          <w:tcPr>
            <w:tcW w:w="2070"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 xml:space="preserve">Từ năm 2007  - 2011 </w:t>
            </w:r>
          </w:p>
        </w:tc>
        <w:tc>
          <w:tcPr>
            <w:tcW w:w="2308"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Công ty HUD6</w:t>
            </w:r>
          </w:p>
        </w:tc>
        <w:tc>
          <w:tcPr>
            <w:tcW w:w="4100"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Bí thư chi bộ, Ủy viên HĐQT- Giám đốc</w:t>
            </w:r>
          </w:p>
        </w:tc>
      </w:tr>
      <w:tr w:rsidR="00AC4A9A" w:rsidRPr="00E53AD5" w:rsidTr="007E39BD">
        <w:tc>
          <w:tcPr>
            <w:tcW w:w="2070" w:type="dxa"/>
            <w:shd w:val="clear" w:color="auto" w:fill="auto"/>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Từ năm 2011 đến nay</w:t>
            </w:r>
          </w:p>
        </w:tc>
        <w:tc>
          <w:tcPr>
            <w:tcW w:w="2308" w:type="dxa"/>
            <w:shd w:val="clear" w:color="auto" w:fill="auto"/>
          </w:tcPr>
          <w:p w:rsidR="00AC4A9A" w:rsidRPr="00092863" w:rsidRDefault="00AC4A9A" w:rsidP="007E39BD">
            <w:pPr>
              <w:pStyle w:val="ListParagraph"/>
              <w:keepNext/>
              <w:widowControl w:val="0"/>
              <w:tabs>
                <w:tab w:val="left" w:pos="993"/>
              </w:tabs>
              <w:spacing w:before="80" w:after="80" w:line="300" w:lineRule="exact"/>
              <w:ind w:left="0" w:right="-27"/>
              <w:rPr>
                <w:sz w:val="20"/>
                <w:szCs w:val="20"/>
              </w:rPr>
            </w:pPr>
            <w:r w:rsidRPr="00092863">
              <w:rPr>
                <w:sz w:val="20"/>
                <w:szCs w:val="20"/>
              </w:rPr>
              <w:t>Công ty HUD6</w:t>
            </w:r>
          </w:p>
          <w:p w:rsidR="00AC4A9A" w:rsidRPr="00092863" w:rsidRDefault="00AC4A9A" w:rsidP="007E39BD">
            <w:pPr>
              <w:pStyle w:val="ListParagraph"/>
              <w:keepNext/>
              <w:widowControl w:val="0"/>
              <w:tabs>
                <w:tab w:val="left" w:pos="993"/>
              </w:tabs>
              <w:spacing w:before="80" w:after="80" w:line="300" w:lineRule="exact"/>
              <w:ind w:left="0" w:right="-27"/>
              <w:rPr>
                <w:sz w:val="20"/>
                <w:szCs w:val="20"/>
              </w:rPr>
            </w:pPr>
            <w:r w:rsidRPr="00092863">
              <w:rPr>
                <w:sz w:val="20"/>
                <w:szCs w:val="20"/>
              </w:rPr>
              <w:t>Công ty HUD10</w:t>
            </w:r>
          </w:p>
        </w:tc>
        <w:tc>
          <w:tcPr>
            <w:tcW w:w="4100" w:type="dxa"/>
            <w:shd w:val="clear" w:color="auto" w:fill="auto"/>
          </w:tcPr>
          <w:p w:rsidR="00AC4A9A" w:rsidRPr="00092863" w:rsidRDefault="00AC4A9A" w:rsidP="007E39BD">
            <w:pPr>
              <w:pStyle w:val="ListParagraph"/>
              <w:keepNext/>
              <w:widowControl w:val="0"/>
              <w:tabs>
                <w:tab w:val="left" w:pos="993"/>
              </w:tabs>
              <w:spacing w:before="80" w:after="80" w:line="300" w:lineRule="exact"/>
              <w:ind w:left="0" w:right="-27"/>
              <w:rPr>
                <w:sz w:val="20"/>
                <w:szCs w:val="20"/>
              </w:rPr>
            </w:pPr>
            <w:r w:rsidRPr="00092863">
              <w:rPr>
                <w:sz w:val="20"/>
                <w:szCs w:val="20"/>
              </w:rPr>
              <w:t>Bí thư chi bộ, Ủy viên HĐQT- Giám đốc Công ty HUD6; Ủy viên HĐQT – Kiêm Ủy viên HĐQT Công ty cổ phần Đầu tư và xây dựng HUD10</w:t>
            </w:r>
          </w:p>
        </w:tc>
      </w:tr>
    </w:tbl>
    <w:p w:rsidR="00CD4552" w:rsidRPr="00277E8B" w:rsidRDefault="00CD4552" w:rsidP="006954A5">
      <w:pPr>
        <w:pStyle w:val="ListParagraph"/>
        <w:keepNext/>
        <w:widowControl w:val="0"/>
        <w:numPr>
          <w:ilvl w:val="0"/>
          <w:numId w:val="27"/>
        </w:numPr>
        <w:tabs>
          <w:tab w:val="left" w:pos="993"/>
        </w:tabs>
        <w:spacing w:before="80" w:after="80" w:line="300" w:lineRule="exact"/>
        <w:ind w:left="993" w:right="-27"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C</w:t>
      </w:r>
      <w:r w:rsidRPr="00805F31">
        <w:rPr>
          <w:sz w:val="23"/>
          <w:szCs w:val="23"/>
          <w:lang w:val="vi-VN"/>
        </w:rPr>
        <w:t>ông ty HUD6</w:t>
      </w:r>
      <w:r w:rsidRPr="00277E8B">
        <w:rPr>
          <w:sz w:val="23"/>
          <w:szCs w:val="23"/>
          <w:lang w:val="vi-VN"/>
        </w:rPr>
        <w:t xml:space="preserve">: </w:t>
      </w:r>
      <w:r w:rsidRPr="00805F31">
        <w:rPr>
          <w:sz w:val="23"/>
          <w:szCs w:val="23"/>
          <w:lang w:val="vi-VN"/>
        </w:rPr>
        <w:t>Giám đốc kiêm Ủy viên HĐQT</w:t>
      </w:r>
    </w:p>
    <w:p w:rsidR="00CD4552" w:rsidRPr="00277E8B" w:rsidRDefault="00CD4552" w:rsidP="006954A5">
      <w:pPr>
        <w:pStyle w:val="ListParagraph"/>
        <w:keepNext/>
        <w:widowControl w:val="0"/>
        <w:numPr>
          <w:ilvl w:val="0"/>
          <w:numId w:val="27"/>
        </w:numPr>
        <w:tabs>
          <w:tab w:val="left" w:pos="993"/>
        </w:tabs>
        <w:spacing w:before="80" w:after="80" w:line="300" w:lineRule="exact"/>
        <w:ind w:left="993" w:right="-27"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tổ chức khác: </w:t>
      </w:r>
      <w:r w:rsidRPr="00805F31">
        <w:rPr>
          <w:sz w:val="23"/>
          <w:szCs w:val="23"/>
          <w:lang w:val="vi-VN"/>
        </w:rPr>
        <w:t>Ủy viên HĐQT Công ty cổ phần Đầu tư và xây dựng HUD10.</w:t>
      </w:r>
    </w:p>
    <w:p w:rsidR="00CD4552" w:rsidRPr="00805F31" w:rsidRDefault="00CD4552" w:rsidP="006954A5">
      <w:pPr>
        <w:pStyle w:val="ListParagraph"/>
        <w:keepNext/>
        <w:widowControl w:val="0"/>
        <w:numPr>
          <w:ilvl w:val="0"/>
          <w:numId w:val="27"/>
        </w:numPr>
        <w:tabs>
          <w:tab w:val="left" w:pos="993"/>
        </w:tabs>
        <w:spacing w:before="80" w:after="80" w:line="300" w:lineRule="exact"/>
        <w:ind w:left="993" w:right="-27" w:hanging="426"/>
        <w:rPr>
          <w:sz w:val="23"/>
          <w:szCs w:val="23"/>
          <w:lang w:val="vi-VN"/>
        </w:rPr>
      </w:pPr>
      <w:r w:rsidRPr="00277E8B">
        <w:rPr>
          <w:sz w:val="23"/>
          <w:szCs w:val="23"/>
          <w:lang w:val="vi-VN"/>
        </w:rPr>
        <w:t xml:space="preserve">Số cổ phần đang nắm giữ: </w:t>
      </w:r>
      <w:r w:rsidRPr="00277E8B">
        <w:rPr>
          <w:sz w:val="23"/>
          <w:szCs w:val="23"/>
          <w:lang w:val="vi-VN"/>
        </w:rPr>
        <w:tab/>
      </w:r>
      <w:r w:rsidRPr="00805F31">
        <w:rPr>
          <w:sz w:val="23"/>
          <w:szCs w:val="23"/>
          <w:lang w:val="vi-VN"/>
        </w:rPr>
        <w:t xml:space="preserve">1.247.250 </w:t>
      </w:r>
      <w:r w:rsidRPr="00277E8B">
        <w:rPr>
          <w:sz w:val="23"/>
          <w:szCs w:val="23"/>
          <w:lang w:val="vi-VN"/>
        </w:rPr>
        <w:t>cổ phần</w:t>
      </w:r>
    </w:p>
    <w:p w:rsidR="00CD4552" w:rsidRPr="00805F31" w:rsidRDefault="00CD4552" w:rsidP="00CD4552">
      <w:pPr>
        <w:ind w:left="273" w:firstLine="720"/>
        <w:jc w:val="both"/>
        <w:rPr>
          <w:i/>
          <w:sz w:val="23"/>
          <w:szCs w:val="23"/>
          <w:lang w:val="vi-VN"/>
        </w:rPr>
      </w:pPr>
      <w:r w:rsidRPr="00277E8B">
        <w:rPr>
          <w:sz w:val="23"/>
          <w:szCs w:val="23"/>
          <w:lang w:val="vi-VN"/>
        </w:rPr>
        <w:t>Trong đó</w:t>
      </w:r>
      <w:r w:rsidRPr="00277E8B">
        <w:rPr>
          <w:i/>
          <w:sz w:val="23"/>
          <w:szCs w:val="23"/>
          <w:lang w:val="vi-VN"/>
        </w:rPr>
        <w:t xml:space="preserve">: </w:t>
      </w:r>
    </w:p>
    <w:p w:rsidR="00CD4552" w:rsidRPr="00805F31" w:rsidRDefault="00CD4552" w:rsidP="00CD4552">
      <w:pPr>
        <w:ind w:left="273" w:firstLine="720"/>
        <w:jc w:val="both"/>
        <w:rPr>
          <w:i/>
          <w:sz w:val="23"/>
          <w:szCs w:val="23"/>
          <w:lang w:val="vi-VN"/>
        </w:rPr>
      </w:pPr>
      <w:r w:rsidRPr="00277E8B">
        <w:rPr>
          <w:i/>
          <w:sz w:val="23"/>
          <w:szCs w:val="23"/>
          <w:lang w:val="vi-VN"/>
        </w:rPr>
        <w:t xml:space="preserve">Sở hữu cá nhân: </w:t>
      </w:r>
      <w:r w:rsidRPr="00805F31">
        <w:rPr>
          <w:i/>
          <w:sz w:val="23"/>
          <w:szCs w:val="23"/>
          <w:lang w:val="vi-VN"/>
        </w:rPr>
        <w:t xml:space="preserve">47.250 </w:t>
      </w:r>
      <w:r w:rsidRPr="00277E8B">
        <w:rPr>
          <w:i/>
          <w:sz w:val="23"/>
          <w:szCs w:val="23"/>
          <w:lang w:val="vi-VN"/>
        </w:rPr>
        <w:t>cổ phần</w:t>
      </w:r>
    </w:p>
    <w:p w:rsidR="00CD4552" w:rsidRPr="00805F31" w:rsidRDefault="00CD4552" w:rsidP="00CD4552">
      <w:pPr>
        <w:ind w:left="273" w:firstLine="720"/>
        <w:jc w:val="both"/>
        <w:rPr>
          <w:i/>
          <w:sz w:val="23"/>
          <w:szCs w:val="23"/>
          <w:lang w:val="vi-VN"/>
        </w:rPr>
      </w:pPr>
      <w:r w:rsidRPr="00277E8B">
        <w:rPr>
          <w:i/>
          <w:sz w:val="23"/>
          <w:szCs w:val="23"/>
          <w:lang w:val="vi-VN"/>
        </w:rPr>
        <w:t>Đại diện sở hữu phần vốn của</w:t>
      </w:r>
      <w:r w:rsidRPr="00805F31">
        <w:rPr>
          <w:i/>
          <w:sz w:val="23"/>
          <w:szCs w:val="23"/>
          <w:lang w:val="vi-VN"/>
        </w:rPr>
        <w:t xml:space="preserve"> Tổng công ty Đầu tư phát triển nhà và đô thị</w:t>
      </w:r>
      <w:r w:rsidRPr="00277E8B">
        <w:rPr>
          <w:i/>
          <w:sz w:val="23"/>
          <w:szCs w:val="23"/>
          <w:lang w:val="vi-VN"/>
        </w:rPr>
        <w:t>:</w:t>
      </w:r>
      <w:r w:rsidRPr="00805F31">
        <w:rPr>
          <w:i/>
          <w:sz w:val="23"/>
          <w:szCs w:val="23"/>
          <w:lang w:val="vi-VN"/>
        </w:rPr>
        <w:t xml:space="preserve"> 1.200.000</w:t>
      </w:r>
      <w:r w:rsidRPr="00805F31">
        <w:rPr>
          <w:sz w:val="23"/>
          <w:szCs w:val="23"/>
          <w:lang w:val="vi-VN"/>
        </w:rPr>
        <w:t xml:space="preserve"> </w:t>
      </w:r>
      <w:r w:rsidRPr="00277E8B">
        <w:rPr>
          <w:i/>
          <w:sz w:val="23"/>
          <w:szCs w:val="23"/>
          <w:lang w:val="vi-VN"/>
        </w:rPr>
        <w:t>cổ ph</w:t>
      </w:r>
      <w:r w:rsidRPr="00805F31">
        <w:rPr>
          <w:i/>
          <w:sz w:val="23"/>
          <w:szCs w:val="23"/>
          <w:lang w:val="vi-VN"/>
        </w:rPr>
        <w:t xml:space="preserve">ần </w:t>
      </w:r>
    </w:p>
    <w:p w:rsidR="00CD4552" w:rsidRPr="00277E8B" w:rsidRDefault="00CD4552" w:rsidP="006954A5">
      <w:pPr>
        <w:pStyle w:val="ListParagraph"/>
        <w:widowControl w:val="0"/>
        <w:numPr>
          <w:ilvl w:val="0"/>
          <w:numId w:val="27"/>
        </w:numPr>
        <w:tabs>
          <w:tab w:val="left" w:pos="993"/>
        </w:tabs>
        <w:spacing w:before="80" w:after="80" w:line="300" w:lineRule="exact"/>
        <w:ind w:left="993" w:right="-27" w:hanging="426"/>
        <w:rPr>
          <w:sz w:val="23"/>
          <w:szCs w:val="23"/>
          <w:lang w:val="vi-VN"/>
        </w:rPr>
      </w:pPr>
      <w:r w:rsidRPr="00277E8B">
        <w:rPr>
          <w:sz w:val="23"/>
          <w:szCs w:val="23"/>
          <w:lang w:val="vi-VN"/>
        </w:rPr>
        <w:t xml:space="preserve">Số cổ </w:t>
      </w:r>
      <w:r w:rsidRPr="00277E8B">
        <w:rPr>
          <w:sz w:val="23"/>
          <w:szCs w:val="23"/>
          <w:lang w:val="vi-VN" w:eastAsia="vi-VN"/>
        </w:rPr>
        <w:t>phần</w:t>
      </w:r>
      <w:r w:rsidRPr="00277E8B">
        <w:rPr>
          <w:sz w:val="23"/>
          <w:szCs w:val="23"/>
          <w:lang w:val="vi-VN"/>
        </w:rPr>
        <w:t xml:space="preserve"> do người có liên quan nắm giữ: </w:t>
      </w:r>
      <w:r w:rsidRPr="00277E8B">
        <w:rPr>
          <w:sz w:val="23"/>
          <w:szCs w:val="23"/>
          <w:lang w:val="vi-VN"/>
        </w:rPr>
        <w:tab/>
      </w:r>
      <w:r w:rsidRPr="00277E8B">
        <w:rPr>
          <w:sz w:val="23"/>
          <w:szCs w:val="23"/>
          <w:lang w:val="vi-VN"/>
        </w:rPr>
        <w:tab/>
      </w:r>
      <w:r w:rsidRPr="00805F31">
        <w:rPr>
          <w:sz w:val="23"/>
          <w:szCs w:val="23"/>
          <w:lang w:val="vi-VN"/>
        </w:rPr>
        <w:t>12.000 cổ phần</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9"/>
        <w:gridCol w:w="2189"/>
        <w:gridCol w:w="2837"/>
        <w:gridCol w:w="1573"/>
      </w:tblGrid>
      <w:tr w:rsidR="00CD4552" w:rsidRPr="002E4BF1" w:rsidTr="003D7B72">
        <w:tc>
          <w:tcPr>
            <w:tcW w:w="2189" w:type="dxa"/>
            <w:shd w:val="clear" w:color="auto" w:fill="8DB3E2"/>
          </w:tcPr>
          <w:p w:rsidR="00CD4552" w:rsidRPr="002E4BF1" w:rsidRDefault="00CD4552" w:rsidP="00CD4552">
            <w:pPr>
              <w:pStyle w:val="ListParagraph"/>
              <w:widowControl w:val="0"/>
              <w:tabs>
                <w:tab w:val="left" w:pos="993"/>
              </w:tabs>
              <w:spacing w:before="80" w:after="80" w:line="300" w:lineRule="exact"/>
              <w:ind w:left="0" w:right="-27"/>
              <w:jc w:val="center"/>
              <w:rPr>
                <w:sz w:val="20"/>
                <w:szCs w:val="20"/>
              </w:rPr>
            </w:pPr>
            <w:r w:rsidRPr="002E4BF1">
              <w:rPr>
                <w:sz w:val="20"/>
                <w:szCs w:val="20"/>
              </w:rPr>
              <w:t>Họ và tên</w:t>
            </w:r>
          </w:p>
        </w:tc>
        <w:tc>
          <w:tcPr>
            <w:tcW w:w="2189" w:type="dxa"/>
            <w:shd w:val="clear" w:color="auto" w:fill="8DB3E2"/>
          </w:tcPr>
          <w:p w:rsidR="00CD4552" w:rsidRPr="002E4BF1" w:rsidRDefault="00CD4552" w:rsidP="00CD4552">
            <w:pPr>
              <w:pStyle w:val="ListParagraph"/>
              <w:widowControl w:val="0"/>
              <w:tabs>
                <w:tab w:val="left" w:pos="993"/>
              </w:tabs>
              <w:spacing w:before="80" w:after="80" w:line="300" w:lineRule="exact"/>
              <w:ind w:left="0" w:right="-27"/>
              <w:jc w:val="center"/>
              <w:rPr>
                <w:sz w:val="20"/>
                <w:szCs w:val="20"/>
              </w:rPr>
            </w:pPr>
            <w:r w:rsidRPr="002E4BF1">
              <w:rPr>
                <w:sz w:val="20"/>
                <w:szCs w:val="20"/>
              </w:rPr>
              <w:t>Quan hệ</w:t>
            </w:r>
          </w:p>
        </w:tc>
        <w:tc>
          <w:tcPr>
            <w:tcW w:w="2837" w:type="dxa"/>
            <w:shd w:val="clear" w:color="auto" w:fill="8DB3E2"/>
          </w:tcPr>
          <w:p w:rsidR="00CD4552" w:rsidRPr="002E4BF1" w:rsidRDefault="00CD4552" w:rsidP="00CD4552">
            <w:pPr>
              <w:pStyle w:val="ListParagraph"/>
              <w:widowControl w:val="0"/>
              <w:tabs>
                <w:tab w:val="left" w:pos="993"/>
              </w:tabs>
              <w:spacing w:before="80" w:after="80" w:line="300" w:lineRule="exact"/>
              <w:ind w:left="0" w:right="-27"/>
              <w:jc w:val="center"/>
              <w:rPr>
                <w:sz w:val="20"/>
                <w:szCs w:val="20"/>
              </w:rPr>
            </w:pPr>
            <w:r w:rsidRPr="002E4BF1">
              <w:rPr>
                <w:sz w:val="20"/>
                <w:szCs w:val="20"/>
              </w:rPr>
              <w:t>Số lượng cổ phiếu sở hữu</w:t>
            </w:r>
          </w:p>
        </w:tc>
        <w:tc>
          <w:tcPr>
            <w:tcW w:w="1573" w:type="dxa"/>
            <w:shd w:val="clear" w:color="auto" w:fill="8DB3E2"/>
          </w:tcPr>
          <w:p w:rsidR="00CD4552" w:rsidRPr="002E4BF1" w:rsidRDefault="00CD4552" w:rsidP="00CD4552">
            <w:pPr>
              <w:pStyle w:val="ListParagraph"/>
              <w:widowControl w:val="0"/>
              <w:tabs>
                <w:tab w:val="left" w:pos="993"/>
              </w:tabs>
              <w:spacing w:before="80" w:after="80" w:line="300" w:lineRule="exact"/>
              <w:ind w:left="0" w:right="-27"/>
              <w:jc w:val="center"/>
              <w:rPr>
                <w:sz w:val="20"/>
                <w:szCs w:val="20"/>
              </w:rPr>
            </w:pPr>
            <w:r w:rsidRPr="002E4BF1">
              <w:rPr>
                <w:sz w:val="20"/>
                <w:szCs w:val="20"/>
              </w:rPr>
              <w:t>Tỉ lệ</w:t>
            </w:r>
          </w:p>
        </w:tc>
      </w:tr>
      <w:tr w:rsidR="00CD4552" w:rsidRPr="002E4BF1" w:rsidTr="00CD4552">
        <w:tc>
          <w:tcPr>
            <w:tcW w:w="2189" w:type="dxa"/>
          </w:tcPr>
          <w:p w:rsidR="00CD4552" w:rsidRPr="002E4BF1" w:rsidRDefault="00CD4552" w:rsidP="00CD4552">
            <w:pPr>
              <w:pStyle w:val="ListParagraph"/>
              <w:widowControl w:val="0"/>
              <w:tabs>
                <w:tab w:val="left" w:pos="993"/>
              </w:tabs>
              <w:spacing w:before="80" w:after="80" w:line="300" w:lineRule="exact"/>
              <w:ind w:left="0" w:right="-27"/>
              <w:jc w:val="center"/>
              <w:rPr>
                <w:sz w:val="20"/>
                <w:szCs w:val="20"/>
              </w:rPr>
            </w:pPr>
            <w:r w:rsidRPr="002E4BF1">
              <w:rPr>
                <w:sz w:val="20"/>
                <w:szCs w:val="20"/>
              </w:rPr>
              <w:lastRenderedPageBreak/>
              <w:t>Lê Ngọc Ánh</w:t>
            </w:r>
          </w:p>
        </w:tc>
        <w:tc>
          <w:tcPr>
            <w:tcW w:w="2189" w:type="dxa"/>
          </w:tcPr>
          <w:p w:rsidR="00CD4552" w:rsidRPr="002E4BF1" w:rsidRDefault="00CD4552" w:rsidP="00CD4552">
            <w:pPr>
              <w:pStyle w:val="ListParagraph"/>
              <w:widowControl w:val="0"/>
              <w:tabs>
                <w:tab w:val="left" w:pos="993"/>
              </w:tabs>
              <w:spacing w:before="80" w:after="80" w:line="300" w:lineRule="exact"/>
              <w:ind w:left="0" w:right="-27"/>
              <w:jc w:val="center"/>
              <w:rPr>
                <w:sz w:val="20"/>
                <w:szCs w:val="20"/>
              </w:rPr>
            </w:pPr>
            <w:r w:rsidRPr="002E4BF1">
              <w:rPr>
                <w:sz w:val="20"/>
                <w:szCs w:val="20"/>
              </w:rPr>
              <w:t>Vợ</w:t>
            </w:r>
          </w:p>
        </w:tc>
        <w:tc>
          <w:tcPr>
            <w:tcW w:w="2837" w:type="dxa"/>
          </w:tcPr>
          <w:p w:rsidR="00CD4552" w:rsidRPr="002E4BF1" w:rsidRDefault="00CD4552" w:rsidP="00CD4552">
            <w:pPr>
              <w:pStyle w:val="ListParagraph"/>
              <w:widowControl w:val="0"/>
              <w:tabs>
                <w:tab w:val="left" w:pos="993"/>
              </w:tabs>
              <w:spacing w:before="80" w:after="80" w:line="300" w:lineRule="exact"/>
              <w:ind w:left="0" w:right="-27"/>
              <w:jc w:val="center"/>
              <w:rPr>
                <w:sz w:val="20"/>
                <w:szCs w:val="20"/>
              </w:rPr>
            </w:pPr>
            <w:r w:rsidRPr="002E4BF1">
              <w:rPr>
                <w:sz w:val="20"/>
                <w:szCs w:val="20"/>
              </w:rPr>
              <w:t>12.000</w:t>
            </w:r>
          </w:p>
        </w:tc>
        <w:tc>
          <w:tcPr>
            <w:tcW w:w="1573" w:type="dxa"/>
          </w:tcPr>
          <w:p w:rsidR="00CD4552" w:rsidRPr="002E4BF1" w:rsidRDefault="00CD4552" w:rsidP="00CD4552">
            <w:pPr>
              <w:pStyle w:val="ListParagraph"/>
              <w:widowControl w:val="0"/>
              <w:tabs>
                <w:tab w:val="left" w:pos="993"/>
              </w:tabs>
              <w:spacing w:before="80" w:after="80" w:line="300" w:lineRule="exact"/>
              <w:ind w:left="0" w:right="-27"/>
              <w:jc w:val="center"/>
              <w:rPr>
                <w:sz w:val="20"/>
                <w:szCs w:val="20"/>
              </w:rPr>
            </w:pPr>
            <w:r w:rsidRPr="002E4BF1">
              <w:rPr>
                <w:sz w:val="20"/>
                <w:szCs w:val="20"/>
              </w:rPr>
              <w:t>0,16%</w:t>
            </w:r>
          </w:p>
        </w:tc>
      </w:tr>
    </w:tbl>
    <w:p w:rsidR="00CD4552" w:rsidRPr="00277E8B" w:rsidRDefault="00CD4552" w:rsidP="006954A5">
      <w:pPr>
        <w:pStyle w:val="ListParagraph"/>
        <w:widowControl w:val="0"/>
        <w:numPr>
          <w:ilvl w:val="0"/>
          <w:numId w:val="27"/>
        </w:numPr>
        <w:tabs>
          <w:tab w:val="left" w:pos="993"/>
        </w:tabs>
        <w:spacing w:after="120" w:line="320" w:lineRule="exact"/>
        <w:ind w:left="994" w:right="-29" w:hanging="426"/>
        <w:rPr>
          <w:sz w:val="23"/>
          <w:szCs w:val="23"/>
          <w:lang w:val="vi-VN"/>
        </w:rPr>
      </w:pPr>
      <w:r w:rsidRPr="002E4BF1">
        <w:rPr>
          <w:sz w:val="22"/>
          <w:szCs w:val="22"/>
          <w:lang w:val="vi-VN"/>
        </w:rPr>
        <w:tab/>
      </w:r>
      <w:r w:rsidRPr="00277E8B">
        <w:rPr>
          <w:sz w:val="23"/>
          <w:szCs w:val="23"/>
          <w:lang w:val="vi-VN"/>
        </w:rPr>
        <w:t xml:space="preserve">Hành </w:t>
      </w:r>
      <w:r w:rsidRPr="00277E8B">
        <w:rPr>
          <w:sz w:val="23"/>
          <w:szCs w:val="23"/>
          <w:lang w:val="vi-VN" w:eastAsia="vi-VN"/>
        </w:rPr>
        <w:t>vi</w:t>
      </w:r>
      <w:r w:rsidRPr="00277E8B">
        <w:rPr>
          <w:sz w:val="23"/>
          <w:szCs w:val="23"/>
          <w:lang w:val="vi-VN"/>
        </w:rPr>
        <w:t xml:space="preserve"> vi phạm pháp luật:</w:t>
      </w:r>
      <w:r w:rsidRPr="00277E8B">
        <w:rPr>
          <w:sz w:val="23"/>
          <w:szCs w:val="23"/>
          <w:lang w:val="vi-VN"/>
        </w:rPr>
        <w:tab/>
      </w:r>
      <w:r w:rsidRPr="00277E8B">
        <w:rPr>
          <w:sz w:val="23"/>
          <w:szCs w:val="23"/>
          <w:lang w:val="vi-VN"/>
        </w:rPr>
        <w:tab/>
        <w:t>Không</w:t>
      </w:r>
    </w:p>
    <w:p w:rsidR="00CD4552" w:rsidRPr="00277E8B" w:rsidRDefault="00CD4552" w:rsidP="006954A5">
      <w:pPr>
        <w:pStyle w:val="ListParagraph"/>
        <w:widowControl w:val="0"/>
        <w:numPr>
          <w:ilvl w:val="0"/>
          <w:numId w:val="27"/>
        </w:numPr>
        <w:tabs>
          <w:tab w:val="left" w:pos="993"/>
        </w:tabs>
        <w:spacing w:after="120" w:line="320" w:lineRule="exact"/>
        <w:ind w:left="994" w:right="-29" w:hanging="426"/>
        <w:rPr>
          <w:sz w:val="23"/>
          <w:szCs w:val="23"/>
          <w:lang w:val="vi-VN"/>
        </w:rPr>
      </w:pPr>
      <w:r w:rsidRPr="00277E8B">
        <w:rPr>
          <w:sz w:val="23"/>
          <w:szCs w:val="23"/>
          <w:lang w:val="vi-VN"/>
        </w:rPr>
        <w:t>Các khoản nợ đối với Công ty:</w:t>
      </w:r>
      <w:r w:rsidRPr="00277E8B">
        <w:rPr>
          <w:sz w:val="23"/>
          <w:szCs w:val="23"/>
          <w:lang w:val="vi-VN"/>
        </w:rPr>
        <w:tab/>
        <w:t>Không</w:t>
      </w:r>
    </w:p>
    <w:p w:rsidR="00CD4552" w:rsidRPr="00277E8B" w:rsidRDefault="00CD4552" w:rsidP="006954A5">
      <w:pPr>
        <w:pStyle w:val="ListParagraph"/>
        <w:widowControl w:val="0"/>
        <w:numPr>
          <w:ilvl w:val="0"/>
          <w:numId w:val="27"/>
        </w:numPr>
        <w:tabs>
          <w:tab w:val="left" w:pos="993"/>
        </w:tabs>
        <w:spacing w:after="120" w:line="320" w:lineRule="exact"/>
        <w:ind w:left="994" w:right="-29" w:hanging="426"/>
        <w:rPr>
          <w:sz w:val="23"/>
          <w:szCs w:val="23"/>
          <w:lang w:val="vi-VN"/>
        </w:rPr>
      </w:pPr>
      <w:r w:rsidRPr="00277E8B">
        <w:rPr>
          <w:sz w:val="23"/>
          <w:szCs w:val="23"/>
          <w:lang w:val="vi-VN"/>
        </w:rPr>
        <w:t xml:space="preserve">Thù lao và các khoản lợi ích khác: </w:t>
      </w:r>
      <w:r w:rsidRPr="00277E8B">
        <w:rPr>
          <w:sz w:val="23"/>
          <w:szCs w:val="23"/>
          <w:lang w:val="vi-VN"/>
        </w:rPr>
        <w:tab/>
      </w:r>
      <w:r w:rsidR="00921661" w:rsidRPr="00805F31">
        <w:rPr>
          <w:sz w:val="23"/>
          <w:szCs w:val="23"/>
          <w:lang w:val="vi-VN"/>
        </w:rPr>
        <w:t>Thù lao Ủy viên Hội đồng quản trị</w:t>
      </w:r>
    </w:p>
    <w:p w:rsidR="00CD4552" w:rsidRPr="00277E8B" w:rsidRDefault="00CD4552" w:rsidP="00CD4552">
      <w:pPr>
        <w:pStyle w:val="ListParagraph"/>
        <w:widowControl w:val="0"/>
        <w:numPr>
          <w:ilvl w:val="0"/>
          <w:numId w:val="27"/>
        </w:numPr>
        <w:tabs>
          <w:tab w:val="left" w:pos="993"/>
        </w:tabs>
        <w:spacing w:after="120" w:line="320" w:lineRule="exact"/>
        <w:ind w:left="994" w:right="-29" w:hanging="426"/>
        <w:rPr>
          <w:sz w:val="23"/>
          <w:szCs w:val="23"/>
          <w:lang w:val="vi-VN"/>
        </w:rPr>
      </w:pPr>
      <w:r w:rsidRPr="00277E8B">
        <w:rPr>
          <w:sz w:val="23"/>
          <w:szCs w:val="23"/>
          <w:lang w:val="vi-VN"/>
        </w:rPr>
        <w:t xml:space="preserve">Lợi ích liên quan đối với Công ty: </w:t>
      </w:r>
      <w:r w:rsidRPr="00277E8B">
        <w:rPr>
          <w:sz w:val="23"/>
          <w:szCs w:val="23"/>
          <w:lang w:val="vi-VN"/>
        </w:rPr>
        <w:tab/>
        <w:t>Không</w:t>
      </w:r>
      <w:bookmarkStart w:id="145" w:name="_Toc399161379"/>
      <w:bookmarkStart w:id="146" w:name="_Toc394577342"/>
      <w:bookmarkStart w:id="147" w:name="_Toc389835611"/>
      <w:bookmarkStart w:id="148" w:name="_Toc389485026"/>
      <w:bookmarkStart w:id="149" w:name="_Toc366590056"/>
      <w:bookmarkStart w:id="150" w:name="_Toc366589992"/>
    </w:p>
    <w:p w:rsidR="00CD4552" w:rsidRPr="00805F31" w:rsidRDefault="00CD4552" w:rsidP="00CD4552">
      <w:pPr>
        <w:pStyle w:val="ListParagraph"/>
        <w:widowControl w:val="0"/>
        <w:tabs>
          <w:tab w:val="left" w:pos="993"/>
        </w:tabs>
        <w:spacing w:before="360" w:after="360" w:line="400" w:lineRule="exact"/>
        <w:ind w:left="547" w:right="-29"/>
        <w:rPr>
          <w:sz w:val="23"/>
          <w:szCs w:val="23"/>
          <w:lang w:val="vi-VN"/>
        </w:rPr>
      </w:pPr>
      <w:r w:rsidRPr="00805F31">
        <w:rPr>
          <w:b/>
          <w:sz w:val="23"/>
          <w:szCs w:val="23"/>
          <w:lang w:val="vi-VN"/>
        </w:rPr>
        <w:t>Bà Ngô Liên Hương - Ủy viên Hội đồng quản trị</w:t>
      </w:r>
    </w:p>
    <w:p w:rsidR="00CD4552" w:rsidRPr="00805F31" w:rsidRDefault="00CD4552" w:rsidP="006954A5">
      <w:pPr>
        <w:pStyle w:val="ListParagraph"/>
        <w:widowControl w:val="0"/>
        <w:numPr>
          <w:ilvl w:val="0"/>
          <w:numId w:val="33"/>
        </w:numPr>
        <w:tabs>
          <w:tab w:val="left" w:pos="993"/>
        </w:tabs>
        <w:spacing w:after="120" w:line="320" w:lineRule="exact"/>
        <w:ind w:left="993" w:right="-29" w:hanging="426"/>
        <w:rPr>
          <w:sz w:val="23"/>
          <w:szCs w:val="23"/>
          <w:lang w:val="vi-VN"/>
        </w:rPr>
      </w:pPr>
      <w:r w:rsidRPr="00277E8B">
        <w:rPr>
          <w:sz w:val="23"/>
          <w:szCs w:val="23"/>
          <w:lang w:val="vi-VN" w:eastAsia="vi-VN"/>
        </w:rPr>
        <w:t xml:space="preserve">Họ và tên: </w:t>
      </w:r>
      <w:r w:rsidRPr="00277E8B">
        <w:rPr>
          <w:sz w:val="23"/>
          <w:szCs w:val="23"/>
          <w:lang w:val="vi-VN" w:eastAsia="vi-VN"/>
        </w:rPr>
        <w:tab/>
      </w:r>
      <w:r w:rsidRPr="00805F31">
        <w:rPr>
          <w:sz w:val="23"/>
          <w:szCs w:val="23"/>
          <w:lang w:val="vi-VN"/>
        </w:rPr>
        <w:t>Ngô Liên Hương</w:t>
      </w:r>
      <w:r w:rsidRPr="00277E8B">
        <w:rPr>
          <w:sz w:val="23"/>
          <w:szCs w:val="23"/>
          <w:lang w:val="vi-VN" w:eastAsia="vi-VN"/>
        </w:rPr>
        <w:tab/>
      </w:r>
      <w:r w:rsidRPr="00277E8B">
        <w:rPr>
          <w:sz w:val="23"/>
          <w:szCs w:val="23"/>
          <w:lang w:val="vi-VN" w:eastAsia="vi-VN"/>
        </w:rPr>
        <w:tab/>
      </w:r>
    </w:p>
    <w:p w:rsidR="00CD4552" w:rsidRPr="00277E8B" w:rsidRDefault="00CD4552" w:rsidP="006954A5">
      <w:pPr>
        <w:pStyle w:val="ListParagraph"/>
        <w:widowControl w:val="0"/>
        <w:numPr>
          <w:ilvl w:val="0"/>
          <w:numId w:val="33"/>
        </w:numPr>
        <w:tabs>
          <w:tab w:val="left" w:pos="993"/>
        </w:tabs>
        <w:spacing w:after="120" w:line="320" w:lineRule="exact"/>
        <w:ind w:left="993" w:right="-29" w:hanging="426"/>
        <w:rPr>
          <w:sz w:val="23"/>
          <w:szCs w:val="23"/>
          <w:lang w:val="vi-VN" w:eastAsia="vi-VN"/>
        </w:rPr>
      </w:pPr>
      <w:r w:rsidRPr="00277E8B">
        <w:rPr>
          <w:sz w:val="23"/>
          <w:szCs w:val="23"/>
          <w:lang w:val="vi-VN" w:eastAsia="vi-VN"/>
        </w:rPr>
        <w:t>Giới tính:</w:t>
      </w:r>
      <w:r w:rsidRPr="00277E8B">
        <w:rPr>
          <w:sz w:val="23"/>
          <w:szCs w:val="23"/>
          <w:lang w:val="vi-VN" w:eastAsia="vi-VN"/>
        </w:rPr>
        <w:tab/>
        <w:t>N</w:t>
      </w:r>
      <w:r w:rsidRPr="00277E8B">
        <w:rPr>
          <w:sz w:val="23"/>
          <w:szCs w:val="23"/>
          <w:lang w:eastAsia="vi-VN"/>
        </w:rPr>
        <w:t>ữ</w:t>
      </w:r>
      <w:r w:rsidRPr="00277E8B">
        <w:rPr>
          <w:sz w:val="23"/>
          <w:szCs w:val="23"/>
          <w:lang w:val="vi-VN" w:eastAsia="vi-VN"/>
        </w:rPr>
        <w:t xml:space="preserve"> </w:t>
      </w:r>
    </w:p>
    <w:p w:rsidR="00CD4552" w:rsidRPr="00277E8B" w:rsidRDefault="00CD4552" w:rsidP="006954A5">
      <w:pPr>
        <w:pStyle w:val="ListParagraph"/>
        <w:widowControl w:val="0"/>
        <w:numPr>
          <w:ilvl w:val="0"/>
          <w:numId w:val="33"/>
        </w:numPr>
        <w:tabs>
          <w:tab w:val="left" w:pos="993"/>
        </w:tabs>
        <w:spacing w:after="120" w:line="320" w:lineRule="exact"/>
        <w:ind w:left="993" w:right="-29" w:hanging="426"/>
        <w:rPr>
          <w:sz w:val="23"/>
          <w:szCs w:val="23"/>
          <w:lang w:val="vi-VN" w:eastAsia="vi-VN"/>
        </w:rPr>
      </w:pPr>
      <w:r w:rsidRPr="00277E8B">
        <w:rPr>
          <w:sz w:val="23"/>
          <w:szCs w:val="23"/>
          <w:lang w:val="vi-VN" w:eastAsia="vi-VN"/>
        </w:rPr>
        <w:t>Số CMTND:</w:t>
      </w:r>
      <w:r w:rsidRPr="00277E8B">
        <w:rPr>
          <w:sz w:val="23"/>
          <w:szCs w:val="23"/>
          <w:lang w:val="vi-VN" w:eastAsia="vi-VN"/>
        </w:rPr>
        <w:tab/>
      </w:r>
      <w:r w:rsidRPr="00277E8B">
        <w:rPr>
          <w:sz w:val="23"/>
          <w:szCs w:val="23"/>
          <w:lang w:eastAsia="vi-VN"/>
        </w:rPr>
        <w:t xml:space="preserve"> 01172</w:t>
      </w:r>
      <w:r w:rsidRPr="00277E8B">
        <w:rPr>
          <w:sz w:val="23"/>
          <w:szCs w:val="23"/>
          <w:lang w:val="vi-VN" w:eastAsia="vi-VN"/>
        </w:rPr>
        <w:t>4682</w:t>
      </w:r>
      <w:r w:rsidRPr="00277E8B">
        <w:rPr>
          <w:sz w:val="23"/>
          <w:szCs w:val="23"/>
          <w:lang w:val="vi-VN" w:eastAsia="vi-VN"/>
        </w:rPr>
        <w:tab/>
        <w:t xml:space="preserve"> </w:t>
      </w:r>
    </w:p>
    <w:p w:rsidR="00CD4552" w:rsidRPr="00277E8B" w:rsidRDefault="00CD4552" w:rsidP="006954A5">
      <w:pPr>
        <w:pStyle w:val="ListParagraph"/>
        <w:widowControl w:val="0"/>
        <w:numPr>
          <w:ilvl w:val="0"/>
          <w:numId w:val="33"/>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Ngày tháng năm sinh: </w:t>
      </w:r>
      <w:r w:rsidRPr="00277E8B">
        <w:rPr>
          <w:sz w:val="23"/>
          <w:szCs w:val="23"/>
          <w:lang w:eastAsia="vi-VN"/>
        </w:rPr>
        <w:t>27/5/1970</w:t>
      </w:r>
    </w:p>
    <w:p w:rsidR="00CD4552" w:rsidRPr="00277E8B" w:rsidRDefault="00CD4552" w:rsidP="006954A5">
      <w:pPr>
        <w:pStyle w:val="ListParagraph"/>
        <w:widowControl w:val="0"/>
        <w:numPr>
          <w:ilvl w:val="0"/>
          <w:numId w:val="33"/>
        </w:numPr>
        <w:tabs>
          <w:tab w:val="left" w:pos="993"/>
        </w:tabs>
        <w:spacing w:after="120" w:line="320" w:lineRule="exact"/>
        <w:ind w:left="993" w:right="-29" w:hanging="426"/>
        <w:rPr>
          <w:sz w:val="23"/>
          <w:szCs w:val="23"/>
          <w:lang w:val="vi-VN" w:eastAsia="vi-VN"/>
        </w:rPr>
      </w:pPr>
      <w:r w:rsidRPr="00277E8B">
        <w:rPr>
          <w:sz w:val="23"/>
          <w:szCs w:val="23"/>
          <w:lang w:val="vi-VN" w:eastAsia="vi-VN"/>
        </w:rPr>
        <w:t>Nơi sinh:</w:t>
      </w:r>
      <w:r w:rsidRPr="00277E8B">
        <w:rPr>
          <w:sz w:val="23"/>
          <w:szCs w:val="23"/>
          <w:lang w:val="vi-VN" w:eastAsia="vi-VN"/>
        </w:rPr>
        <w:tab/>
      </w:r>
      <w:r w:rsidR="00017AA5" w:rsidRPr="00277E8B">
        <w:rPr>
          <w:sz w:val="23"/>
          <w:szCs w:val="23"/>
          <w:lang w:eastAsia="vi-VN"/>
        </w:rPr>
        <w:t>Hải Dương</w:t>
      </w:r>
    </w:p>
    <w:p w:rsidR="00CD4552" w:rsidRPr="00277E8B" w:rsidRDefault="00CD4552" w:rsidP="006954A5">
      <w:pPr>
        <w:pStyle w:val="ListParagraph"/>
        <w:widowControl w:val="0"/>
        <w:numPr>
          <w:ilvl w:val="0"/>
          <w:numId w:val="33"/>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Quốc tịch: </w:t>
      </w:r>
      <w:r w:rsidRPr="00277E8B">
        <w:rPr>
          <w:sz w:val="23"/>
          <w:szCs w:val="23"/>
          <w:lang w:eastAsia="vi-VN"/>
        </w:rPr>
        <w:tab/>
        <w:t>Việt Nam</w:t>
      </w:r>
    </w:p>
    <w:p w:rsidR="00CD4552" w:rsidRPr="00277E8B" w:rsidRDefault="00CD4552" w:rsidP="006954A5">
      <w:pPr>
        <w:pStyle w:val="ListParagraph"/>
        <w:widowControl w:val="0"/>
        <w:numPr>
          <w:ilvl w:val="0"/>
          <w:numId w:val="33"/>
        </w:numPr>
        <w:tabs>
          <w:tab w:val="left" w:pos="993"/>
        </w:tabs>
        <w:spacing w:after="120" w:line="320" w:lineRule="exact"/>
        <w:ind w:left="993" w:right="-29" w:hanging="426"/>
        <w:rPr>
          <w:sz w:val="23"/>
          <w:szCs w:val="23"/>
          <w:lang w:val="vi-VN" w:eastAsia="vi-VN"/>
        </w:rPr>
      </w:pPr>
      <w:r w:rsidRPr="00277E8B">
        <w:rPr>
          <w:sz w:val="23"/>
          <w:szCs w:val="23"/>
          <w:lang w:val="vi-VN" w:eastAsia="vi-VN"/>
        </w:rPr>
        <w:t>Dân tộc:</w:t>
      </w:r>
      <w:r w:rsidRPr="00277E8B">
        <w:rPr>
          <w:sz w:val="23"/>
          <w:szCs w:val="23"/>
          <w:lang w:val="vi-VN" w:eastAsia="vi-VN"/>
        </w:rPr>
        <w:tab/>
      </w:r>
      <w:r w:rsidRPr="00277E8B">
        <w:rPr>
          <w:sz w:val="23"/>
          <w:szCs w:val="23"/>
          <w:lang w:eastAsia="vi-VN"/>
        </w:rPr>
        <w:t>Kinh</w:t>
      </w:r>
      <w:r w:rsidRPr="00277E8B">
        <w:rPr>
          <w:sz w:val="23"/>
          <w:szCs w:val="23"/>
          <w:lang w:val="vi-VN" w:eastAsia="vi-VN"/>
        </w:rPr>
        <w:tab/>
      </w:r>
      <w:r w:rsidRPr="00277E8B">
        <w:rPr>
          <w:sz w:val="23"/>
          <w:szCs w:val="23"/>
          <w:lang w:val="vi-VN" w:eastAsia="vi-VN"/>
        </w:rPr>
        <w:tab/>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33"/>
        </w:numPr>
        <w:tabs>
          <w:tab w:val="left" w:pos="993"/>
        </w:tabs>
        <w:spacing w:after="120" w:line="320" w:lineRule="exact"/>
        <w:ind w:left="1440" w:right="-29" w:hanging="873"/>
        <w:rPr>
          <w:sz w:val="23"/>
          <w:szCs w:val="23"/>
          <w:lang w:val="vi-VN" w:eastAsia="vi-VN"/>
        </w:rPr>
      </w:pPr>
      <w:r w:rsidRPr="00277E8B">
        <w:rPr>
          <w:sz w:val="23"/>
          <w:szCs w:val="23"/>
          <w:lang w:val="vi-VN" w:eastAsia="vi-VN"/>
        </w:rPr>
        <w:t>Địa chỉ thường trú:</w:t>
      </w:r>
      <w:r w:rsidRPr="00277E8B">
        <w:rPr>
          <w:sz w:val="23"/>
          <w:szCs w:val="23"/>
          <w:lang w:val="vi-VN" w:eastAsia="vi-VN"/>
        </w:rPr>
        <w:tab/>
      </w:r>
      <w:r w:rsidRPr="00805F31">
        <w:rPr>
          <w:sz w:val="23"/>
          <w:szCs w:val="23"/>
          <w:lang w:val="vi-VN" w:eastAsia="vi-VN"/>
        </w:rPr>
        <w:t>Số 184, Quán Thánh, Ba Đình, Hà Nội.</w:t>
      </w:r>
    </w:p>
    <w:p w:rsidR="00CD4552" w:rsidRPr="00277E8B" w:rsidRDefault="00CD4552" w:rsidP="006954A5">
      <w:pPr>
        <w:pStyle w:val="ListParagraph"/>
        <w:widowControl w:val="0"/>
        <w:numPr>
          <w:ilvl w:val="0"/>
          <w:numId w:val="33"/>
        </w:numPr>
        <w:tabs>
          <w:tab w:val="left" w:pos="993"/>
        </w:tabs>
        <w:spacing w:after="120" w:line="320" w:lineRule="exact"/>
        <w:ind w:left="993" w:right="-29" w:hanging="426"/>
        <w:rPr>
          <w:sz w:val="23"/>
          <w:szCs w:val="23"/>
          <w:lang w:val="vi-VN" w:eastAsia="vi-VN"/>
        </w:rPr>
      </w:pPr>
      <w:r w:rsidRPr="00277E8B">
        <w:rPr>
          <w:sz w:val="23"/>
          <w:szCs w:val="23"/>
          <w:lang w:val="vi-VN" w:eastAsia="vi-VN"/>
        </w:rPr>
        <w:t>Số điện thoại liên lạc:</w:t>
      </w:r>
      <w:r w:rsidRPr="00805F31">
        <w:rPr>
          <w:sz w:val="23"/>
          <w:szCs w:val="23"/>
          <w:lang w:val="vi-VN" w:eastAsia="vi-VN"/>
        </w:rPr>
        <w:t xml:space="preserve"> 0904177936</w:t>
      </w:r>
    </w:p>
    <w:p w:rsidR="00CD4552" w:rsidRPr="00277E8B" w:rsidRDefault="00CD4552" w:rsidP="006954A5">
      <w:pPr>
        <w:pStyle w:val="ListParagraph"/>
        <w:widowControl w:val="0"/>
        <w:numPr>
          <w:ilvl w:val="0"/>
          <w:numId w:val="33"/>
        </w:numPr>
        <w:tabs>
          <w:tab w:val="left" w:pos="993"/>
        </w:tabs>
        <w:spacing w:after="120" w:line="320" w:lineRule="exact"/>
        <w:ind w:left="993" w:right="-29" w:hanging="426"/>
        <w:rPr>
          <w:sz w:val="23"/>
          <w:szCs w:val="23"/>
          <w:lang w:val="vi-VN" w:eastAsia="vi-VN"/>
        </w:rPr>
      </w:pPr>
      <w:r w:rsidRPr="00277E8B">
        <w:rPr>
          <w:sz w:val="23"/>
          <w:szCs w:val="23"/>
          <w:lang w:val="vi-VN" w:eastAsia="vi-VN"/>
        </w:rPr>
        <w:t>Trình độ văn hoá:</w:t>
      </w:r>
      <w:r w:rsidRPr="00277E8B">
        <w:rPr>
          <w:sz w:val="23"/>
          <w:szCs w:val="23"/>
          <w:lang w:val="vi-VN" w:eastAsia="vi-VN"/>
        </w:rPr>
        <w:tab/>
      </w:r>
      <w:r w:rsidRPr="00277E8B">
        <w:rPr>
          <w:sz w:val="23"/>
          <w:szCs w:val="23"/>
          <w:lang w:eastAsia="vi-VN"/>
        </w:rPr>
        <w:t>12/12</w:t>
      </w:r>
      <w:r w:rsidRPr="00277E8B">
        <w:rPr>
          <w:sz w:val="23"/>
          <w:szCs w:val="23"/>
          <w:lang w:val="vi-VN" w:eastAsia="vi-VN"/>
        </w:rPr>
        <w:tab/>
      </w:r>
    </w:p>
    <w:p w:rsidR="00CD4552" w:rsidRPr="00277E8B" w:rsidRDefault="00CD4552" w:rsidP="006954A5">
      <w:pPr>
        <w:pStyle w:val="ListParagraph"/>
        <w:widowControl w:val="0"/>
        <w:numPr>
          <w:ilvl w:val="0"/>
          <w:numId w:val="33"/>
        </w:numPr>
        <w:tabs>
          <w:tab w:val="left" w:pos="993"/>
        </w:tabs>
        <w:spacing w:after="120" w:line="320" w:lineRule="exact"/>
        <w:ind w:left="993" w:right="-29" w:hanging="426"/>
        <w:rPr>
          <w:sz w:val="23"/>
          <w:szCs w:val="23"/>
          <w:lang w:val="vi-VN"/>
        </w:rPr>
      </w:pPr>
      <w:r w:rsidRPr="00277E8B">
        <w:rPr>
          <w:sz w:val="23"/>
          <w:szCs w:val="23"/>
          <w:lang w:val="vi-VN" w:eastAsia="vi-VN"/>
        </w:rPr>
        <w:t xml:space="preserve">Trình độ chuyên môn: </w:t>
      </w:r>
      <w:r w:rsidRPr="00805F31">
        <w:rPr>
          <w:sz w:val="23"/>
          <w:szCs w:val="23"/>
          <w:lang w:val="vi-VN" w:eastAsia="vi-VN"/>
        </w:rPr>
        <w:t xml:space="preserve">Cử nhân kinh tế </w:t>
      </w:r>
    </w:p>
    <w:p w:rsidR="00CD4552" w:rsidRPr="00277E8B" w:rsidRDefault="00CD4552" w:rsidP="006954A5">
      <w:pPr>
        <w:pStyle w:val="ListParagraph"/>
        <w:widowControl w:val="0"/>
        <w:numPr>
          <w:ilvl w:val="0"/>
          <w:numId w:val="33"/>
        </w:numPr>
        <w:tabs>
          <w:tab w:val="left" w:pos="993"/>
        </w:tabs>
        <w:spacing w:after="120" w:line="320" w:lineRule="exact"/>
        <w:ind w:left="993" w:right="-29" w:hanging="426"/>
        <w:rPr>
          <w:sz w:val="23"/>
          <w:szCs w:val="23"/>
          <w:lang w:val="vi-VN"/>
        </w:rPr>
      </w:pPr>
      <w:r w:rsidRPr="00277E8B">
        <w:rPr>
          <w:sz w:val="23"/>
          <w:szCs w:val="23"/>
          <w:lang w:val="vi-VN" w:eastAsia="vi-VN"/>
        </w:rPr>
        <w:t>Quá trình công tác</w:t>
      </w:r>
      <w:r w:rsidRPr="00277E8B">
        <w:rPr>
          <w:sz w:val="23"/>
          <w:szCs w:val="23"/>
          <w:lang w:eastAsia="vi-VN"/>
        </w:rPr>
        <w:t>:</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2"/>
        <w:gridCol w:w="3804"/>
        <w:gridCol w:w="2867"/>
      </w:tblGrid>
      <w:tr w:rsidR="00AC4A9A" w:rsidRPr="00E53AD5" w:rsidTr="007E39BD">
        <w:tc>
          <w:tcPr>
            <w:tcW w:w="1912" w:type="dxa"/>
            <w:shd w:val="clear" w:color="auto" w:fill="8DB3E2"/>
          </w:tcPr>
          <w:p w:rsidR="00AC4A9A" w:rsidRPr="00E53AD5" w:rsidRDefault="00AC4A9A" w:rsidP="007E39BD">
            <w:pPr>
              <w:pStyle w:val="ListParagraph"/>
              <w:keepNext/>
              <w:widowControl w:val="0"/>
              <w:tabs>
                <w:tab w:val="left" w:pos="993"/>
              </w:tabs>
              <w:spacing w:before="80" w:after="80" w:line="280" w:lineRule="exact"/>
              <w:ind w:left="0" w:right="-29"/>
              <w:jc w:val="center"/>
              <w:rPr>
                <w:sz w:val="20"/>
                <w:szCs w:val="20"/>
              </w:rPr>
            </w:pPr>
            <w:r w:rsidRPr="00E53AD5">
              <w:rPr>
                <w:sz w:val="20"/>
                <w:szCs w:val="20"/>
              </w:rPr>
              <w:t>Thời gian</w:t>
            </w:r>
          </w:p>
        </w:tc>
        <w:tc>
          <w:tcPr>
            <w:tcW w:w="3804" w:type="dxa"/>
            <w:shd w:val="clear" w:color="auto" w:fill="8DB3E2"/>
          </w:tcPr>
          <w:p w:rsidR="00AC4A9A" w:rsidRPr="00E53AD5" w:rsidRDefault="00AC4A9A" w:rsidP="007E39BD">
            <w:pPr>
              <w:pStyle w:val="ListParagraph"/>
              <w:keepNext/>
              <w:widowControl w:val="0"/>
              <w:tabs>
                <w:tab w:val="left" w:pos="993"/>
              </w:tabs>
              <w:spacing w:before="80" w:after="80" w:line="280" w:lineRule="exact"/>
              <w:ind w:left="0" w:right="-29"/>
              <w:jc w:val="center"/>
              <w:rPr>
                <w:sz w:val="20"/>
                <w:szCs w:val="20"/>
              </w:rPr>
            </w:pPr>
            <w:r w:rsidRPr="00E53AD5">
              <w:rPr>
                <w:sz w:val="20"/>
                <w:szCs w:val="20"/>
              </w:rPr>
              <w:t>Đơn vị công tác</w:t>
            </w:r>
          </w:p>
        </w:tc>
        <w:tc>
          <w:tcPr>
            <w:tcW w:w="2867" w:type="dxa"/>
            <w:shd w:val="clear" w:color="auto" w:fill="8DB3E2"/>
          </w:tcPr>
          <w:p w:rsidR="00AC4A9A" w:rsidRPr="00E53AD5" w:rsidRDefault="00AC4A9A" w:rsidP="007E39BD">
            <w:pPr>
              <w:pStyle w:val="ListParagraph"/>
              <w:keepNext/>
              <w:widowControl w:val="0"/>
              <w:tabs>
                <w:tab w:val="left" w:pos="993"/>
              </w:tabs>
              <w:spacing w:before="80" w:after="80" w:line="280" w:lineRule="exact"/>
              <w:ind w:left="0" w:right="-29"/>
              <w:jc w:val="center"/>
              <w:rPr>
                <w:sz w:val="20"/>
                <w:szCs w:val="20"/>
              </w:rPr>
            </w:pPr>
            <w:r w:rsidRPr="00E53AD5">
              <w:rPr>
                <w:sz w:val="20"/>
                <w:szCs w:val="20"/>
              </w:rPr>
              <w:t>Chức vụ nắm giữ</w:t>
            </w:r>
          </w:p>
        </w:tc>
      </w:tr>
      <w:tr w:rsidR="00AC4A9A" w:rsidRPr="00E53AD5" w:rsidTr="007E39BD">
        <w:tc>
          <w:tcPr>
            <w:tcW w:w="1912" w:type="dxa"/>
          </w:tcPr>
          <w:p w:rsidR="00AC4A9A" w:rsidRPr="00E53AD5" w:rsidRDefault="00AC4A9A" w:rsidP="007E39BD">
            <w:pPr>
              <w:pStyle w:val="ListParagraph"/>
              <w:keepNext/>
              <w:widowControl w:val="0"/>
              <w:tabs>
                <w:tab w:val="left" w:pos="993"/>
              </w:tabs>
              <w:spacing w:before="80" w:after="80" w:line="280" w:lineRule="exact"/>
              <w:ind w:left="0" w:right="-29"/>
              <w:rPr>
                <w:sz w:val="20"/>
                <w:szCs w:val="20"/>
              </w:rPr>
            </w:pPr>
            <w:r w:rsidRPr="00E53AD5">
              <w:rPr>
                <w:sz w:val="20"/>
                <w:szCs w:val="20"/>
              </w:rPr>
              <w:t>3/1991 đến 2007</w:t>
            </w:r>
          </w:p>
        </w:tc>
        <w:tc>
          <w:tcPr>
            <w:tcW w:w="3804" w:type="dxa"/>
          </w:tcPr>
          <w:p w:rsidR="00AC4A9A" w:rsidRPr="00E53AD5" w:rsidRDefault="00AC4A9A" w:rsidP="007E39BD">
            <w:pPr>
              <w:pStyle w:val="ListParagraph"/>
              <w:keepNext/>
              <w:widowControl w:val="0"/>
              <w:tabs>
                <w:tab w:val="left" w:pos="993"/>
              </w:tabs>
              <w:spacing w:before="80" w:after="80" w:line="280" w:lineRule="exact"/>
              <w:ind w:left="0" w:right="-29"/>
              <w:rPr>
                <w:sz w:val="20"/>
                <w:szCs w:val="20"/>
              </w:rPr>
            </w:pPr>
            <w:r w:rsidRPr="00E53AD5">
              <w:rPr>
                <w:sz w:val="20"/>
                <w:szCs w:val="20"/>
              </w:rPr>
              <w:t>Tổng công ty Đầu tư phát triển nhà và đô thị</w:t>
            </w:r>
          </w:p>
        </w:tc>
        <w:tc>
          <w:tcPr>
            <w:tcW w:w="2867" w:type="dxa"/>
          </w:tcPr>
          <w:p w:rsidR="00AC4A9A" w:rsidRPr="00E53AD5" w:rsidRDefault="00AC4A9A" w:rsidP="007E39BD">
            <w:pPr>
              <w:pStyle w:val="ListParagraph"/>
              <w:keepNext/>
              <w:widowControl w:val="0"/>
              <w:tabs>
                <w:tab w:val="left" w:pos="993"/>
              </w:tabs>
              <w:spacing w:before="80" w:after="80" w:line="280" w:lineRule="exact"/>
              <w:ind w:left="0" w:right="-29"/>
              <w:rPr>
                <w:sz w:val="20"/>
                <w:szCs w:val="20"/>
              </w:rPr>
            </w:pPr>
            <w:r w:rsidRPr="00E53AD5">
              <w:rPr>
                <w:sz w:val="20"/>
                <w:szCs w:val="20"/>
              </w:rPr>
              <w:t>Chuyên viên Ban Tài chính kế toán</w:t>
            </w:r>
          </w:p>
        </w:tc>
      </w:tr>
      <w:tr w:rsidR="00AC4A9A" w:rsidRPr="00E53AD5" w:rsidTr="007E39BD">
        <w:tc>
          <w:tcPr>
            <w:tcW w:w="1912" w:type="dxa"/>
          </w:tcPr>
          <w:p w:rsidR="00AC4A9A" w:rsidRPr="00E53AD5" w:rsidRDefault="00AC4A9A" w:rsidP="007E39BD">
            <w:pPr>
              <w:pStyle w:val="ListParagraph"/>
              <w:keepNext/>
              <w:widowControl w:val="0"/>
              <w:tabs>
                <w:tab w:val="left" w:pos="993"/>
              </w:tabs>
              <w:spacing w:before="80" w:after="80" w:line="280" w:lineRule="exact"/>
              <w:ind w:left="0" w:right="-29"/>
              <w:rPr>
                <w:sz w:val="20"/>
                <w:szCs w:val="20"/>
              </w:rPr>
            </w:pPr>
            <w:r w:rsidRPr="00E53AD5">
              <w:rPr>
                <w:sz w:val="20"/>
                <w:szCs w:val="20"/>
              </w:rPr>
              <w:t>2007 đến T4/ 2013</w:t>
            </w:r>
          </w:p>
        </w:tc>
        <w:tc>
          <w:tcPr>
            <w:tcW w:w="3804" w:type="dxa"/>
          </w:tcPr>
          <w:p w:rsidR="00AC4A9A" w:rsidRDefault="00AC4A9A" w:rsidP="007E39BD">
            <w:pPr>
              <w:pStyle w:val="ListParagraph"/>
              <w:keepNext/>
              <w:widowControl w:val="0"/>
              <w:tabs>
                <w:tab w:val="left" w:pos="993"/>
              </w:tabs>
              <w:spacing w:before="80" w:after="80" w:line="280" w:lineRule="exact"/>
              <w:ind w:left="0" w:right="-29"/>
              <w:rPr>
                <w:sz w:val="20"/>
                <w:szCs w:val="20"/>
              </w:rPr>
            </w:pPr>
            <w:r w:rsidRPr="00E53AD5">
              <w:rPr>
                <w:sz w:val="20"/>
                <w:szCs w:val="20"/>
              </w:rPr>
              <w:t>Tổng công ty Đầu tư phát triển nhà và đô thị</w:t>
            </w:r>
          </w:p>
          <w:p w:rsidR="00AC4A9A" w:rsidRPr="00E53AD5" w:rsidRDefault="00AC4A9A" w:rsidP="007E39BD">
            <w:pPr>
              <w:pStyle w:val="ListParagraph"/>
              <w:keepNext/>
              <w:widowControl w:val="0"/>
              <w:tabs>
                <w:tab w:val="left" w:pos="993"/>
              </w:tabs>
              <w:spacing w:before="80" w:after="80" w:line="280" w:lineRule="exact"/>
              <w:ind w:left="0" w:right="-29"/>
              <w:rPr>
                <w:sz w:val="20"/>
                <w:szCs w:val="20"/>
              </w:rPr>
            </w:pPr>
            <w:r w:rsidRPr="00E53AD5">
              <w:rPr>
                <w:sz w:val="20"/>
                <w:szCs w:val="20"/>
              </w:rPr>
              <w:t>Công ty HUD6</w:t>
            </w:r>
          </w:p>
        </w:tc>
        <w:tc>
          <w:tcPr>
            <w:tcW w:w="2867" w:type="dxa"/>
          </w:tcPr>
          <w:p w:rsidR="00AC4A9A" w:rsidRPr="00E53AD5" w:rsidRDefault="00AC4A9A" w:rsidP="007E39BD">
            <w:pPr>
              <w:pStyle w:val="ListParagraph"/>
              <w:keepNext/>
              <w:widowControl w:val="0"/>
              <w:tabs>
                <w:tab w:val="left" w:pos="993"/>
              </w:tabs>
              <w:spacing w:before="80" w:after="80" w:line="280" w:lineRule="exact"/>
              <w:ind w:left="0" w:right="-29"/>
              <w:rPr>
                <w:sz w:val="20"/>
                <w:szCs w:val="20"/>
              </w:rPr>
            </w:pPr>
            <w:r w:rsidRPr="00E53AD5">
              <w:rPr>
                <w:sz w:val="20"/>
                <w:szCs w:val="20"/>
              </w:rPr>
              <w:t>Chuyên viên Ban Tài chính kế toán; Kiêm Ủy viên Hội đồng quản trị Công ty HUD6</w:t>
            </w:r>
          </w:p>
        </w:tc>
      </w:tr>
      <w:tr w:rsidR="00AC4A9A" w:rsidRPr="00E53AD5" w:rsidTr="007E39BD">
        <w:tc>
          <w:tcPr>
            <w:tcW w:w="1912" w:type="dxa"/>
          </w:tcPr>
          <w:p w:rsidR="00AC4A9A" w:rsidRPr="00E53AD5" w:rsidRDefault="00AC4A9A" w:rsidP="007E39BD">
            <w:pPr>
              <w:pStyle w:val="ListParagraph"/>
              <w:keepNext/>
              <w:widowControl w:val="0"/>
              <w:tabs>
                <w:tab w:val="left" w:pos="993"/>
              </w:tabs>
              <w:spacing w:before="80" w:after="80" w:line="280" w:lineRule="exact"/>
              <w:ind w:left="0" w:right="-29"/>
              <w:rPr>
                <w:sz w:val="20"/>
                <w:szCs w:val="20"/>
              </w:rPr>
            </w:pPr>
            <w:r w:rsidRPr="00E53AD5">
              <w:rPr>
                <w:sz w:val="20"/>
                <w:szCs w:val="20"/>
              </w:rPr>
              <w:t xml:space="preserve">Từ T5/ 2013 đến nay </w:t>
            </w:r>
          </w:p>
        </w:tc>
        <w:tc>
          <w:tcPr>
            <w:tcW w:w="3804" w:type="dxa"/>
          </w:tcPr>
          <w:p w:rsidR="00AC4A9A" w:rsidRPr="00E53AD5" w:rsidRDefault="00AC4A9A" w:rsidP="007E39BD">
            <w:pPr>
              <w:pStyle w:val="ListParagraph"/>
              <w:keepNext/>
              <w:widowControl w:val="0"/>
              <w:tabs>
                <w:tab w:val="left" w:pos="993"/>
              </w:tabs>
              <w:spacing w:before="80" w:after="80" w:line="280" w:lineRule="exact"/>
              <w:ind w:left="0" w:right="-29"/>
              <w:rPr>
                <w:sz w:val="20"/>
                <w:szCs w:val="20"/>
              </w:rPr>
            </w:pPr>
            <w:r w:rsidRPr="00E53AD5">
              <w:rPr>
                <w:sz w:val="20"/>
                <w:szCs w:val="20"/>
              </w:rPr>
              <w:t>Công ty HUD6</w:t>
            </w:r>
          </w:p>
        </w:tc>
        <w:tc>
          <w:tcPr>
            <w:tcW w:w="2867" w:type="dxa"/>
          </w:tcPr>
          <w:p w:rsidR="00AC4A9A" w:rsidRPr="00E53AD5" w:rsidRDefault="00AC4A9A" w:rsidP="007E39BD">
            <w:pPr>
              <w:pStyle w:val="ListParagraph"/>
              <w:keepNext/>
              <w:widowControl w:val="0"/>
              <w:tabs>
                <w:tab w:val="left" w:pos="993"/>
              </w:tabs>
              <w:spacing w:before="80" w:after="80" w:line="280" w:lineRule="exact"/>
              <w:ind w:left="0" w:right="-29"/>
              <w:rPr>
                <w:sz w:val="20"/>
                <w:szCs w:val="20"/>
              </w:rPr>
            </w:pPr>
            <w:r w:rsidRPr="00E53AD5">
              <w:rPr>
                <w:sz w:val="20"/>
                <w:szCs w:val="20"/>
              </w:rPr>
              <w:t>Ủy viên Hội đồng quản trị</w:t>
            </w:r>
          </w:p>
        </w:tc>
      </w:tr>
    </w:tbl>
    <w:p w:rsidR="00CD4552" w:rsidRPr="00277E8B" w:rsidRDefault="00CD4552" w:rsidP="006954A5">
      <w:pPr>
        <w:pStyle w:val="ListParagraph"/>
        <w:keepNext/>
        <w:widowControl w:val="0"/>
        <w:numPr>
          <w:ilvl w:val="0"/>
          <w:numId w:val="33"/>
        </w:numPr>
        <w:tabs>
          <w:tab w:val="left" w:pos="993"/>
        </w:tabs>
        <w:spacing w:after="120" w:line="320" w:lineRule="exact"/>
        <w:ind w:left="993" w:right="-27"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C</w:t>
      </w:r>
      <w:r w:rsidRPr="00805F31">
        <w:rPr>
          <w:sz w:val="23"/>
          <w:szCs w:val="23"/>
          <w:lang w:val="vi-VN"/>
        </w:rPr>
        <w:t>ông ty</w:t>
      </w:r>
      <w:r w:rsidRPr="00277E8B">
        <w:rPr>
          <w:sz w:val="23"/>
          <w:szCs w:val="23"/>
          <w:lang w:val="vi-VN"/>
        </w:rPr>
        <w:t xml:space="preserve"> </w:t>
      </w:r>
      <w:r w:rsidRPr="00805F31">
        <w:rPr>
          <w:sz w:val="23"/>
          <w:szCs w:val="23"/>
          <w:lang w:val="vi-VN"/>
        </w:rPr>
        <w:t>HUD6</w:t>
      </w:r>
      <w:r w:rsidRPr="00277E8B">
        <w:rPr>
          <w:sz w:val="23"/>
          <w:szCs w:val="23"/>
          <w:lang w:val="vi-VN"/>
        </w:rPr>
        <w:t xml:space="preserve">: </w:t>
      </w:r>
      <w:r w:rsidRPr="00805F31">
        <w:rPr>
          <w:sz w:val="23"/>
          <w:szCs w:val="23"/>
          <w:lang w:val="vi-VN"/>
        </w:rPr>
        <w:t>Ủy viên Hội đồng quản trị</w:t>
      </w:r>
    </w:p>
    <w:p w:rsidR="00CD4552" w:rsidRPr="00277E8B" w:rsidRDefault="00CD4552" w:rsidP="006954A5">
      <w:pPr>
        <w:pStyle w:val="ListParagraph"/>
        <w:keepNext/>
        <w:widowControl w:val="0"/>
        <w:numPr>
          <w:ilvl w:val="0"/>
          <w:numId w:val="33"/>
        </w:numPr>
        <w:tabs>
          <w:tab w:val="left" w:pos="993"/>
        </w:tabs>
        <w:spacing w:after="120" w:line="320" w:lineRule="exact"/>
        <w:ind w:left="993" w:right="-27"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tổ chức khác: </w:t>
      </w:r>
      <w:r w:rsidR="00E8562F" w:rsidRPr="00805F31">
        <w:rPr>
          <w:sz w:val="23"/>
          <w:szCs w:val="23"/>
          <w:lang w:val="vi-VN"/>
        </w:rPr>
        <w:t>Không</w:t>
      </w:r>
    </w:p>
    <w:p w:rsidR="00CD4552" w:rsidRPr="00277E8B" w:rsidRDefault="00CD4552" w:rsidP="006954A5">
      <w:pPr>
        <w:pStyle w:val="ListParagraph"/>
        <w:keepNext/>
        <w:widowControl w:val="0"/>
        <w:numPr>
          <w:ilvl w:val="0"/>
          <w:numId w:val="33"/>
        </w:numPr>
        <w:tabs>
          <w:tab w:val="left" w:pos="993"/>
        </w:tabs>
        <w:spacing w:after="120" w:line="320" w:lineRule="exact"/>
        <w:ind w:left="993" w:right="-27" w:hanging="426"/>
        <w:rPr>
          <w:sz w:val="23"/>
          <w:szCs w:val="23"/>
          <w:lang w:val="vi-VN"/>
        </w:rPr>
      </w:pPr>
      <w:r w:rsidRPr="00277E8B">
        <w:rPr>
          <w:sz w:val="23"/>
          <w:szCs w:val="23"/>
          <w:lang w:val="vi-VN"/>
        </w:rPr>
        <w:t xml:space="preserve">Số cổ phần đang nắm giữ: </w:t>
      </w:r>
      <w:r w:rsidRPr="00805F31">
        <w:rPr>
          <w:sz w:val="23"/>
          <w:szCs w:val="23"/>
          <w:lang w:val="vi-VN"/>
        </w:rPr>
        <w:t xml:space="preserve"> 13.500 </w:t>
      </w:r>
      <w:r w:rsidRPr="00277E8B">
        <w:rPr>
          <w:sz w:val="23"/>
          <w:szCs w:val="23"/>
          <w:lang w:val="vi-VN"/>
        </w:rPr>
        <w:t>cổ phần</w:t>
      </w:r>
    </w:p>
    <w:p w:rsidR="00CD4552" w:rsidRPr="00805F31" w:rsidRDefault="00CD4552" w:rsidP="00CD4552">
      <w:pPr>
        <w:pStyle w:val="ListParagraph"/>
        <w:keepNext/>
        <w:widowControl w:val="0"/>
        <w:tabs>
          <w:tab w:val="left" w:pos="993"/>
          <w:tab w:val="left" w:pos="5130"/>
        </w:tabs>
        <w:spacing w:after="120" w:line="320" w:lineRule="exact"/>
        <w:ind w:left="993" w:right="-27"/>
        <w:rPr>
          <w:sz w:val="23"/>
          <w:szCs w:val="23"/>
          <w:lang w:val="vi-VN"/>
        </w:rPr>
      </w:pPr>
      <w:r w:rsidRPr="00277E8B">
        <w:rPr>
          <w:sz w:val="23"/>
          <w:szCs w:val="23"/>
          <w:lang w:val="vi-VN"/>
        </w:rPr>
        <w:t xml:space="preserve">Trong đó: </w:t>
      </w:r>
    </w:p>
    <w:p w:rsidR="00CD4552" w:rsidRPr="00805F31" w:rsidRDefault="00CD4552" w:rsidP="00CD4552">
      <w:pPr>
        <w:pStyle w:val="ListParagraph"/>
        <w:keepNext/>
        <w:widowControl w:val="0"/>
        <w:tabs>
          <w:tab w:val="left" w:pos="993"/>
          <w:tab w:val="left" w:pos="5130"/>
        </w:tabs>
        <w:spacing w:after="120" w:line="320" w:lineRule="exact"/>
        <w:ind w:left="993" w:right="-27"/>
        <w:rPr>
          <w:i/>
          <w:sz w:val="23"/>
          <w:szCs w:val="23"/>
          <w:lang w:val="vi-VN"/>
        </w:rPr>
      </w:pPr>
      <w:r w:rsidRPr="00277E8B">
        <w:rPr>
          <w:i/>
          <w:sz w:val="23"/>
          <w:szCs w:val="23"/>
          <w:lang w:val="vi-VN"/>
        </w:rPr>
        <w:t xml:space="preserve">Sở hữu cá nhân: </w:t>
      </w:r>
      <w:r w:rsidRPr="00805F31">
        <w:rPr>
          <w:i/>
          <w:sz w:val="23"/>
          <w:szCs w:val="23"/>
          <w:lang w:val="vi-VN"/>
        </w:rPr>
        <w:t xml:space="preserve">13.500 </w:t>
      </w:r>
      <w:r w:rsidRPr="00277E8B">
        <w:rPr>
          <w:i/>
          <w:sz w:val="23"/>
          <w:szCs w:val="23"/>
          <w:lang w:val="vi-VN"/>
        </w:rPr>
        <w:t>cổ phần</w:t>
      </w:r>
    </w:p>
    <w:p w:rsidR="00CD4552" w:rsidRPr="00277E8B" w:rsidRDefault="00CD4552" w:rsidP="00CD4552">
      <w:pPr>
        <w:pStyle w:val="ListParagraph"/>
        <w:keepNext/>
        <w:widowControl w:val="0"/>
        <w:tabs>
          <w:tab w:val="left" w:pos="993"/>
          <w:tab w:val="left" w:pos="5130"/>
        </w:tabs>
        <w:spacing w:after="120" w:line="320" w:lineRule="exact"/>
        <w:ind w:left="993" w:right="-27"/>
        <w:rPr>
          <w:i/>
          <w:sz w:val="23"/>
          <w:szCs w:val="23"/>
          <w:lang w:val="vi-VN"/>
        </w:rPr>
      </w:pPr>
      <w:r w:rsidRPr="00277E8B">
        <w:rPr>
          <w:i/>
          <w:sz w:val="23"/>
          <w:szCs w:val="23"/>
          <w:lang w:val="vi-VN"/>
        </w:rPr>
        <w:t>Đại diện sở hữu phần vốn của</w:t>
      </w:r>
      <w:r w:rsidRPr="00805F31">
        <w:rPr>
          <w:i/>
          <w:sz w:val="23"/>
          <w:szCs w:val="23"/>
          <w:lang w:val="vi-VN"/>
        </w:rPr>
        <w:t xml:space="preserve"> tổ chức khác: 0 </w:t>
      </w:r>
      <w:r w:rsidRPr="00277E8B">
        <w:rPr>
          <w:i/>
          <w:sz w:val="23"/>
          <w:szCs w:val="23"/>
          <w:lang w:val="vi-VN"/>
        </w:rPr>
        <w:t>cổ phần</w:t>
      </w:r>
    </w:p>
    <w:p w:rsidR="00CD4552" w:rsidRPr="00277E8B" w:rsidRDefault="00CD4552" w:rsidP="006954A5">
      <w:pPr>
        <w:pStyle w:val="ListParagraph"/>
        <w:keepNext/>
        <w:widowControl w:val="0"/>
        <w:numPr>
          <w:ilvl w:val="0"/>
          <w:numId w:val="33"/>
        </w:numPr>
        <w:tabs>
          <w:tab w:val="left" w:pos="993"/>
        </w:tabs>
        <w:spacing w:after="120" w:line="320" w:lineRule="exact"/>
        <w:ind w:left="993" w:right="-27" w:hanging="426"/>
        <w:rPr>
          <w:sz w:val="23"/>
          <w:szCs w:val="23"/>
          <w:lang w:val="vi-VN"/>
        </w:rPr>
      </w:pPr>
      <w:r w:rsidRPr="00277E8B">
        <w:rPr>
          <w:sz w:val="23"/>
          <w:szCs w:val="23"/>
          <w:lang w:val="vi-VN"/>
        </w:rPr>
        <w:t xml:space="preserve">Số cổ </w:t>
      </w:r>
      <w:r w:rsidRPr="00277E8B">
        <w:rPr>
          <w:sz w:val="23"/>
          <w:szCs w:val="23"/>
          <w:lang w:val="vi-VN" w:eastAsia="vi-VN"/>
        </w:rPr>
        <w:t>phần</w:t>
      </w:r>
      <w:r w:rsidRPr="00277E8B">
        <w:rPr>
          <w:sz w:val="23"/>
          <w:szCs w:val="23"/>
          <w:lang w:val="vi-VN"/>
        </w:rPr>
        <w:t xml:space="preserve"> do người có liên quan nắm giữ: </w:t>
      </w:r>
      <w:r w:rsidRPr="00277E8B">
        <w:rPr>
          <w:sz w:val="23"/>
          <w:szCs w:val="23"/>
          <w:lang w:val="vi-VN"/>
        </w:rPr>
        <w:tab/>
      </w:r>
      <w:r w:rsidRPr="00805F31">
        <w:rPr>
          <w:sz w:val="23"/>
          <w:szCs w:val="23"/>
          <w:lang w:val="vi-VN"/>
        </w:rPr>
        <w:t>0 cổ phần</w:t>
      </w:r>
      <w:r w:rsidRPr="00277E8B">
        <w:rPr>
          <w:sz w:val="23"/>
          <w:szCs w:val="23"/>
          <w:lang w:val="vi-VN"/>
        </w:rPr>
        <w:tab/>
      </w:r>
      <w:r w:rsidRPr="00277E8B">
        <w:rPr>
          <w:sz w:val="23"/>
          <w:szCs w:val="23"/>
          <w:lang w:val="vi-VN"/>
        </w:rPr>
        <w:tab/>
      </w:r>
      <w:r w:rsidRPr="00277E8B">
        <w:rPr>
          <w:sz w:val="23"/>
          <w:szCs w:val="23"/>
          <w:lang w:val="vi-VN"/>
        </w:rPr>
        <w:tab/>
      </w:r>
    </w:p>
    <w:p w:rsidR="00CD4552" w:rsidRPr="00277E8B" w:rsidRDefault="00CD4552" w:rsidP="006954A5">
      <w:pPr>
        <w:pStyle w:val="ListParagraph"/>
        <w:keepNext/>
        <w:widowControl w:val="0"/>
        <w:numPr>
          <w:ilvl w:val="0"/>
          <w:numId w:val="33"/>
        </w:numPr>
        <w:tabs>
          <w:tab w:val="left" w:pos="993"/>
        </w:tabs>
        <w:spacing w:after="120" w:line="320" w:lineRule="exact"/>
        <w:ind w:left="993" w:right="-27" w:hanging="426"/>
        <w:rPr>
          <w:sz w:val="23"/>
          <w:szCs w:val="23"/>
          <w:lang w:val="vi-VN"/>
        </w:rPr>
      </w:pPr>
      <w:r w:rsidRPr="00277E8B">
        <w:rPr>
          <w:sz w:val="23"/>
          <w:szCs w:val="23"/>
          <w:lang w:val="vi-VN"/>
        </w:rPr>
        <w:t xml:space="preserve">Hành </w:t>
      </w:r>
      <w:r w:rsidRPr="00277E8B">
        <w:rPr>
          <w:sz w:val="23"/>
          <w:szCs w:val="23"/>
          <w:lang w:val="vi-VN" w:eastAsia="vi-VN"/>
        </w:rPr>
        <w:t>vi</w:t>
      </w:r>
      <w:r w:rsidRPr="00277E8B">
        <w:rPr>
          <w:sz w:val="23"/>
          <w:szCs w:val="23"/>
          <w:lang w:val="vi-VN"/>
        </w:rPr>
        <w:t xml:space="preserve"> vi phạm pháp luật:</w:t>
      </w:r>
      <w:r w:rsidRPr="00277E8B">
        <w:rPr>
          <w:sz w:val="23"/>
          <w:szCs w:val="23"/>
          <w:lang w:val="vi-VN"/>
        </w:rPr>
        <w:tab/>
      </w:r>
      <w:r w:rsidRPr="00277E8B">
        <w:rPr>
          <w:sz w:val="23"/>
          <w:szCs w:val="23"/>
          <w:lang w:val="vi-VN"/>
        </w:rPr>
        <w:tab/>
        <w:t>Không</w:t>
      </w:r>
    </w:p>
    <w:p w:rsidR="00CD4552" w:rsidRPr="00277E8B" w:rsidRDefault="00CD4552" w:rsidP="006954A5">
      <w:pPr>
        <w:pStyle w:val="ListParagraph"/>
        <w:keepNext/>
        <w:widowControl w:val="0"/>
        <w:numPr>
          <w:ilvl w:val="0"/>
          <w:numId w:val="33"/>
        </w:numPr>
        <w:tabs>
          <w:tab w:val="left" w:pos="993"/>
        </w:tabs>
        <w:spacing w:after="120" w:line="320" w:lineRule="exact"/>
        <w:ind w:left="993" w:right="-27" w:hanging="426"/>
        <w:rPr>
          <w:sz w:val="23"/>
          <w:szCs w:val="23"/>
          <w:lang w:val="vi-VN"/>
        </w:rPr>
      </w:pPr>
      <w:r w:rsidRPr="00277E8B">
        <w:rPr>
          <w:sz w:val="23"/>
          <w:szCs w:val="23"/>
          <w:lang w:val="vi-VN"/>
        </w:rPr>
        <w:t>Các khoản nợ đối với Công ty:</w:t>
      </w:r>
      <w:r w:rsidRPr="00277E8B">
        <w:rPr>
          <w:sz w:val="23"/>
          <w:szCs w:val="23"/>
          <w:lang w:val="vi-VN"/>
        </w:rPr>
        <w:tab/>
        <w:t>Khô</w:t>
      </w:r>
      <w:r w:rsidRPr="00805F31">
        <w:rPr>
          <w:sz w:val="23"/>
          <w:szCs w:val="23"/>
          <w:lang w:val="vi-VN"/>
        </w:rPr>
        <w:t>ng</w:t>
      </w:r>
    </w:p>
    <w:p w:rsidR="00CD4552" w:rsidRPr="00277E8B" w:rsidRDefault="00CD4552" w:rsidP="006954A5">
      <w:pPr>
        <w:pStyle w:val="ListParagraph"/>
        <w:keepNext/>
        <w:widowControl w:val="0"/>
        <w:numPr>
          <w:ilvl w:val="0"/>
          <w:numId w:val="33"/>
        </w:numPr>
        <w:tabs>
          <w:tab w:val="left" w:pos="993"/>
        </w:tabs>
        <w:spacing w:after="120" w:line="320" w:lineRule="exact"/>
        <w:ind w:left="993" w:right="-27" w:hanging="426"/>
        <w:rPr>
          <w:sz w:val="23"/>
          <w:szCs w:val="23"/>
          <w:lang w:val="vi-VN"/>
        </w:rPr>
      </w:pPr>
      <w:r w:rsidRPr="00277E8B">
        <w:rPr>
          <w:sz w:val="23"/>
          <w:szCs w:val="23"/>
          <w:lang w:val="vi-VN"/>
        </w:rPr>
        <w:t xml:space="preserve">Thù lao và các khoản lợi ích khác: </w:t>
      </w:r>
      <w:r w:rsidRPr="00277E8B">
        <w:rPr>
          <w:sz w:val="23"/>
          <w:szCs w:val="23"/>
          <w:lang w:val="vi-VN"/>
        </w:rPr>
        <w:tab/>
      </w:r>
      <w:r w:rsidR="00921661" w:rsidRPr="00805F31">
        <w:rPr>
          <w:sz w:val="23"/>
          <w:szCs w:val="23"/>
          <w:lang w:val="vi-VN"/>
        </w:rPr>
        <w:t>Thù lao Ủy viên Hội đồng quản trị</w:t>
      </w:r>
    </w:p>
    <w:p w:rsidR="00CD4552" w:rsidRPr="00277E8B" w:rsidRDefault="00CD4552" w:rsidP="00CD4552">
      <w:pPr>
        <w:pStyle w:val="ListParagraph"/>
        <w:keepNext/>
        <w:widowControl w:val="0"/>
        <w:numPr>
          <w:ilvl w:val="0"/>
          <w:numId w:val="33"/>
        </w:numPr>
        <w:tabs>
          <w:tab w:val="left" w:pos="993"/>
        </w:tabs>
        <w:spacing w:after="120" w:line="320" w:lineRule="exact"/>
        <w:ind w:left="993" w:right="-27" w:hanging="426"/>
        <w:rPr>
          <w:sz w:val="23"/>
          <w:szCs w:val="23"/>
          <w:lang w:val="vi-VN"/>
        </w:rPr>
      </w:pPr>
      <w:r w:rsidRPr="00277E8B">
        <w:rPr>
          <w:sz w:val="23"/>
          <w:szCs w:val="23"/>
          <w:lang w:val="vi-VN"/>
        </w:rPr>
        <w:t xml:space="preserve">Lợi ích liên quan đối với Công ty: </w:t>
      </w:r>
      <w:r w:rsidRPr="00277E8B">
        <w:rPr>
          <w:sz w:val="23"/>
          <w:szCs w:val="23"/>
          <w:lang w:val="vi-VN"/>
        </w:rPr>
        <w:tab/>
        <w:t>Không</w:t>
      </w:r>
    </w:p>
    <w:p w:rsidR="00CD4552" w:rsidRPr="00805F31" w:rsidRDefault="00CD4552" w:rsidP="00CD4552">
      <w:pPr>
        <w:pStyle w:val="ListParagraph"/>
        <w:widowControl w:val="0"/>
        <w:tabs>
          <w:tab w:val="left" w:pos="993"/>
        </w:tabs>
        <w:spacing w:before="360" w:after="360" w:line="400" w:lineRule="exact"/>
        <w:ind w:left="547" w:right="-29"/>
        <w:rPr>
          <w:b/>
          <w:sz w:val="23"/>
          <w:szCs w:val="23"/>
          <w:lang w:val="vi-VN"/>
        </w:rPr>
      </w:pPr>
      <w:r w:rsidRPr="00805F31">
        <w:rPr>
          <w:b/>
          <w:sz w:val="23"/>
          <w:szCs w:val="23"/>
          <w:lang w:val="vi-VN"/>
        </w:rPr>
        <w:t>Ông Hoàng Đức Phương - Ủy viên Hội đồng quản trị</w:t>
      </w:r>
    </w:p>
    <w:p w:rsidR="00CD4552" w:rsidRPr="00277E8B" w:rsidRDefault="00CD4552" w:rsidP="006954A5">
      <w:pPr>
        <w:pStyle w:val="ListParagraph"/>
        <w:widowControl w:val="0"/>
        <w:numPr>
          <w:ilvl w:val="0"/>
          <w:numId w:val="34"/>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Họ và tên: </w:t>
      </w:r>
      <w:r w:rsidRPr="00277E8B">
        <w:rPr>
          <w:sz w:val="23"/>
          <w:szCs w:val="23"/>
          <w:lang w:val="vi-VN" w:eastAsia="vi-VN"/>
        </w:rPr>
        <w:tab/>
        <w:t>Hoàng Đức Phương</w:t>
      </w:r>
      <w:r w:rsidRPr="00277E8B">
        <w:rPr>
          <w:sz w:val="23"/>
          <w:szCs w:val="23"/>
          <w:lang w:val="vi-VN" w:eastAsia="vi-VN"/>
        </w:rPr>
        <w:tab/>
      </w:r>
      <w:r w:rsidRPr="00277E8B">
        <w:rPr>
          <w:sz w:val="23"/>
          <w:szCs w:val="23"/>
          <w:lang w:val="vi-VN" w:eastAsia="vi-VN"/>
        </w:rPr>
        <w:tab/>
      </w:r>
    </w:p>
    <w:p w:rsidR="00CD4552" w:rsidRPr="00277E8B" w:rsidRDefault="00CD4552" w:rsidP="006954A5">
      <w:pPr>
        <w:pStyle w:val="ListParagraph"/>
        <w:widowControl w:val="0"/>
        <w:numPr>
          <w:ilvl w:val="0"/>
          <w:numId w:val="34"/>
        </w:numPr>
        <w:tabs>
          <w:tab w:val="left" w:pos="993"/>
        </w:tabs>
        <w:spacing w:after="120" w:line="320" w:lineRule="exact"/>
        <w:ind w:left="993" w:right="-29" w:hanging="426"/>
        <w:rPr>
          <w:sz w:val="23"/>
          <w:szCs w:val="23"/>
          <w:lang w:val="vi-VN" w:eastAsia="vi-VN"/>
        </w:rPr>
      </w:pPr>
      <w:r w:rsidRPr="00277E8B">
        <w:rPr>
          <w:sz w:val="23"/>
          <w:szCs w:val="23"/>
          <w:lang w:val="vi-VN" w:eastAsia="vi-VN"/>
        </w:rPr>
        <w:t>Giới tính:</w:t>
      </w:r>
      <w:r w:rsidRPr="00277E8B">
        <w:rPr>
          <w:sz w:val="23"/>
          <w:szCs w:val="23"/>
          <w:lang w:val="vi-VN" w:eastAsia="vi-VN"/>
        </w:rPr>
        <w:tab/>
        <w:t>Nam</w:t>
      </w:r>
    </w:p>
    <w:p w:rsidR="00CD4552" w:rsidRPr="00277E8B" w:rsidRDefault="00CD4552" w:rsidP="006954A5">
      <w:pPr>
        <w:pStyle w:val="ListParagraph"/>
        <w:widowControl w:val="0"/>
        <w:numPr>
          <w:ilvl w:val="0"/>
          <w:numId w:val="34"/>
        </w:numPr>
        <w:tabs>
          <w:tab w:val="left" w:pos="993"/>
        </w:tabs>
        <w:spacing w:after="120" w:line="320" w:lineRule="exact"/>
        <w:ind w:left="993" w:right="-29" w:hanging="426"/>
        <w:rPr>
          <w:sz w:val="23"/>
          <w:szCs w:val="23"/>
          <w:lang w:val="vi-VN" w:eastAsia="vi-VN"/>
        </w:rPr>
      </w:pPr>
      <w:r w:rsidRPr="00277E8B">
        <w:rPr>
          <w:sz w:val="23"/>
          <w:szCs w:val="23"/>
          <w:lang w:val="vi-VN" w:eastAsia="vi-VN"/>
        </w:rPr>
        <w:t>Số CMTND:</w:t>
      </w:r>
      <w:r w:rsidRPr="00277E8B">
        <w:rPr>
          <w:sz w:val="23"/>
          <w:szCs w:val="23"/>
          <w:lang w:val="vi-VN" w:eastAsia="vi-VN"/>
        </w:rPr>
        <w:tab/>
      </w:r>
      <w:r w:rsidRPr="00277E8B">
        <w:rPr>
          <w:sz w:val="23"/>
          <w:szCs w:val="23"/>
          <w:lang w:eastAsia="vi-VN"/>
        </w:rPr>
        <w:t xml:space="preserve"> 012475337</w:t>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34"/>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Ngày tháng năm sinh: </w:t>
      </w:r>
      <w:r w:rsidRPr="00277E8B">
        <w:rPr>
          <w:sz w:val="23"/>
          <w:szCs w:val="23"/>
          <w:lang w:eastAsia="vi-VN"/>
        </w:rPr>
        <w:t>30/11/1975</w:t>
      </w:r>
    </w:p>
    <w:p w:rsidR="00CD4552" w:rsidRPr="00277E8B" w:rsidRDefault="00092983" w:rsidP="006954A5">
      <w:pPr>
        <w:pStyle w:val="ListParagraph"/>
        <w:widowControl w:val="0"/>
        <w:numPr>
          <w:ilvl w:val="0"/>
          <w:numId w:val="34"/>
        </w:numPr>
        <w:tabs>
          <w:tab w:val="left" w:pos="993"/>
        </w:tabs>
        <w:spacing w:after="120" w:line="320" w:lineRule="exact"/>
        <w:ind w:left="993" w:right="-29" w:hanging="426"/>
        <w:rPr>
          <w:sz w:val="23"/>
          <w:szCs w:val="23"/>
          <w:lang w:val="vi-VN" w:eastAsia="vi-VN"/>
        </w:rPr>
      </w:pPr>
      <w:r w:rsidRPr="00277E8B">
        <w:rPr>
          <w:sz w:val="23"/>
          <w:szCs w:val="23"/>
          <w:lang w:val="vi-VN" w:eastAsia="vi-VN"/>
        </w:rPr>
        <w:t>Nơi sinh:</w:t>
      </w:r>
      <w:r w:rsidRPr="00805F31">
        <w:rPr>
          <w:sz w:val="23"/>
          <w:szCs w:val="23"/>
          <w:lang w:val="vi-VN" w:eastAsia="vi-VN"/>
        </w:rPr>
        <w:t xml:space="preserve"> Yên Dũng</w:t>
      </w:r>
      <w:r w:rsidR="007D6912" w:rsidRPr="00805F31">
        <w:rPr>
          <w:sz w:val="23"/>
          <w:szCs w:val="23"/>
          <w:lang w:val="vi-VN" w:eastAsia="vi-VN"/>
        </w:rPr>
        <w:t>,</w:t>
      </w:r>
      <w:r w:rsidRPr="00805F31">
        <w:rPr>
          <w:sz w:val="23"/>
          <w:szCs w:val="23"/>
          <w:lang w:val="vi-VN" w:eastAsia="vi-VN"/>
        </w:rPr>
        <w:t xml:space="preserve"> Bắc Giang</w:t>
      </w:r>
    </w:p>
    <w:p w:rsidR="00CD4552" w:rsidRPr="00277E8B" w:rsidRDefault="00CD4552" w:rsidP="006954A5">
      <w:pPr>
        <w:pStyle w:val="ListParagraph"/>
        <w:widowControl w:val="0"/>
        <w:numPr>
          <w:ilvl w:val="0"/>
          <w:numId w:val="34"/>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Quốc tịch: </w:t>
      </w:r>
      <w:r w:rsidRPr="00277E8B">
        <w:rPr>
          <w:sz w:val="23"/>
          <w:szCs w:val="23"/>
          <w:lang w:eastAsia="vi-VN"/>
        </w:rPr>
        <w:tab/>
        <w:t>Việt Nam</w:t>
      </w:r>
    </w:p>
    <w:p w:rsidR="00CD4552" w:rsidRPr="00277E8B" w:rsidRDefault="00CD4552" w:rsidP="006954A5">
      <w:pPr>
        <w:pStyle w:val="ListParagraph"/>
        <w:widowControl w:val="0"/>
        <w:numPr>
          <w:ilvl w:val="0"/>
          <w:numId w:val="34"/>
        </w:numPr>
        <w:tabs>
          <w:tab w:val="left" w:pos="993"/>
        </w:tabs>
        <w:spacing w:after="120" w:line="320" w:lineRule="exact"/>
        <w:ind w:left="993" w:right="-29" w:hanging="426"/>
        <w:rPr>
          <w:sz w:val="23"/>
          <w:szCs w:val="23"/>
          <w:lang w:val="vi-VN" w:eastAsia="vi-VN"/>
        </w:rPr>
      </w:pPr>
      <w:r w:rsidRPr="00277E8B">
        <w:rPr>
          <w:sz w:val="23"/>
          <w:szCs w:val="23"/>
          <w:lang w:val="vi-VN" w:eastAsia="vi-VN"/>
        </w:rPr>
        <w:t>Dân tộc:</w:t>
      </w:r>
      <w:r w:rsidRPr="00277E8B">
        <w:rPr>
          <w:sz w:val="23"/>
          <w:szCs w:val="23"/>
          <w:lang w:val="vi-VN" w:eastAsia="vi-VN"/>
        </w:rPr>
        <w:tab/>
      </w:r>
      <w:r w:rsidRPr="00277E8B">
        <w:rPr>
          <w:sz w:val="23"/>
          <w:szCs w:val="23"/>
          <w:lang w:eastAsia="vi-VN"/>
        </w:rPr>
        <w:t>Kinh</w:t>
      </w:r>
      <w:r w:rsidRPr="00277E8B">
        <w:rPr>
          <w:sz w:val="23"/>
          <w:szCs w:val="23"/>
          <w:lang w:val="vi-VN" w:eastAsia="vi-VN"/>
        </w:rPr>
        <w:tab/>
      </w:r>
      <w:r w:rsidRPr="00277E8B">
        <w:rPr>
          <w:sz w:val="23"/>
          <w:szCs w:val="23"/>
          <w:lang w:val="vi-VN" w:eastAsia="vi-VN"/>
        </w:rPr>
        <w:tab/>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34"/>
        </w:numPr>
        <w:tabs>
          <w:tab w:val="left" w:pos="993"/>
        </w:tabs>
        <w:spacing w:after="120" w:line="320" w:lineRule="exact"/>
        <w:ind w:left="993" w:right="-29" w:hanging="426"/>
        <w:rPr>
          <w:sz w:val="23"/>
          <w:szCs w:val="23"/>
          <w:lang w:val="vi-VN" w:eastAsia="vi-VN"/>
        </w:rPr>
      </w:pPr>
      <w:r w:rsidRPr="00277E8B">
        <w:rPr>
          <w:sz w:val="23"/>
          <w:szCs w:val="23"/>
          <w:lang w:val="vi-VN" w:eastAsia="vi-VN"/>
        </w:rPr>
        <w:t>Địa chỉ thường trú:</w:t>
      </w:r>
      <w:r w:rsidRPr="00277E8B">
        <w:rPr>
          <w:sz w:val="23"/>
          <w:szCs w:val="23"/>
          <w:lang w:val="vi-VN" w:eastAsia="vi-VN"/>
        </w:rPr>
        <w:tab/>
      </w:r>
      <w:r w:rsidRPr="00805F31">
        <w:rPr>
          <w:sz w:val="23"/>
          <w:szCs w:val="23"/>
          <w:lang w:val="vi-VN" w:eastAsia="vi-VN"/>
        </w:rPr>
        <w:t>Xóm 1B, Cổ Nhuế, Từ Liêm, Hà Nội</w:t>
      </w:r>
    </w:p>
    <w:p w:rsidR="00CD4552" w:rsidRPr="00277E8B" w:rsidRDefault="00CD4552" w:rsidP="006954A5">
      <w:pPr>
        <w:pStyle w:val="ListParagraph"/>
        <w:widowControl w:val="0"/>
        <w:numPr>
          <w:ilvl w:val="0"/>
          <w:numId w:val="34"/>
        </w:numPr>
        <w:tabs>
          <w:tab w:val="left" w:pos="993"/>
        </w:tabs>
        <w:spacing w:after="120" w:line="320" w:lineRule="exact"/>
        <w:ind w:left="993" w:right="-29" w:hanging="426"/>
        <w:rPr>
          <w:sz w:val="23"/>
          <w:szCs w:val="23"/>
          <w:lang w:val="vi-VN" w:eastAsia="vi-VN"/>
        </w:rPr>
      </w:pPr>
      <w:r w:rsidRPr="00277E8B">
        <w:rPr>
          <w:sz w:val="23"/>
          <w:szCs w:val="23"/>
          <w:lang w:val="vi-VN" w:eastAsia="vi-VN"/>
        </w:rPr>
        <w:lastRenderedPageBreak/>
        <w:t>Số điện thoại liên lạc:</w:t>
      </w:r>
      <w:r w:rsidRPr="00805F31">
        <w:rPr>
          <w:sz w:val="23"/>
          <w:szCs w:val="23"/>
          <w:lang w:val="vi-VN" w:eastAsia="vi-VN"/>
        </w:rPr>
        <w:t xml:space="preserve"> 0946299299</w:t>
      </w:r>
    </w:p>
    <w:p w:rsidR="00CD4552" w:rsidRPr="00277E8B" w:rsidRDefault="00CD4552" w:rsidP="006954A5">
      <w:pPr>
        <w:pStyle w:val="ListParagraph"/>
        <w:widowControl w:val="0"/>
        <w:numPr>
          <w:ilvl w:val="0"/>
          <w:numId w:val="34"/>
        </w:numPr>
        <w:tabs>
          <w:tab w:val="left" w:pos="993"/>
        </w:tabs>
        <w:spacing w:after="120" w:line="320" w:lineRule="exact"/>
        <w:ind w:left="993" w:right="-29" w:hanging="426"/>
        <w:rPr>
          <w:sz w:val="23"/>
          <w:szCs w:val="23"/>
          <w:lang w:val="vi-VN" w:eastAsia="vi-VN"/>
        </w:rPr>
      </w:pPr>
      <w:r w:rsidRPr="00277E8B">
        <w:rPr>
          <w:sz w:val="23"/>
          <w:szCs w:val="23"/>
          <w:lang w:val="vi-VN" w:eastAsia="vi-VN"/>
        </w:rPr>
        <w:t>Trình độ văn hoá:</w:t>
      </w:r>
      <w:r w:rsidRPr="00277E8B">
        <w:rPr>
          <w:sz w:val="23"/>
          <w:szCs w:val="23"/>
          <w:lang w:val="vi-VN" w:eastAsia="vi-VN"/>
        </w:rPr>
        <w:tab/>
      </w:r>
      <w:r w:rsidRPr="00277E8B">
        <w:rPr>
          <w:sz w:val="23"/>
          <w:szCs w:val="23"/>
          <w:lang w:eastAsia="vi-VN"/>
        </w:rPr>
        <w:t>12/12</w:t>
      </w:r>
    </w:p>
    <w:p w:rsidR="00CD4552" w:rsidRPr="00277E8B" w:rsidRDefault="00CD4552" w:rsidP="006954A5">
      <w:pPr>
        <w:pStyle w:val="ListParagraph"/>
        <w:widowControl w:val="0"/>
        <w:numPr>
          <w:ilvl w:val="0"/>
          <w:numId w:val="34"/>
        </w:numPr>
        <w:tabs>
          <w:tab w:val="left" w:pos="993"/>
        </w:tabs>
        <w:spacing w:after="120" w:line="320" w:lineRule="exact"/>
        <w:ind w:left="993" w:right="-29" w:hanging="426"/>
        <w:rPr>
          <w:sz w:val="23"/>
          <w:szCs w:val="23"/>
          <w:lang w:val="vi-VN"/>
        </w:rPr>
      </w:pPr>
      <w:r w:rsidRPr="00277E8B">
        <w:rPr>
          <w:sz w:val="23"/>
          <w:szCs w:val="23"/>
          <w:lang w:val="vi-VN" w:eastAsia="vi-VN"/>
        </w:rPr>
        <w:t xml:space="preserve">Trình độ chuyên môn: </w:t>
      </w:r>
      <w:r w:rsidRPr="00805F31">
        <w:rPr>
          <w:sz w:val="23"/>
          <w:szCs w:val="23"/>
          <w:lang w:val="vi-VN" w:eastAsia="vi-VN"/>
        </w:rPr>
        <w:t>Thạc sĩ chuyên ng</w:t>
      </w:r>
      <w:r w:rsidR="00D258F3" w:rsidRPr="00805F31">
        <w:rPr>
          <w:sz w:val="23"/>
          <w:szCs w:val="23"/>
          <w:lang w:val="vi-VN" w:eastAsia="vi-VN"/>
        </w:rPr>
        <w:t>à</w:t>
      </w:r>
      <w:r w:rsidRPr="00805F31">
        <w:rPr>
          <w:sz w:val="23"/>
          <w:szCs w:val="23"/>
          <w:lang w:val="vi-VN" w:eastAsia="vi-VN"/>
        </w:rPr>
        <w:t>nh</w:t>
      </w:r>
      <w:r w:rsidR="00092983" w:rsidRPr="00805F31">
        <w:rPr>
          <w:sz w:val="23"/>
          <w:szCs w:val="23"/>
          <w:lang w:val="vi-VN" w:eastAsia="vi-VN"/>
        </w:rPr>
        <w:t xml:space="preserve"> Kiến trúc</w:t>
      </w:r>
    </w:p>
    <w:p w:rsidR="00703A99" w:rsidRPr="002E4BF1" w:rsidRDefault="00CD4552" w:rsidP="006954A5">
      <w:pPr>
        <w:pStyle w:val="ListParagraph"/>
        <w:widowControl w:val="0"/>
        <w:numPr>
          <w:ilvl w:val="0"/>
          <w:numId w:val="34"/>
        </w:numPr>
        <w:tabs>
          <w:tab w:val="left" w:pos="993"/>
        </w:tabs>
        <w:spacing w:after="120" w:line="320" w:lineRule="exact"/>
        <w:ind w:left="993" w:right="-29" w:hanging="426"/>
        <w:rPr>
          <w:sz w:val="22"/>
          <w:szCs w:val="22"/>
          <w:lang w:val="vi-VN"/>
        </w:rPr>
      </w:pPr>
      <w:r w:rsidRPr="00277E8B">
        <w:rPr>
          <w:sz w:val="23"/>
          <w:szCs w:val="23"/>
          <w:lang w:val="vi-VN" w:eastAsia="vi-VN"/>
        </w:rPr>
        <w:t>Quá trình công tác</w:t>
      </w:r>
      <w:r w:rsidRPr="002E4BF1">
        <w:rPr>
          <w:sz w:val="22"/>
          <w:szCs w:val="22"/>
          <w:lang w:eastAsia="vi-VN"/>
        </w:rPr>
        <w:t>:</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1"/>
        <w:gridCol w:w="3634"/>
        <w:gridCol w:w="3258"/>
      </w:tblGrid>
      <w:tr w:rsidR="00AC4A9A" w:rsidRPr="00E53AD5" w:rsidTr="007E39BD">
        <w:tc>
          <w:tcPr>
            <w:tcW w:w="1691" w:type="dxa"/>
            <w:shd w:val="clear" w:color="auto" w:fill="8DB3E2"/>
          </w:tcPr>
          <w:p w:rsidR="00AC4A9A" w:rsidRPr="00E53AD5" w:rsidRDefault="00AC4A9A" w:rsidP="007E39BD">
            <w:pPr>
              <w:pStyle w:val="ListParagraph"/>
              <w:widowControl w:val="0"/>
              <w:tabs>
                <w:tab w:val="left" w:pos="993"/>
              </w:tabs>
              <w:spacing w:after="120" w:line="320" w:lineRule="exact"/>
              <w:ind w:left="0" w:right="-29"/>
              <w:jc w:val="center"/>
              <w:rPr>
                <w:sz w:val="20"/>
                <w:szCs w:val="20"/>
              </w:rPr>
            </w:pPr>
            <w:r w:rsidRPr="00E53AD5">
              <w:rPr>
                <w:sz w:val="20"/>
                <w:szCs w:val="20"/>
              </w:rPr>
              <w:t>Thời gian</w:t>
            </w:r>
          </w:p>
        </w:tc>
        <w:tc>
          <w:tcPr>
            <w:tcW w:w="3634" w:type="dxa"/>
            <w:shd w:val="clear" w:color="auto" w:fill="8DB3E2"/>
          </w:tcPr>
          <w:p w:rsidR="00AC4A9A" w:rsidRPr="00E53AD5" w:rsidRDefault="00AC4A9A" w:rsidP="007E39BD">
            <w:pPr>
              <w:pStyle w:val="ListParagraph"/>
              <w:widowControl w:val="0"/>
              <w:tabs>
                <w:tab w:val="left" w:pos="993"/>
              </w:tabs>
              <w:spacing w:after="120" w:line="320" w:lineRule="exact"/>
              <w:ind w:left="0" w:right="-29"/>
              <w:jc w:val="center"/>
              <w:rPr>
                <w:sz w:val="20"/>
                <w:szCs w:val="20"/>
              </w:rPr>
            </w:pPr>
            <w:r w:rsidRPr="00E53AD5">
              <w:rPr>
                <w:sz w:val="20"/>
                <w:szCs w:val="20"/>
              </w:rPr>
              <w:t>Đơn vị công tác</w:t>
            </w:r>
          </w:p>
        </w:tc>
        <w:tc>
          <w:tcPr>
            <w:tcW w:w="3258" w:type="dxa"/>
            <w:shd w:val="clear" w:color="auto" w:fill="8DB3E2"/>
          </w:tcPr>
          <w:p w:rsidR="00AC4A9A" w:rsidRPr="00E53AD5" w:rsidRDefault="00AC4A9A" w:rsidP="007E39BD">
            <w:pPr>
              <w:pStyle w:val="ListParagraph"/>
              <w:widowControl w:val="0"/>
              <w:tabs>
                <w:tab w:val="left" w:pos="993"/>
              </w:tabs>
              <w:spacing w:after="120" w:line="320" w:lineRule="exact"/>
              <w:ind w:left="0" w:right="-29"/>
              <w:jc w:val="center"/>
              <w:rPr>
                <w:sz w:val="20"/>
                <w:szCs w:val="20"/>
              </w:rPr>
            </w:pPr>
            <w:r w:rsidRPr="00E53AD5">
              <w:rPr>
                <w:sz w:val="20"/>
                <w:szCs w:val="20"/>
              </w:rPr>
              <w:t>Chức vụ nắm giữ</w:t>
            </w:r>
          </w:p>
        </w:tc>
      </w:tr>
      <w:tr w:rsidR="00AC4A9A" w:rsidRPr="00E53AD5" w:rsidTr="007E39BD">
        <w:tc>
          <w:tcPr>
            <w:tcW w:w="1691" w:type="dxa"/>
          </w:tcPr>
          <w:p w:rsidR="00AC4A9A" w:rsidRPr="00E53AD5" w:rsidRDefault="00AC4A9A" w:rsidP="007E39BD">
            <w:pPr>
              <w:pStyle w:val="ListParagraph"/>
              <w:widowControl w:val="0"/>
              <w:tabs>
                <w:tab w:val="left" w:pos="993"/>
              </w:tabs>
              <w:spacing w:after="120" w:line="320" w:lineRule="exact"/>
              <w:ind w:left="0" w:right="-29"/>
              <w:rPr>
                <w:sz w:val="20"/>
                <w:szCs w:val="20"/>
              </w:rPr>
            </w:pPr>
            <w:r w:rsidRPr="00E53AD5">
              <w:rPr>
                <w:sz w:val="20"/>
                <w:szCs w:val="20"/>
              </w:rPr>
              <w:t>1997 - 2002</w:t>
            </w:r>
          </w:p>
        </w:tc>
        <w:tc>
          <w:tcPr>
            <w:tcW w:w="3634" w:type="dxa"/>
          </w:tcPr>
          <w:p w:rsidR="00AC4A9A" w:rsidRPr="00E53AD5" w:rsidRDefault="00AC4A9A" w:rsidP="007E39BD">
            <w:pPr>
              <w:pStyle w:val="ListParagraph"/>
              <w:widowControl w:val="0"/>
              <w:tabs>
                <w:tab w:val="left" w:pos="993"/>
              </w:tabs>
              <w:spacing w:after="120" w:line="320" w:lineRule="exact"/>
              <w:ind w:left="0" w:right="72"/>
              <w:rPr>
                <w:sz w:val="20"/>
                <w:szCs w:val="20"/>
              </w:rPr>
            </w:pPr>
            <w:r w:rsidRPr="00E53AD5">
              <w:rPr>
                <w:sz w:val="20"/>
                <w:szCs w:val="20"/>
              </w:rPr>
              <w:t>Công ty cổ phần Tư vấn đầu tư xây dựng phát triển đô thị Hà Nội</w:t>
            </w:r>
          </w:p>
        </w:tc>
        <w:tc>
          <w:tcPr>
            <w:tcW w:w="3258" w:type="dxa"/>
          </w:tcPr>
          <w:p w:rsidR="00AC4A9A" w:rsidRPr="00E53AD5" w:rsidRDefault="00AC4A9A" w:rsidP="007E39BD">
            <w:pPr>
              <w:pStyle w:val="ListParagraph"/>
              <w:widowControl w:val="0"/>
              <w:tabs>
                <w:tab w:val="left" w:pos="993"/>
              </w:tabs>
              <w:spacing w:after="120" w:line="320" w:lineRule="exact"/>
              <w:ind w:left="0" w:right="-29"/>
              <w:rPr>
                <w:sz w:val="20"/>
                <w:szCs w:val="20"/>
              </w:rPr>
            </w:pPr>
            <w:r w:rsidRPr="00E53AD5">
              <w:rPr>
                <w:sz w:val="20"/>
                <w:szCs w:val="20"/>
              </w:rPr>
              <w:t>Cán bộ Ban quản lý dự án cầu Diễn</w:t>
            </w:r>
          </w:p>
        </w:tc>
      </w:tr>
      <w:tr w:rsidR="00AC4A9A" w:rsidRPr="00E53AD5" w:rsidTr="007E39BD">
        <w:tc>
          <w:tcPr>
            <w:tcW w:w="1691" w:type="dxa"/>
          </w:tcPr>
          <w:p w:rsidR="00AC4A9A" w:rsidRPr="00E53AD5" w:rsidRDefault="00AC4A9A" w:rsidP="007E39BD">
            <w:pPr>
              <w:pStyle w:val="ListParagraph"/>
              <w:widowControl w:val="0"/>
              <w:tabs>
                <w:tab w:val="left" w:pos="993"/>
              </w:tabs>
              <w:spacing w:after="120" w:line="320" w:lineRule="exact"/>
              <w:ind w:left="0" w:right="-29"/>
              <w:rPr>
                <w:sz w:val="20"/>
                <w:szCs w:val="20"/>
              </w:rPr>
            </w:pPr>
            <w:r w:rsidRPr="00E53AD5">
              <w:rPr>
                <w:sz w:val="20"/>
                <w:szCs w:val="20"/>
              </w:rPr>
              <w:t>2002 - 2007</w:t>
            </w:r>
          </w:p>
        </w:tc>
        <w:tc>
          <w:tcPr>
            <w:tcW w:w="3634" w:type="dxa"/>
          </w:tcPr>
          <w:p w:rsidR="00AC4A9A" w:rsidRPr="00E53AD5" w:rsidRDefault="00AC4A9A" w:rsidP="007E39BD">
            <w:pPr>
              <w:pStyle w:val="ListParagraph"/>
              <w:widowControl w:val="0"/>
              <w:tabs>
                <w:tab w:val="left" w:pos="993"/>
              </w:tabs>
              <w:spacing w:after="120" w:line="320" w:lineRule="exact"/>
              <w:ind w:left="0" w:right="72"/>
              <w:rPr>
                <w:sz w:val="20"/>
                <w:szCs w:val="20"/>
              </w:rPr>
            </w:pPr>
            <w:r w:rsidRPr="00E53AD5">
              <w:rPr>
                <w:sz w:val="20"/>
                <w:szCs w:val="20"/>
              </w:rPr>
              <w:t>Công ty cổ phần Tư vấn đầu tư xây dựng phát triển đô thị Hà Nội</w:t>
            </w:r>
          </w:p>
        </w:tc>
        <w:tc>
          <w:tcPr>
            <w:tcW w:w="3258" w:type="dxa"/>
          </w:tcPr>
          <w:p w:rsidR="00AC4A9A" w:rsidRPr="00E53AD5" w:rsidRDefault="00AC4A9A" w:rsidP="007E39BD">
            <w:pPr>
              <w:pStyle w:val="ListParagraph"/>
              <w:widowControl w:val="0"/>
              <w:tabs>
                <w:tab w:val="left" w:pos="993"/>
              </w:tabs>
              <w:spacing w:after="120" w:line="320" w:lineRule="exact"/>
              <w:ind w:left="0" w:right="-29"/>
              <w:rPr>
                <w:sz w:val="20"/>
                <w:szCs w:val="20"/>
              </w:rPr>
            </w:pPr>
            <w:r w:rsidRPr="00E53AD5">
              <w:rPr>
                <w:sz w:val="20"/>
                <w:szCs w:val="20"/>
              </w:rPr>
              <w:t>Phó Giám đốc Văn phòng tư vấn thiết kế số 2</w:t>
            </w:r>
          </w:p>
        </w:tc>
      </w:tr>
      <w:tr w:rsidR="00AC4A9A" w:rsidRPr="00E53AD5" w:rsidTr="007E39BD">
        <w:tc>
          <w:tcPr>
            <w:tcW w:w="1691" w:type="dxa"/>
          </w:tcPr>
          <w:p w:rsidR="00AC4A9A" w:rsidRPr="00E53AD5" w:rsidRDefault="00AC4A9A" w:rsidP="007E39BD">
            <w:pPr>
              <w:pStyle w:val="ListParagraph"/>
              <w:widowControl w:val="0"/>
              <w:tabs>
                <w:tab w:val="left" w:pos="993"/>
              </w:tabs>
              <w:spacing w:after="120" w:line="320" w:lineRule="exact"/>
              <w:ind w:left="0" w:right="-29"/>
              <w:rPr>
                <w:sz w:val="20"/>
                <w:szCs w:val="20"/>
              </w:rPr>
            </w:pPr>
            <w:r w:rsidRPr="00E53AD5">
              <w:rPr>
                <w:sz w:val="20"/>
                <w:szCs w:val="20"/>
              </w:rPr>
              <w:t>Từ 2007 - 2008</w:t>
            </w:r>
          </w:p>
        </w:tc>
        <w:tc>
          <w:tcPr>
            <w:tcW w:w="3634" w:type="dxa"/>
          </w:tcPr>
          <w:p w:rsidR="00AC4A9A" w:rsidRPr="00E53AD5" w:rsidRDefault="00AC4A9A" w:rsidP="007E39BD">
            <w:pPr>
              <w:pStyle w:val="ListParagraph"/>
              <w:widowControl w:val="0"/>
              <w:tabs>
                <w:tab w:val="left" w:pos="993"/>
              </w:tabs>
              <w:spacing w:after="120" w:line="320" w:lineRule="exact"/>
              <w:ind w:left="0" w:right="72"/>
              <w:rPr>
                <w:sz w:val="20"/>
                <w:szCs w:val="20"/>
              </w:rPr>
            </w:pPr>
            <w:r w:rsidRPr="00E53AD5">
              <w:rPr>
                <w:sz w:val="20"/>
                <w:szCs w:val="20"/>
              </w:rPr>
              <w:t>Công ty HUD6</w:t>
            </w:r>
          </w:p>
        </w:tc>
        <w:tc>
          <w:tcPr>
            <w:tcW w:w="3258" w:type="dxa"/>
          </w:tcPr>
          <w:p w:rsidR="00AC4A9A" w:rsidRPr="00E53AD5" w:rsidRDefault="00AC4A9A" w:rsidP="007E39BD">
            <w:pPr>
              <w:pStyle w:val="ListParagraph"/>
              <w:widowControl w:val="0"/>
              <w:tabs>
                <w:tab w:val="left" w:pos="993"/>
              </w:tabs>
              <w:spacing w:after="120" w:line="320" w:lineRule="exact"/>
              <w:ind w:left="0" w:right="-29"/>
              <w:rPr>
                <w:sz w:val="20"/>
                <w:szCs w:val="20"/>
              </w:rPr>
            </w:pPr>
            <w:r w:rsidRPr="00E53AD5">
              <w:rPr>
                <w:sz w:val="20"/>
                <w:szCs w:val="20"/>
              </w:rPr>
              <w:t>Phó phòng Kế hoạch và Đầu tư</w:t>
            </w:r>
          </w:p>
        </w:tc>
      </w:tr>
      <w:tr w:rsidR="00AC4A9A" w:rsidRPr="00E53AD5" w:rsidTr="007E39BD">
        <w:tc>
          <w:tcPr>
            <w:tcW w:w="1691" w:type="dxa"/>
          </w:tcPr>
          <w:p w:rsidR="00AC4A9A" w:rsidRPr="00E53AD5" w:rsidRDefault="00AC4A9A" w:rsidP="007E39BD">
            <w:pPr>
              <w:pStyle w:val="ListParagraph"/>
              <w:widowControl w:val="0"/>
              <w:tabs>
                <w:tab w:val="left" w:pos="993"/>
              </w:tabs>
              <w:spacing w:after="120" w:line="320" w:lineRule="exact"/>
              <w:ind w:left="0" w:right="-29"/>
              <w:rPr>
                <w:sz w:val="20"/>
                <w:szCs w:val="20"/>
              </w:rPr>
            </w:pPr>
            <w:r w:rsidRPr="00E53AD5">
              <w:rPr>
                <w:sz w:val="20"/>
                <w:szCs w:val="20"/>
              </w:rPr>
              <w:t>2008- 2010</w:t>
            </w:r>
          </w:p>
        </w:tc>
        <w:tc>
          <w:tcPr>
            <w:tcW w:w="3634" w:type="dxa"/>
          </w:tcPr>
          <w:p w:rsidR="00AC4A9A" w:rsidRPr="00E53AD5" w:rsidRDefault="00AC4A9A" w:rsidP="007E39BD">
            <w:pPr>
              <w:pStyle w:val="ListParagraph"/>
              <w:widowControl w:val="0"/>
              <w:tabs>
                <w:tab w:val="left" w:pos="993"/>
              </w:tabs>
              <w:spacing w:after="120" w:line="320" w:lineRule="exact"/>
              <w:ind w:left="0" w:right="72"/>
              <w:rPr>
                <w:sz w:val="20"/>
                <w:szCs w:val="20"/>
                <w:lang w:val="vi-VN"/>
              </w:rPr>
            </w:pPr>
            <w:r w:rsidRPr="00E53AD5">
              <w:rPr>
                <w:sz w:val="20"/>
                <w:szCs w:val="20"/>
              </w:rPr>
              <w:t>Công ty HUD6</w:t>
            </w:r>
          </w:p>
        </w:tc>
        <w:tc>
          <w:tcPr>
            <w:tcW w:w="3258" w:type="dxa"/>
          </w:tcPr>
          <w:p w:rsidR="00AC4A9A" w:rsidRPr="00E53AD5" w:rsidRDefault="00AC4A9A" w:rsidP="007E39BD">
            <w:pPr>
              <w:pStyle w:val="ListParagraph"/>
              <w:widowControl w:val="0"/>
              <w:tabs>
                <w:tab w:val="left" w:pos="993"/>
              </w:tabs>
              <w:spacing w:after="120" w:line="320" w:lineRule="exact"/>
              <w:ind w:left="0" w:right="-29"/>
              <w:rPr>
                <w:sz w:val="20"/>
                <w:szCs w:val="20"/>
                <w:lang w:val="vi-VN"/>
              </w:rPr>
            </w:pPr>
            <w:r w:rsidRPr="00A060A8">
              <w:rPr>
                <w:sz w:val="20"/>
                <w:szCs w:val="20"/>
                <w:lang w:val="vi-VN"/>
              </w:rPr>
              <w:t>Trưởng phòng Kế hoạch và Đầu tư</w:t>
            </w:r>
          </w:p>
        </w:tc>
      </w:tr>
      <w:tr w:rsidR="00AC4A9A" w:rsidRPr="00E53AD5" w:rsidTr="007E39BD">
        <w:tc>
          <w:tcPr>
            <w:tcW w:w="1691" w:type="dxa"/>
          </w:tcPr>
          <w:p w:rsidR="00AC4A9A" w:rsidRPr="00E53AD5" w:rsidRDefault="00AC4A9A" w:rsidP="007E39BD">
            <w:pPr>
              <w:pStyle w:val="ListParagraph"/>
              <w:widowControl w:val="0"/>
              <w:tabs>
                <w:tab w:val="left" w:pos="993"/>
              </w:tabs>
              <w:spacing w:after="120" w:line="320" w:lineRule="exact"/>
              <w:ind w:left="0" w:right="-29"/>
              <w:rPr>
                <w:sz w:val="20"/>
                <w:szCs w:val="20"/>
              </w:rPr>
            </w:pPr>
            <w:r w:rsidRPr="00E53AD5">
              <w:rPr>
                <w:sz w:val="20"/>
                <w:szCs w:val="20"/>
              </w:rPr>
              <w:t>Từ 2010 - 2013</w:t>
            </w:r>
          </w:p>
        </w:tc>
        <w:tc>
          <w:tcPr>
            <w:tcW w:w="3634" w:type="dxa"/>
          </w:tcPr>
          <w:p w:rsidR="00AC4A9A" w:rsidRPr="00E53AD5" w:rsidRDefault="00AC4A9A" w:rsidP="007E39BD">
            <w:pPr>
              <w:pStyle w:val="ListParagraph"/>
              <w:widowControl w:val="0"/>
              <w:tabs>
                <w:tab w:val="left" w:pos="993"/>
              </w:tabs>
              <w:spacing w:after="120" w:line="320" w:lineRule="exact"/>
              <w:ind w:left="0" w:right="72"/>
              <w:rPr>
                <w:sz w:val="20"/>
                <w:szCs w:val="20"/>
                <w:lang w:val="vi-VN"/>
              </w:rPr>
            </w:pPr>
            <w:r w:rsidRPr="00E53AD5">
              <w:rPr>
                <w:sz w:val="20"/>
                <w:szCs w:val="20"/>
              </w:rPr>
              <w:t>Công ty HUD6</w:t>
            </w:r>
          </w:p>
        </w:tc>
        <w:tc>
          <w:tcPr>
            <w:tcW w:w="3258" w:type="dxa"/>
          </w:tcPr>
          <w:p w:rsidR="00AC4A9A" w:rsidRPr="00E53AD5" w:rsidRDefault="00AC4A9A" w:rsidP="007E39BD">
            <w:pPr>
              <w:pStyle w:val="ListParagraph"/>
              <w:widowControl w:val="0"/>
              <w:tabs>
                <w:tab w:val="left" w:pos="993"/>
              </w:tabs>
              <w:spacing w:after="120" w:line="320" w:lineRule="exact"/>
              <w:ind w:left="0" w:right="-29"/>
              <w:rPr>
                <w:sz w:val="20"/>
                <w:szCs w:val="20"/>
              </w:rPr>
            </w:pPr>
            <w:r w:rsidRPr="00E53AD5">
              <w:rPr>
                <w:sz w:val="20"/>
                <w:szCs w:val="20"/>
              </w:rPr>
              <w:t>Phó Giám đốc</w:t>
            </w:r>
          </w:p>
        </w:tc>
      </w:tr>
      <w:tr w:rsidR="00AC4A9A" w:rsidRPr="00E53AD5" w:rsidTr="007E39BD">
        <w:tc>
          <w:tcPr>
            <w:tcW w:w="1691" w:type="dxa"/>
          </w:tcPr>
          <w:p w:rsidR="00AC4A9A" w:rsidRPr="00E53AD5" w:rsidRDefault="00AC4A9A" w:rsidP="007E39BD">
            <w:pPr>
              <w:pStyle w:val="ListParagraph"/>
              <w:widowControl w:val="0"/>
              <w:tabs>
                <w:tab w:val="left" w:pos="993"/>
              </w:tabs>
              <w:spacing w:after="120" w:line="320" w:lineRule="exact"/>
              <w:ind w:left="0" w:right="-29"/>
              <w:rPr>
                <w:sz w:val="20"/>
                <w:szCs w:val="20"/>
              </w:rPr>
            </w:pPr>
            <w:r w:rsidRPr="00E53AD5">
              <w:rPr>
                <w:sz w:val="20"/>
                <w:szCs w:val="20"/>
              </w:rPr>
              <w:t>Từ 2013 đến  nay</w:t>
            </w:r>
          </w:p>
        </w:tc>
        <w:tc>
          <w:tcPr>
            <w:tcW w:w="3634" w:type="dxa"/>
          </w:tcPr>
          <w:p w:rsidR="00AC4A9A" w:rsidRPr="00E53AD5" w:rsidRDefault="00AC4A9A" w:rsidP="007E39BD">
            <w:pPr>
              <w:pStyle w:val="ListParagraph"/>
              <w:widowControl w:val="0"/>
              <w:tabs>
                <w:tab w:val="left" w:pos="993"/>
              </w:tabs>
              <w:spacing w:after="120" w:line="320" w:lineRule="exact"/>
              <w:ind w:left="0" w:right="72"/>
              <w:rPr>
                <w:sz w:val="20"/>
                <w:szCs w:val="20"/>
                <w:lang w:val="vi-VN"/>
              </w:rPr>
            </w:pPr>
            <w:r w:rsidRPr="00E53AD5">
              <w:rPr>
                <w:sz w:val="20"/>
                <w:szCs w:val="20"/>
              </w:rPr>
              <w:t>Công ty HUD6</w:t>
            </w:r>
          </w:p>
        </w:tc>
        <w:tc>
          <w:tcPr>
            <w:tcW w:w="3258" w:type="dxa"/>
          </w:tcPr>
          <w:p w:rsidR="00AC4A9A" w:rsidRPr="00A060A8" w:rsidRDefault="00AC4A9A" w:rsidP="007E39BD">
            <w:pPr>
              <w:pStyle w:val="ListParagraph"/>
              <w:widowControl w:val="0"/>
              <w:tabs>
                <w:tab w:val="left" w:pos="993"/>
              </w:tabs>
              <w:spacing w:after="120" w:line="320" w:lineRule="exact"/>
              <w:ind w:left="0" w:right="-29"/>
              <w:rPr>
                <w:sz w:val="20"/>
                <w:szCs w:val="20"/>
                <w:lang w:val="vi-VN"/>
              </w:rPr>
            </w:pPr>
            <w:r w:rsidRPr="00A060A8">
              <w:rPr>
                <w:sz w:val="20"/>
                <w:szCs w:val="20"/>
                <w:lang w:val="vi-VN"/>
              </w:rPr>
              <w:t>Ủy viên HĐQT – Phó Giám đốc</w:t>
            </w:r>
          </w:p>
        </w:tc>
      </w:tr>
    </w:tbl>
    <w:p w:rsidR="00CD4552" w:rsidRPr="00277E8B" w:rsidRDefault="00CD4552" w:rsidP="006954A5">
      <w:pPr>
        <w:pStyle w:val="ListParagraph"/>
        <w:keepNext/>
        <w:widowControl w:val="0"/>
        <w:numPr>
          <w:ilvl w:val="0"/>
          <w:numId w:val="34"/>
        </w:numPr>
        <w:tabs>
          <w:tab w:val="left" w:pos="993"/>
        </w:tabs>
        <w:spacing w:after="120" w:line="320" w:lineRule="exact"/>
        <w:ind w:left="993" w:right="-27"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C</w:t>
      </w:r>
      <w:r w:rsidRPr="00805F31">
        <w:rPr>
          <w:sz w:val="23"/>
          <w:szCs w:val="23"/>
          <w:lang w:val="vi-VN"/>
        </w:rPr>
        <w:t>ông ty</w:t>
      </w:r>
      <w:r w:rsidRPr="00277E8B">
        <w:rPr>
          <w:sz w:val="23"/>
          <w:szCs w:val="23"/>
          <w:lang w:val="vi-VN"/>
        </w:rPr>
        <w:t xml:space="preserve"> </w:t>
      </w:r>
      <w:r w:rsidRPr="00805F31">
        <w:rPr>
          <w:sz w:val="23"/>
          <w:szCs w:val="23"/>
          <w:lang w:val="vi-VN"/>
        </w:rPr>
        <w:t>HUD6</w:t>
      </w:r>
      <w:r w:rsidRPr="00277E8B">
        <w:rPr>
          <w:sz w:val="23"/>
          <w:szCs w:val="23"/>
          <w:lang w:val="vi-VN"/>
        </w:rPr>
        <w:t xml:space="preserve">: </w:t>
      </w:r>
      <w:r w:rsidRPr="00805F31">
        <w:rPr>
          <w:sz w:val="23"/>
          <w:szCs w:val="23"/>
          <w:lang w:val="vi-VN"/>
        </w:rPr>
        <w:t>Ủy viên HĐQT – Phó Giám đốc</w:t>
      </w:r>
    </w:p>
    <w:p w:rsidR="00CD4552" w:rsidRPr="00277E8B" w:rsidRDefault="00CD4552" w:rsidP="006954A5">
      <w:pPr>
        <w:pStyle w:val="ListParagraph"/>
        <w:keepNext/>
        <w:widowControl w:val="0"/>
        <w:numPr>
          <w:ilvl w:val="0"/>
          <w:numId w:val="34"/>
        </w:numPr>
        <w:tabs>
          <w:tab w:val="left" w:pos="993"/>
        </w:tabs>
        <w:spacing w:after="120" w:line="320" w:lineRule="exact"/>
        <w:ind w:left="993" w:right="-27"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tổ chức khác: </w:t>
      </w:r>
      <w:r w:rsidR="00CA35B1" w:rsidRPr="00805F31">
        <w:rPr>
          <w:sz w:val="23"/>
          <w:szCs w:val="23"/>
          <w:lang w:val="vi-VN"/>
        </w:rPr>
        <w:t>Không</w:t>
      </w:r>
    </w:p>
    <w:p w:rsidR="00CD4552" w:rsidRPr="00805F31" w:rsidRDefault="00CD4552" w:rsidP="006954A5">
      <w:pPr>
        <w:pStyle w:val="ListParagraph"/>
        <w:keepNext/>
        <w:widowControl w:val="0"/>
        <w:numPr>
          <w:ilvl w:val="0"/>
          <w:numId w:val="34"/>
        </w:numPr>
        <w:tabs>
          <w:tab w:val="left" w:pos="993"/>
        </w:tabs>
        <w:spacing w:after="120" w:line="320" w:lineRule="exact"/>
        <w:ind w:left="993" w:right="-27" w:hanging="426"/>
        <w:rPr>
          <w:sz w:val="23"/>
          <w:szCs w:val="23"/>
          <w:lang w:val="vi-VN"/>
        </w:rPr>
      </w:pPr>
      <w:r w:rsidRPr="00277E8B">
        <w:rPr>
          <w:sz w:val="23"/>
          <w:szCs w:val="23"/>
          <w:lang w:val="vi-VN"/>
        </w:rPr>
        <w:t>Số cổ phần đang nắm giữ:</w:t>
      </w:r>
      <w:r w:rsidRPr="00805F31">
        <w:rPr>
          <w:sz w:val="23"/>
          <w:szCs w:val="23"/>
          <w:lang w:val="vi-VN"/>
        </w:rPr>
        <w:t xml:space="preserve"> 12.750 </w:t>
      </w:r>
      <w:r w:rsidRPr="00277E8B">
        <w:rPr>
          <w:sz w:val="23"/>
          <w:szCs w:val="23"/>
          <w:lang w:val="vi-VN"/>
        </w:rPr>
        <w:t>cổ phần</w:t>
      </w:r>
    </w:p>
    <w:p w:rsidR="00CD4552" w:rsidRPr="00805F31" w:rsidRDefault="00CD4552" w:rsidP="00CD4552">
      <w:pPr>
        <w:spacing w:before="120" w:after="120" w:line="320" w:lineRule="exact"/>
        <w:ind w:left="273" w:firstLine="720"/>
        <w:jc w:val="both"/>
        <w:rPr>
          <w:sz w:val="23"/>
          <w:szCs w:val="23"/>
          <w:lang w:val="vi-VN"/>
        </w:rPr>
      </w:pPr>
      <w:r w:rsidRPr="00277E8B">
        <w:rPr>
          <w:i/>
          <w:sz w:val="23"/>
          <w:szCs w:val="23"/>
          <w:lang w:val="vi-VN"/>
        </w:rPr>
        <w:t>Trong đó:</w:t>
      </w:r>
      <w:r w:rsidRPr="00277E8B">
        <w:rPr>
          <w:sz w:val="23"/>
          <w:szCs w:val="23"/>
          <w:lang w:val="vi-VN"/>
        </w:rPr>
        <w:t xml:space="preserve"> </w:t>
      </w:r>
      <w:r w:rsidRPr="00805F31">
        <w:rPr>
          <w:sz w:val="23"/>
          <w:szCs w:val="23"/>
          <w:lang w:val="vi-VN"/>
        </w:rPr>
        <w:tab/>
      </w:r>
      <w:r w:rsidRPr="00277E8B">
        <w:rPr>
          <w:sz w:val="23"/>
          <w:szCs w:val="23"/>
          <w:lang w:val="vi-VN"/>
        </w:rPr>
        <w:t>Sở hữu cá nhân:</w:t>
      </w:r>
      <w:r w:rsidRPr="00805F31">
        <w:rPr>
          <w:sz w:val="23"/>
          <w:szCs w:val="23"/>
          <w:lang w:val="vi-VN"/>
        </w:rPr>
        <w:t xml:space="preserve"> 12.750 </w:t>
      </w:r>
      <w:r w:rsidRPr="00277E8B">
        <w:rPr>
          <w:sz w:val="23"/>
          <w:szCs w:val="23"/>
          <w:lang w:val="vi-VN"/>
        </w:rPr>
        <w:t>cổ phần</w:t>
      </w:r>
    </w:p>
    <w:p w:rsidR="00CD4552" w:rsidRPr="00805F31" w:rsidRDefault="00CD4552" w:rsidP="00CD4552">
      <w:pPr>
        <w:spacing w:before="120" w:after="120" w:line="320" w:lineRule="exact"/>
        <w:ind w:left="1440" w:firstLine="720"/>
        <w:jc w:val="both"/>
        <w:rPr>
          <w:sz w:val="23"/>
          <w:szCs w:val="23"/>
          <w:lang w:val="vi-VN"/>
        </w:rPr>
      </w:pPr>
      <w:r w:rsidRPr="00277E8B">
        <w:rPr>
          <w:sz w:val="23"/>
          <w:szCs w:val="23"/>
          <w:lang w:val="vi-VN"/>
        </w:rPr>
        <w:t>Đại diện sở hữu phần vốn của</w:t>
      </w:r>
      <w:r w:rsidRPr="00805F31">
        <w:rPr>
          <w:sz w:val="23"/>
          <w:szCs w:val="23"/>
          <w:lang w:val="vi-VN"/>
        </w:rPr>
        <w:t xml:space="preserve"> tổ chức khác: 0 </w:t>
      </w:r>
      <w:r w:rsidRPr="00277E8B">
        <w:rPr>
          <w:sz w:val="23"/>
          <w:szCs w:val="23"/>
          <w:lang w:val="vi-VN"/>
        </w:rPr>
        <w:t>cổ phần</w:t>
      </w:r>
    </w:p>
    <w:p w:rsidR="00CD4552" w:rsidRPr="00277E8B" w:rsidRDefault="00CD4552" w:rsidP="006954A5">
      <w:pPr>
        <w:pStyle w:val="ListParagraph"/>
        <w:keepNext/>
        <w:widowControl w:val="0"/>
        <w:numPr>
          <w:ilvl w:val="0"/>
          <w:numId w:val="34"/>
        </w:numPr>
        <w:tabs>
          <w:tab w:val="left" w:pos="993"/>
        </w:tabs>
        <w:spacing w:after="120" w:line="320" w:lineRule="exact"/>
        <w:ind w:left="993" w:right="-27" w:hanging="426"/>
        <w:rPr>
          <w:sz w:val="23"/>
          <w:szCs w:val="23"/>
          <w:lang w:val="vi-VN"/>
        </w:rPr>
      </w:pPr>
      <w:r w:rsidRPr="00277E8B">
        <w:rPr>
          <w:sz w:val="23"/>
          <w:szCs w:val="23"/>
          <w:lang w:val="vi-VN"/>
        </w:rPr>
        <w:t xml:space="preserve">Số cổ </w:t>
      </w:r>
      <w:r w:rsidRPr="00277E8B">
        <w:rPr>
          <w:sz w:val="23"/>
          <w:szCs w:val="23"/>
          <w:lang w:val="vi-VN" w:eastAsia="vi-VN"/>
        </w:rPr>
        <w:t>phần</w:t>
      </w:r>
      <w:r w:rsidRPr="00277E8B">
        <w:rPr>
          <w:sz w:val="23"/>
          <w:szCs w:val="23"/>
          <w:lang w:val="vi-VN"/>
        </w:rPr>
        <w:t xml:space="preserve"> do người có liên quan nắm giữ: </w:t>
      </w:r>
      <w:r w:rsidRPr="00277E8B">
        <w:rPr>
          <w:sz w:val="23"/>
          <w:szCs w:val="23"/>
          <w:lang w:val="vi-VN"/>
        </w:rPr>
        <w:tab/>
      </w:r>
      <w:r w:rsidRPr="00805F31">
        <w:rPr>
          <w:sz w:val="23"/>
          <w:szCs w:val="23"/>
          <w:lang w:val="vi-VN"/>
        </w:rPr>
        <w:t>0 cổ phần</w:t>
      </w:r>
      <w:r w:rsidRPr="00277E8B">
        <w:rPr>
          <w:sz w:val="23"/>
          <w:szCs w:val="23"/>
          <w:lang w:val="vi-VN"/>
        </w:rPr>
        <w:tab/>
      </w:r>
      <w:r w:rsidRPr="00277E8B">
        <w:rPr>
          <w:sz w:val="23"/>
          <w:szCs w:val="23"/>
          <w:lang w:val="vi-VN"/>
        </w:rPr>
        <w:tab/>
      </w:r>
    </w:p>
    <w:p w:rsidR="00CD4552" w:rsidRPr="00277E8B" w:rsidRDefault="00CD4552" w:rsidP="006954A5">
      <w:pPr>
        <w:pStyle w:val="ListParagraph"/>
        <w:keepNext/>
        <w:widowControl w:val="0"/>
        <w:numPr>
          <w:ilvl w:val="0"/>
          <w:numId w:val="34"/>
        </w:numPr>
        <w:tabs>
          <w:tab w:val="left" w:pos="993"/>
        </w:tabs>
        <w:spacing w:after="120" w:line="320" w:lineRule="exact"/>
        <w:ind w:left="993" w:right="-27" w:hanging="426"/>
        <w:rPr>
          <w:sz w:val="23"/>
          <w:szCs w:val="23"/>
          <w:lang w:val="vi-VN"/>
        </w:rPr>
      </w:pPr>
      <w:r w:rsidRPr="00277E8B">
        <w:rPr>
          <w:sz w:val="23"/>
          <w:szCs w:val="23"/>
          <w:lang w:val="vi-VN"/>
        </w:rPr>
        <w:t xml:space="preserve">Hành </w:t>
      </w:r>
      <w:r w:rsidRPr="00277E8B">
        <w:rPr>
          <w:sz w:val="23"/>
          <w:szCs w:val="23"/>
          <w:lang w:val="vi-VN" w:eastAsia="vi-VN"/>
        </w:rPr>
        <w:t>vi</w:t>
      </w:r>
      <w:r w:rsidRPr="00277E8B">
        <w:rPr>
          <w:sz w:val="23"/>
          <w:szCs w:val="23"/>
          <w:lang w:val="vi-VN"/>
        </w:rPr>
        <w:t xml:space="preserve"> vi phạm pháp luật:</w:t>
      </w:r>
      <w:r w:rsidRPr="00277E8B">
        <w:rPr>
          <w:sz w:val="23"/>
          <w:szCs w:val="23"/>
          <w:lang w:val="vi-VN"/>
        </w:rPr>
        <w:tab/>
      </w:r>
      <w:r w:rsidRPr="00277E8B">
        <w:rPr>
          <w:sz w:val="23"/>
          <w:szCs w:val="23"/>
          <w:lang w:val="vi-VN"/>
        </w:rPr>
        <w:tab/>
        <w:t>Không</w:t>
      </w:r>
    </w:p>
    <w:p w:rsidR="00CD4552" w:rsidRPr="00277E8B" w:rsidRDefault="00CD4552" w:rsidP="006954A5">
      <w:pPr>
        <w:pStyle w:val="ListParagraph"/>
        <w:keepNext/>
        <w:widowControl w:val="0"/>
        <w:numPr>
          <w:ilvl w:val="0"/>
          <w:numId w:val="34"/>
        </w:numPr>
        <w:tabs>
          <w:tab w:val="left" w:pos="993"/>
        </w:tabs>
        <w:spacing w:after="120" w:line="320" w:lineRule="exact"/>
        <w:ind w:left="993" w:right="-27" w:hanging="426"/>
        <w:rPr>
          <w:sz w:val="23"/>
          <w:szCs w:val="23"/>
          <w:lang w:val="vi-VN"/>
        </w:rPr>
      </w:pPr>
      <w:r w:rsidRPr="00277E8B">
        <w:rPr>
          <w:sz w:val="23"/>
          <w:szCs w:val="23"/>
          <w:lang w:val="vi-VN"/>
        </w:rPr>
        <w:t>Các khoản nợ đối với Công ty:</w:t>
      </w:r>
      <w:r w:rsidRPr="00277E8B">
        <w:rPr>
          <w:sz w:val="23"/>
          <w:szCs w:val="23"/>
          <w:lang w:val="vi-VN"/>
        </w:rPr>
        <w:tab/>
        <w:t>Không</w:t>
      </w:r>
    </w:p>
    <w:p w:rsidR="00921661" w:rsidRPr="00805F31" w:rsidRDefault="00CD4552" w:rsidP="006954A5">
      <w:pPr>
        <w:pStyle w:val="ListParagraph"/>
        <w:keepNext/>
        <w:widowControl w:val="0"/>
        <w:numPr>
          <w:ilvl w:val="0"/>
          <w:numId w:val="34"/>
        </w:numPr>
        <w:tabs>
          <w:tab w:val="left" w:pos="993"/>
        </w:tabs>
        <w:spacing w:after="120" w:line="320" w:lineRule="exact"/>
        <w:ind w:left="993" w:right="-27" w:hanging="426"/>
        <w:rPr>
          <w:b/>
          <w:sz w:val="23"/>
          <w:szCs w:val="23"/>
          <w:lang w:val="vi-VN"/>
        </w:rPr>
      </w:pPr>
      <w:r w:rsidRPr="00277E8B">
        <w:rPr>
          <w:sz w:val="23"/>
          <w:szCs w:val="23"/>
          <w:lang w:val="vi-VN"/>
        </w:rPr>
        <w:t xml:space="preserve">Thù lao và các khoản lợi ích khác: </w:t>
      </w:r>
      <w:r w:rsidRPr="00277E8B">
        <w:rPr>
          <w:sz w:val="23"/>
          <w:szCs w:val="23"/>
          <w:lang w:val="vi-VN"/>
        </w:rPr>
        <w:tab/>
      </w:r>
      <w:r w:rsidR="00921661" w:rsidRPr="00805F31">
        <w:rPr>
          <w:sz w:val="23"/>
          <w:szCs w:val="23"/>
          <w:lang w:val="vi-VN"/>
        </w:rPr>
        <w:t>Thù lao Ủy viên Hội đồng quản trị</w:t>
      </w:r>
      <w:r w:rsidR="00921661" w:rsidRPr="00277E8B">
        <w:rPr>
          <w:sz w:val="23"/>
          <w:szCs w:val="23"/>
          <w:lang w:val="vi-VN"/>
        </w:rPr>
        <w:t xml:space="preserve"> </w:t>
      </w:r>
    </w:p>
    <w:p w:rsidR="00CD4552" w:rsidRPr="00805F31" w:rsidRDefault="00CD4552" w:rsidP="006954A5">
      <w:pPr>
        <w:pStyle w:val="ListParagraph"/>
        <w:keepNext/>
        <w:widowControl w:val="0"/>
        <w:numPr>
          <w:ilvl w:val="0"/>
          <w:numId w:val="34"/>
        </w:numPr>
        <w:tabs>
          <w:tab w:val="left" w:pos="993"/>
        </w:tabs>
        <w:spacing w:after="120" w:line="320" w:lineRule="exact"/>
        <w:ind w:left="993" w:right="-27" w:hanging="426"/>
        <w:rPr>
          <w:b/>
          <w:sz w:val="23"/>
          <w:szCs w:val="23"/>
          <w:lang w:val="vi-VN"/>
        </w:rPr>
      </w:pPr>
      <w:r w:rsidRPr="00277E8B">
        <w:rPr>
          <w:sz w:val="23"/>
          <w:szCs w:val="23"/>
          <w:lang w:val="vi-VN"/>
        </w:rPr>
        <w:t xml:space="preserve">Lợi ích liên quan đối với Công ty: </w:t>
      </w:r>
      <w:r w:rsidRPr="00805F31">
        <w:rPr>
          <w:sz w:val="23"/>
          <w:szCs w:val="23"/>
          <w:lang w:val="vi-VN"/>
        </w:rPr>
        <w:tab/>
      </w:r>
      <w:r w:rsidRPr="00277E8B">
        <w:rPr>
          <w:sz w:val="23"/>
          <w:szCs w:val="23"/>
          <w:lang w:val="vi-VN"/>
        </w:rPr>
        <w:t>Không</w:t>
      </w:r>
    </w:p>
    <w:p w:rsidR="00CD4552" w:rsidRPr="00277E8B" w:rsidRDefault="00CD4552" w:rsidP="00CD4552">
      <w:pPr>
        <w:pStyle w:val="ListParagraph"/>
        <w:widowControl w:val="0"/>
        <w:tabs>
          <w:tab w:val="left" w:pos="993"/>
        </w:tabs>
        <w:spacing w:before="360" w:after="360" w:line="400" w:lineRule="exact"/>
        <w:ind w:left="547" w:right="-29"/>
        <w:rPr>
          <w:b/>
          <w:sz w:val="23"/>
          <w:szCs w:val="23"/>
          <w:lang w:val="vi-VN"/>
        </w:rPr>
      </w:pPr>
      <w:r w:rsidRPr="00805F31">
        <w:rPr>
          <w:b/>
          <w:sz w:val="23"/>
          <w:szCs w:val="23"/>
          <w:lang w:val="vi-VN"/>
        </w:rPr>
        <w:t>Ông Nguyễn Quốc Dũng - Ủy viên Hội đồng quản trị</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eastAsia="vi-VN"/>
        </w:rPr>
      </w:pPr>
      <w:r w:rsidRPr="00277E8B">
        <w:rPr>
          <w:sz w:val="23"/>
          <w:szCs w:val="23"/>
          <w:lang w:val="vi-VN" w:eastAsia="vi-VN"/>
        </w:rPr>
        <w:t xml:space="preserve">Họ và tên: </w:t>
      </w:r>
      <w:r w:rsidRPr="00277E8B">
        <w:rPr>
          <w:sz w:val="23"/>
          <w:szCs w:val="23"/>
          <w:lang w:val="vi-VN" w:eastAsia="vi-VN"/>
        </w:rPr>
        <w:tab/>
        <w:t>Nguyễn Quốc Dũng</w:t>
      </w:r>
      <w:r w:rsidRPr="00277E8B">
        <w:rPr>
          <w:sz w:val="23"/>
          <w:szCs w:val="23"/>
          <w:lang w:val="vi-VN" w:eastAsia="vi-VN"/>
        </w:rPr>
        <w:tab/>
      </w:r>
      <w:r w:rsidRPr="00277E8B">
        <w:rPr>
          <w:sz w:val="23"/>
          <w:szCs w:val="23"/>
          <w:lang w:val="vi-VN" w:eastAsia="vi-VN"/>
        </w:rPr>
        <w:tab/>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eastAsia="vi-VN"/>
        </w:rPr>
      </w:pPr>
      <w:r w:rsidRPr="00277E8B">
        <w:rPr>
          <w:sz w:val="23"/>
          <w:szCs w:val="23"/>
          <w:lang w:val="vi-VN" w:eastAsia="vi-VN"/>
        </w:rPr>
        <w:t>Giới tính:</w:t>
      </w:r>
      <w:r w:rsidRPr="00277E8B">
        <w:rPr>
          <w:sz w:val="23"/>
          <w:szCs w:val="23"/>
          <w:lang w:val="vi-VN" w:eastAsia="vi-VN"/>
        </w:rPr>
        <w:tab/>
        <w:t>Nam</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eastAsia="vi-VN"/>
        </w:rPr>
      </w:pPr>
      <w:r w:rsidRPr="00277E8B">
        <w:rPr>
          <w:sz w:val="23"/>
          <w:szCs w:val="23"/>
          <w:lang w:val="vi-VN" w:eastAsia="vi-VN"/>
        </w:rPr>
        <w:t>Số CMTND:</w:t>
      </w:r>
      <w:r w:rsidRPr="00277E8B">
        <w:rPr>
          <w:sz w:val="23"/>
          <w:szCs w:val="23"/>
          <w:lang w:val="vi-VN" w:eastAsia="vi-VN"/>
        </w:rPr>
        <w:tab/>
      </w:r>
      <w:r w:rsidRPr="00277E8B">
        <w:rPr>
          <w:sz w:val="23"/>
          <w:szCs w:val="23"/>
          <w:lang w:eastAsia="vi-VN"/>
        </w:rPr>
        <w:t xml:space="preserve"> 011831610</w:t>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eastAsia="vi-VN"/>
        </w:rPr>
      </w:pPr>
      <w:r w:rsidRPr="00277E8B">
        <w:rPr>
          <w:sz w:val="23"/>
          <w:szCs w:val="23"/>
          <w:lang w:val="vi-VN" w:eastAsia="vi-VN"/>
        </w:rPr>
        <w:t xml:space="preserve">Ngày tháng năm sinh: </w:t>
      </w:r>
      <w:r w:rsidRPr="00277E8B">
        <w:rPr>
          <w:sz w:val="23"/>
          <w:szCs w:val="23"/>
          <w:lang w:eastAsia="vi-VN"/>
        </w:rPr>
        <w:t>14/10/1976</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eastAsia="vi-VN"/>
        </w:rPr>
      </w:pPr>
      <w:r w:rsidRPr="00277E8B">
        <w:rPr>
          <w:sz w:val="23"/>
          <w:szCs w:val="23"/>
          <w:lang w:val="vi-VN" w:eastAsia="vi-VN"/>
        </w:rPr>
        <w:t>Nơi sinh:</w:t>
      </w:r>
      <w:r w:rsidRPr="00277E8B">
        <w:rPr>
          <w:sz w:val="23"/>
          <w:szCs w:val="23"/>
          <w:lang w:val="vi-VN" w:eastAsia="vi-VN"/>
        </w:rPr>
        <w:tab/>
      </w:r>
      <w:r w:rsidR="00EB7FE9" w:rsidRPr="00277E8B">
        <w:rPr>
          <w:sz w:val="23"/>
          <w:szCs w:val="23"/>
          <w:lang w:eastAsia="vi-VN"/>
        </w:rPr>
        <w:t>Hà Nội</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eastAsia="vi-VN"/>
        </w:rPr>
      </w:pPr>
      <w:r w:rsidRPr="00277E8B">
        <w:rPr>
          <w:sz w:val="23"/>
          <w:szCs w:val="23"/>
          <w:lang w:val="vi-VN" w:eastAsia="vi-VN"/>
        </w:rPr>
        <w:t xml:space="preserve">Quốc tịch: </w:t>
      </w:r>
      <w:r w:rsidRPr="00277E8B">
        <w:rPr>
          <w:sz w:val="23"/>
          <w:szCs w:val="23"/>
          <w:lang w:eastAsia="vi-VN"/>
        </w:rPr>
        <w:tab/>
        <w:t>Việt Nam</w:t>
      </w:r>
      <w:r w:rsidRPr="00277E8B">
        <w:rPr>
          <w:sz w:val="23"/>
          <w:szCs w:val="23"/>
          <w:lang w:eastAsia="vi-VN"/>
        </w:rPr>
        <w:tab/>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eastAsia="vi-VN"/>
        </w:rPr>
      </w:pPr>
      <w:r w:rsidRPr="00277E8B">
        <w:rPr>
          <w:sz w:val="23"/>
          <w:szCs w:val="23"/>
          <w:lang w:val="vi-VN" w:eastAsia="vi-VN"/>
        </w:rPr>
        <w:t>Dân tộc:</w:t>
      </w:r>
      <w:r w:rsidRPr="00277E8B">
        <w:rPr>
          <w:sz w:val="23"/>
          <w:szCs w:val="23"/>
          <w:lang w:val="vi-VN" w:eastAsia="vi-VN"/>
        </w:rPr>
        <w:tab/>
      </w:r>
      <w:r w:rsidRPr="00277E8B">
        <w:rPr>
          <w:sz w:val="23"/>
          <w:szCs w:val="23"/>
          <w:lang w:eastAsia="vi-VN"/>
        </w:rPr>
        <w:t>Kinh</w:t>
      </w:r>
      <w:r w:rsidRPr="00277E8B">
        <w:rPr>
          <w:sz w:val="23"/>
          <w:szCs w:val="23"/>
          <w:lang w:val="vi-VN" w:eastAsia="vi-VN"/>
        </w:rPr>
        <w:tab/>
      </w:r>
      <w:r w:rsidRPr="00277E8B">
        <w:rPr>
          <w:sz w:val="23"/>
          <w:szCs w:val="23"/>
          <w:lang w:val="vi-VN" w:eastAsia="vi-VN"/>
        </w:rPr>
        <w:tab/>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eastAsia="vi-VN"/>
        </w:rPr>
      </w:pPr>
      <w:r w:rsidRPr="00277E8B">
        <w:rPr>
          <w:sz w:val="23"/>
          <w:szCs w:val="23"/>
          <w:lang w:val="vi-VN" w:eastAsia="vi-VN"/>
        </w:rPr>
        <w:t>Địa chỉ thường trú:</w:t>
      </w:r>
      <w:r w:rsidRPr="00277E8B">
        <w:rPr>
          <w:sz w:val="23"/>
          <w:szCs w:val="23"/>
          <w:lang w:val="vi-VN" w:eastAsia="vi-VN"/>
        </w:rPr>
        <w:tab/>
      </w:r>
      <w:r w:rsidRPr="00805F31">
        <w:rPr>
          <w:sz w:val="23"/>
          <w:szCs w:val="23"/>
          <w:lang w:val="vi-VN" w:eastAsia="vi-VN"/>
        </w:rPr>
        <w:t>Số 6 ngõ 402, Bạch Mai, Hai Bà Trưng, Hà Nội.</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eastAsia="vi-VN"/>
        </w:rPr>
      </w:pPr>
      <w:r w:rsidRPr="00277E8B">
        <w:rPr>
          <w:sz w:val="23"/>
          <w:szCs w:val="23"/>
          <w:lang w:val="vi-VN" w:eastAsia="vi-VN"/>
        </w:rPr>
        <w:t>Số điện thoại liên lạc:</w:t>
      </w:r>
      <w:r w:rsidRPr="00805F31">
        <w:rPr>
          <w:sz w:val="23"/>
          <w:szCs w:val="23"/>
          <w:lang w:val="vi-VN" w:eastAsia="vi-VN"/>
        </w:rPr>
        <w:t xml:space="preserve"> 0989069707</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eastAsia="vi-VN"/>
        </w:rPr>
      </w:pPr>
      <w:r w:rsidRPr="00277E8B">
        <w:rPr>
          <w:sz w:val="23"/>
          <w:szCs w:val="23"/>
          <w:lang w:val="vi-VN" w:eastAsia="vi-VN"/>
        </w:rPr>
        <w:t>Trình độ văn hoá:</w:t>
      </w:r>
      <w:r w:rsidRPr="00277E8B">
        <w:rPr>
          <w:sz w:val="23"/>
          <w:szCs w:val="23"/>
          <w:lang w:val="vi-VN" w:eastAsia="vi-VN"/>
        </w:rPr>
        <w:tab/>
      </w:r>
      <w:r w:rsidRPr="00277E8B">
        <w:rPr>
          <w:sz w:val="23"/>
          <w:szCs w:val="23"/>
          <w:lang w:eastAsia="vi-VN"/>
        </w:rPr>
        <w:t>12/12</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rPr>
      </w:pPr>
      <w:r w:rsidRPr="00277E8B">
        <w:rPr>
          <w:sz w:val="23"/>
          <w:szCs w:val="23"/>
          <w:lang w:val="vi-VN" w:eastAsia="vi-VN"/>
        </w:rPr>
        <w:t xml:space="preserve">Trình độ chuyên môn: </w:t>
      </w:r>
      <w:r w:rsidR="00EB7FE9" w:rsidRPr="00805F31">
        <w:rPr>
          <w:sz w:val="23"/>
          <w:szCs w:val="23"/>
          <w:lang w:val="vi-VN" w:eastAsia="vi-VN"/>
        </w:rPr>
        <w:t>Kiến trúc sư quy hoạch - Ngành quy hoạch đô thị &amp; nông thôn</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rPr>
      </w:pPr>
      <w:r w:rsidRPr="00277E8B">
        <w:rPr>
          <w:sz w:val="23"/>
          <w:szCs w:val="23"/>
          <w:lang w:val="vi-VN" w:eastAsia="vi-VN"/>
        </w:rPr>
        <w:t>Quá trình công tác</w:t>
      </w:r>
      <w:r w:rsidRPr="00277E8B">
        <w:rPr>
          <w:sz w:val="23"/>
          <w:szCs w:val="23"/>
          <w:lang w:eastAsia="vi-VN"/>
        </w:rPr>
        <w:t>:</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5"/>
        <w:gridCol w:w="2610"/>
        <w:gridCol w:w="3708"/>
      </w:tblGrid>
      <w:tr w:rsidR="00AC4A9A" w:rsidRPr="00E53AD5" w:rsidTr="007E39BD">
        <w:tc>
          <w:tcPr>
            <w:tcW w:w="2265" w:type="dxa"/>
            <w:shd w:val="clear" w:color="auto" w:fill="8DB3E2"/>
          </w:tcPr>
          <w:p w:rsidR="00AC4A9A" w:rsidRPr="00E53AD5" w:rsidRDefault="00AC4A9A" w:rsidP="007E39BD">
            <w:pPr>
              <w:pStyle w:val="ListParagraph"/>
              <w:widowControl w:val="0"/>
              <w:tabs>
                <w:tab w:val="left" w:pos="993"/>
              </w:tabs>
              <w:spacing w:before="80" w:after="80" w:line="280" w:lineRule="exact"/>
              <w:ind w:left="0" w:right="-29"/>
              <w:jc w:val="center"/>
              <w:rPr>
                <w:sz w:val="20"/>
                <w:szCs w:val="20"/>
              </w:rPr>
            </w:pPr>
            <w:r w:rsidRPr="00E53AD5">
              <w:rPr>
                <w:sz w:val="20"/>
                <w:szCs w:val="20"/>
              </w:rPr>
              <w:t>Thời gian</w:t>
            </w:r>
          </w:p>
        </w:tc>
        <w:tc>
          <w:tcPr>
            <w:tcW w:w="2610" w:type="dxa"/>
            <w:shd w:val="clear" w:color="auto" w:fill="8DB3E2"/>
          </w:tcPr>
          <w:p w:rsidR="00AC4A9A" w:rsidRPr="00E53AD5" w:rsidRDefault="00AC4A9A" w:rsidP="007E39BD">
            <w:pPr>
              <w:pStyle w:val="ListParagraph"/>
              <w:widowControl w:val="0"/>
              <w:tabs>
                <w:tab w:val="left" w:pos="993"/>
              </w:tabs>
              <w:spacing w:before="80" w:after="80" w:line="280" w:lineRule="exact"/>
              <w:ind w:left="0" w:right="-29"/>
              <w:jc w:val="center"/>
              <w:rPr>
                <w:sz w:val="20"/>
                <w:szCs w:val="20"/>
              </w:rPr>
            </w:pPr>
            <w:r w:rsidRPr="00E53AD5">
              <w:rPr>
                <w:sz w:val="20"/>
                <w:szCs w:val="20"/>
              </w:rPr>
              <w:t>Đơn vị công tác</w:t>
            </w:r>
          </w:p>
        </w:tc>
        <w:tc>
          <w:tcPr>
            <w:tcW w:w="3708" w:type="dxa"/>
            <w:shd w:val="clear" w:color="auto" w:fill="8DB3E2"/>
          </w:tcPr>
          <w:p w:rsidR="00AC4A9A" w:rsidRPr="00E53AD5" w:rsidRDefault="00AC4A9A" w:rsidP="007E39BD">
            <w:pPr>
              <w:pStyle w:val="ListParagraph"/>
              <w:widowControl w:val="0"/>
              <w:tabs>
                <w:tab w:val="left" w:pos="993"/>
              </w:tabs>
              <w:spacing w:before="80" w:after="80" w:line="280" w:lineRule="exact"/>
              <w:ind w:left="0" w:right="-29"/>
              <w:jc w:val="center"/>
              <w:rPr>
                <w:sz w:val="20"/>
                <w:szCs w:val="20"/>
              </w:rPr>
            </w:pPr>
            <w:r w:rsidRPr="00E53AD5">
              <w:rPr>
                <w:sz w:val="20"/>
                <w:szCs w:val="20"/>
              </w:rPr>
              <w:t>Chức vụ nắm giữ</w:t>
            </w:r>
          </w:p>
        </w:tc>
      </w:tr>
      <w:tr w:rsidR="00AC4A9A" w:rsidRPr="00E53AD5" w:rsidTr="007E39BD">
        <w:tc>
          <w:tcPr>
            <w:tcW w:w="2265"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Từ T8/2002  - 8/2004</w:t>
            </w:r>
          </w:p>
        </w:tc>
        <w:tc>
          <w:tcPr>
            <w:tcW w:w="2610" w:type="dxa"/>
          </w:tcPr>
          <w:p w:rsidR="00AC4A9A" w:rsidRPr="00E53AD5" w:rsidRDefault="00AC4A9A" w:rsidP="007E39BD">
            <w:pPr>
              <w:pStyle w:val="ListParagraph"/>
              <w:widowControl w:val="0"/>
              <w:tabs>
                <w:tab w:val="left" w:pos="993"/>
              </w:tabs>
              <w:spacing w:before="80" w:after="80" w:line="280" w:lineRule="exact"/>
              <w:ind w:left="0" w:right="-18"/>
              <w:rPr>
                <w:sz w:val="20"/>
                <w:szCs w:val="20"/>
              </w:rPr>
            </w:pPr>
            <w:r w:rsidRPr="00E53AD5">
              <w:rPr>
                <w:sz w:val="20"/>
                <w:szCs w:val="20"/>
              </w:rPr>
              <w:t xml:space="preserve">Xí nghiệp đầu tư kinh doanh và tư vấn nhà đất số 2 – Công ty Kinh doanh phát triển nhà </w:t>
            </w:r>
            <w:r w:rsidRPr="00E53AD5">
              <w:rPr>
                <w:sz w:val="20"/>
                <w:szCs w:val="20"/>
              </w:rPr>
              <w:lastRenderedPageBreak/>
              <w:t>Hà Nội</w:t>
            </w:r>
          </w:p>
        </w:tc>
        <w:tc>
          <w:tcPr>
            <w:tcW w:w="3708"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lastRenderedPageBreak/>
              <w:t>Cán bộ kỹ thuật</w:t>
            </w:r>
          </w:p>
        </w:tc>
      </w:tr>
      <w:tr w:rsidR="00AC4A9A" w:rsidRPr="00E53AD5" w:rsidTr="007E39BD">
        <w:tc>
          <w:tcPr>
            <w:tcW w:w="2265"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lastRenderedPageBreak/>
              <w:t>Từ T8/2004 – 9/2005</w:t>
            </w:r>
          </w:p>
        </w:tc>
        <w:tc>
          <w:tcPr>
            <w:tcW w:w="2610" w:type="dxa"/>
          </w:tcPr>
          <w:p w:rsidR="00AC4A9A" w:rsidRPr="00E53AD5" w:rsidRDefault="00AC4A9A" w:rsidP="007E39BD">
            <w:pPr>
              <w:pStyle w:val="ListParagraph"/>
              <w:widowControl w:val="0"/>
              <w:tabs>
                <w:tab w:val="left" w:pos="993"/>
              </w:tabs>
              <w:spacing w:before="80" w:after="80" w:line="280" w:lineRule="exact"/>
              <w:ind w:left="0" w:right="-18"/>
              <w:rPr>
                <w:sz w:val="20"/>
                <w:szCs w:val="20"/>
              </w:rPr>
            </w:pPr>
            <w:r w:rsidRPr="00E53AD5">
              <w:rPr>
                <w:sz w:val="20"/>
                <w:szCs w:val="20"/>
              </w:rPr>
              <w:t>Công ty Kiến trúc công trình ACO- Trường Đại học kiến trúc</w:t>
            </w:r>
          </w:p>
        </w:tc>
        <w:tc>
          <w:tcPr>
            <w:tcW w:w="3708"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Cán bộ kỹ thuật</w:t>
            </w:r>
          </w:p>
        </w:tc>
      </w:tr>
      <w:tr w:rsidR="00AC4A9A" w:rsidRPr="00E53AD5" w:rsidTr="007E39BD">
        <w:tc>
          <w:tcPr>
            <w:tcW w:w="2265"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Từ T9/2005-15/10/2007</w:t>
            </w:r>
          </w:p>
        </w:tc>
        <w:tc>
          <w:tcPr>
            <w:tcW w:w="2610" w:type="dxa"/>
          </w:tcPr>
          <w:p w:rsidR="00AC4A9A" w:rsidRPr="00E53AD5" w:rsidRDefault="00AC4A9A" w:rsidP="007E39BD">
            <w:pPr>
              <w:pStyle w:val="ListParagraph"/>
              <w:widowControl w:val="0"/>
              <w:tabs>
                <w:tab w:val="left" w:pos="993"/>
              </w:tabs>
              <w:spacing w:before="80" w:after="80" w:line="280" w:lineRule="exact"/>
              <w:ind w:left="0" w:right="-18"/>
              <w:rPr>
                <w:sz w:val="20"/>
                <w:szCs w:val="20"/>
              </w:rPr>
            </w:pPr>
            <w:r w:rsidRPr="00E53AD5">
              <w:rPr>
                <w:sz w:val="20"/>
                <w:szCs w:val="20"/>
              </w:rPr>
              <w:t>Tổng công ty Đầu tư phát triển nhà và đô thị</w:t>
            </w:r>
          </w:p>
        </w:tc>
        <w:tc>
          <w:tcPr>
            <w:tcW w:w="3708"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Cán bộ Ban QLDA số 5</w:t>
            </w:r>
          </w:p>
        </w:tc>
      </w:tr>
      <w:tr w:rsidR="00AC4A9A" w:rsidRPr="00E53AD5" w:rsidTr="007E39BD">
        <w:tc>
          <w:tcPr>
            <w:tcW w:w="2265"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Từ 16/10/2007-9/7/2008</w:t>
            </w:r>
          </w:p>
        </w:tc>
        <w:tc>
          <w:tcPr>
            <w:tcW w:w="2610" w:type="dxa"/>
          </w:tcPr>
          <w:p w:rsidR="00AC4A9A" w:rsidRPr="00E53AD5" w:rsidRDefault="00AC4A9A" w:rsidP="007E39BD">
            <w:pPr>
              <w:pStyle w:val="ListParagraph"/>
              <w:widowControl w:val="0"/>
              <w:tabs>
                <w:tab w:val="left" w:pos="993"/>
              </w:tabs>
              <w:spacing w:before="80" w:after="80" w:line="280" w:lineRule="exact"/>
              <w:ind w:left="0" w:right="-18"/>
              <w:rPr>
                <w:sz w:val="20"/>
                <w:szCs w:val="20"/>
              </w:rPr>
            </w:pPr>
            <w:r w:rsidRPr="00E53AD5">
              <w:rPr>
                <w:sz w:val="20"/>
                <w:szCs w:val="20"/>
              </w:rPr>
              <w:t>Tổng công ty Đầu tư phát triển nhà và đô thị</w:t>
            </w:r>
          </w:p>
        </w:tc>
        <w:tc>
          <w:tcPr>
            <w:tcW w:w="3708"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Phó phòng Quy hoạch và Phát triển dự án – Ban QLDA số 5</w:t>
            </w:r>
          </w:p>
        </w:tc>
      </w:tr>
      <w:tr w:rsidR="00AC4A9A" w:rsidRPr="00E53AD5" w:rsidTr="007E39BD">
        <w:tc>
          <w:tcPr>
            <w:tcW w:w="2265"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Từ 10/7/2008- 30/9/2009</w:t>
            </w:r>
          </w:p>
        </w:tc>
        <w:tc>
          <w:tcPr>
            <w:tcW w:w="2610" w:type="dxa"/>
          </w:tcPr>
          <w:p w:rsidR="00AC4A9A" w:rsidRPr="00E53AD5" w:rsidRDefault="00AC4A9A" w:rsidP="007E39BD">
            <w:pPr>
              <w:pStyle w:val="ListParagraph"/>
              <w:widowControl w:val="0"/>
              <w:tabs>
                <w:tab w:val="left" w:pos="993"/>
              </w:tabs>
              <w:spacing w:before="80" w:after="80" w:line="280" w:lineRule="exact"/>
              <w:ind w:left="0" w:right="-18"/>
              <w:rPr>
                <w:sz w:val="20"/>
                <w:szCs w:val="20"/>
              </w:rPr>
            </w:pPr>
            <w:r w:rsidRPr="00E53AD5">
              <w:rPr>
                <w:sz w:val="20"/>
                <w:szCs w:val="20"/>
              </w:rPr>
              <w:t>Tổng công ty Đầu tư phát triển nhà và đô thị</w:t>
            </w:r>
          </w:p>
        </w:tc>
        <w:tc>
          <w:tcPr>
            <w:tcW w:w="3708"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Phó phòng Quy hoạch và Phát triển dự án – Ban QLDA Bắc Sống Hồng</w:t>
            </w:r>
          </w:p>
        </w:tc>
      </w:tr>
      <w:tr w:rsidR="00AC4A9A" w:rsidRPr="00E53AD5" w:rsidTr="007E39BD">
        <w:tc>
          <w:tcPr>
            <w:tcW w:w="2265"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Từ 1/10/2009- 14/5/2011</w:t>
            </w:r>
          </w:p>
        </w:tc>
        <w:tc>
          <w:tcPr>
            <w:tcW w:w="2610" w:type="dxa"/>
          </w:tcPr>
          <w:p w:rsidR="00AC4A9A" w:rsidRPr="00E53AD5" w:rsidRDefault="00AC4A9A" w:rsidP="007E39BD">
            <w:pPr>
              <w:pStyle w:val="ListParagraph"/>
              <w:widowControl w:val="0"/>
              <w:tabs>
                <w:tab w:val="left" w:pos="993"/>
              </w:tabs>
              <w:spacing w:before="80" w:after="80" w:line="280" w:lineRule="exact"/>
              <w:ind w:left="0" w:right="-18"/>
              <w:rPr>
                <w:sz w:val="20"/>
                <w:szCs w:val="20"/>
              </w:rPr>
            </w:pPr>
            <w:r w:rsidRPr="00E53AD5">
              <w:rPr>
                <w:sz w:val="20"/>
                <w:szCs w:val="20"/>
              </w:rPr>
              <w:t>Tổng công ty Đầu tư phát triển nhà và đô thị</w:t>
            </w:r>
          </w:p>
        </w:tc>
        <w:tc>
          <w:tcPr>
            <w:tcW w:w="3708"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Trưởng phòng Quy hoạch và Phát triển dự án – Ban QLDA số 11</w:t>
            </w:r>
          </w:p>
        </w:tc>
      </w:tr>
      <w:tr w:rsidR="00AC4A9A" w:rsidRPr="00E53AD5" w:rsidTr="007E39BD">
        <w:tc>
          <w:tcPr>
            <w:tcW w:w="2265"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Từ 15/5/2011 – T4/2013</w:t>
            </w:r>
          </w:p>
        </w:tc>
        <w:tc>
          <w:tcPr>
            <w:tcW w:w="2610" w:type="dxa"/>
          </w:tcPr>
          <w:p w:rsidR="00AC4A9A" w:rsidRPr="00E53AD5" w:rsidRDefault="00AC4A9A" w:rsidP="007E39BD">
            <w:pPr>
              <w:pStyle w:val="ListParagraph"/>
              <w:widowControl w:val="0"/>
              <w:tabs>
                <w:tab w:val="left" w:pos="993"/>
              </w:tabs>
              <w:spacing w:before="80" w:after="80" w:line="280" w:lineRule="exact"/>
              <w:ind w:left="0" w:right="-18"/>
              <w:rPr>
                <w:sz w:val="20"/>
                <w:szCs w:val="20"/>
              </w:rPr>
            </w:pPr>
            <w:r w:rsidRPr="00E53AD5">
              <w:rPr>
                <w:sz w:val="20"/>
                <w:szCs w:val="20"/>
              </w:rPr>
              <w:t>Tổng công ty Đầu tư phát triển nhà và đô thị</w:t>
            </w:r>
          </w:p>
        </w:tc>
        <w:tc>
          <w:tcPr>
            <w:tcW w:w="3708"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Phó Ban Đầu tư</w:t>
            </w:r>
          </w:p>
        </w:tc>
      </w:tr>
      <w:tr w:rsidR="00AC4A9A" w:rsidRPr="00E53AD5" w:rsidTr="007E39BD">
        <w:tc>
          <w:tcPr>
            <w:tcW w:w="2265" w:type="dxa"/>
          </w:tcPr>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 xml:space="preserve">Từ T5/ 2013 đến nay </w:t>
            </w:r>
          </w:p>
        </w:tc>
        <w:tc>
          <w:tcPr>
            <w:tcW w:w="2610" w:type="dxa"/>
          </w:tcPr>
          <w:p w:rsidR="00AC4A9A" w:rsidRDefault="00AC4A9A" w:rsidP="007E39BD">
            <w:pPr>
              <w:pStyle w:val="ListParagraph"/>
              <w:widowControl w:val="0"/>
              <w:tabs>
                <w:tab w:val="left" w:pos="993"/>
              </w:tabs>
              <w:spacing w:before="80" w:after="80" w:line="280" w:lineRule="exact"/>
              <w:ind w:left="0" w:right="-18"/>
              <w:rPr>
                <w:sz w:val="20"/>
                <w:szCs w:val="20"/>
              </w:rPr>
            </w:pPr>
            <w:r w:rsidRPr="00E53AD5">
              <w:rPr>
                <w:sz w:val="20"/>
                <w:szCs w:val="20"/>
              </w:rPr>
              <w:t>Tổng công ty Đầu tư phát triển nhà và đô thị</w:t>
            </w:r>
          </w:p>
          <w:p w:rsidR="00AC4A9A" w:rsidRPr="00E53AD5" w:rsidRDefault="00AC4A9A" w:rsidP="007E39BD">
            <w:pPr>
              <w:pStyle w:val="ListParagraph"/>
              <w:widowControl w:val="0"/>
              <w:tabs>
                <w:tab w:val="left" w:pos="993"/>
              </w:tabs>
              <w:spacing w:before="80" w:after="80" w:line="280" w:lineRule="exact"/>
              <w:ind w:left="0" w:right="-18"/>
              <w:rPr>
                <w:sz w:val="20"/>
                <w:szCs w:val="20"/>
              </w:rPr>
            </w:pPr>
            <w:r w:rsidRPr="00E53AD5">
              <w:rPr>
                <w:sz w:val="20"/>
                <w:szCs w:val="20"/>
              </w:rPr>
              <w:t>Công ty HUD6</w:t>
            </w:r>
          </w:p>
        </w:tc>
        <w:tc>
          <w:tcPr>
            <w:tcW w:w="3708" w:type="dxa"/>
          </w:tcPr>
          <w:p w:rsidR="00AC4A9A" w:rsidRDefault="00AC4A9A" w:rsidP="007E39BD">
            <w:pPr>
              <w:pStyle w:val="ListParagraph"/>
              <w:widowControl w:val="0"/>
              <w:tabs>
                <w:tab w:val="left" w:pos="993"/>
              </w:tabs>
              <w:spacing w:before="80" w:after="80" w:line="280" w:lineRule="exact"/>
              <w:ind w:left="0" w:right="-18"/>
              <w:rPr>
                <w:sz w:val="20"/>
                <w:szCs w:val="20"/>
              </w:rPr>
            </w:pPr>
            <w:r w:rsidRPr="00E53AD5">
              <w:rPr>
                <w:sz w:val="20"/>
                <w:szCs w:val="20"/>
              </w:rPr>
              <w:t>Phó Ban Đầu tư Tổng công ty Đầu tư phát triển nhà và đô thị</w:t>
            </w:r>
          </w:p>
          <w:p w:rsidR="00AC4A9A" w:rsidRPr="00E53AD5" w:rsidRDefault="00AC4A9A" w:rsidP="007E39BD">
            <w:pPr>
              <w:pStyle w:val="ListParagraph"/>
              <w:widowControl w:val="0"/>
              <w:tabs>
                <w:tab w:val="left" w:pos="993"/>
              </w:tabs>
              <w:spacing w:before="80" w:after="80" w:line="280" w:lineRule="exact"/>
              <w:ind w:left="0" w:right="-29"/>
              <w:rPr>
                <w:sz w:val="20"/>
                <w:szCs w:val="20"/>
              </w:rPr>
            </w:pPr>
            <w:r w:rsidRPr="00E53AD5">
              <w:rPr>
                <w:sz w:val="20"/>
                <w:szCs w:val="20"/>
              </w:rPr>
              <w:t>Ủy viên Hội đồng quản trị Công ty HUD6</w:t>
            </w:r>
          </w:p>
        </w:tc>
      </w:tr>
    </w:tbl>
    <w:p w:rsidR="00CD4552" w:rsidRPr="00277E8B" w:rsidRDefault="00CD4552" w:rsidP="006954A5">
      <w:pPr>
        <w:pStyle w:val="ListParagraph"/>
        <w:keepNext/>
        <w:widowControl w:val="0"/>
        <w:numPr>
          <w:ilvl w:val="0"/>
          <w:numId w:val="35"/>
        </w:numPr>
        <w:tabs>
          <w:tab w:val="left" w:pos="993"/>
        </w:tabs>
        <w:spacing w:after="120" w:line="320" w:lineRule="exact"/>
        <w:ind w:left="993" w:right="-27"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C</w:t>
      </w:r>
      <w:r w:rsidRPr="00805F31">
        <w:rPr>
          <w:sz w:val="23"/>
          <w:szCs w:val="23"/>
          <w:lang w:val="vi-VN"/>
        </w:rPr>
        <w:t>ông ty</w:t>
      </w:r>
      <w:r w:rsidRPr="00277E8B">
        <w:rPr>
          <w:sz w:val="23"/>
          <w:szCs w:val="23"/>
          <w:lang w:val="vi-VN"/>
        </w:rPr>
        <w:t xml:space="preserve"> </w:t>
      </w:r>
      <w:r w:rsidRPr="00805F31">
        <w:rPr>
          <w:sz w:val="23"/>
          <w:szCs w:val="23"/>
          <w:lang w:val="vi-VN"/>
        </w:rPr>
        <w:t>HUD6</w:t>
      </w:r>
      <w:r w:rsidRPr="00277E8B">
        <w:rPr>
          <w:sz w:val="23"/>
          <w:szCs w:val="23"/>
          <w:lang w:val="vi-VN"/>
        </w:rPr>
        <w:t xml:space="preserve">: </w:t>
      </w:r>
      <w:r w:rsidRPr="00805F31">
        <w:rPr>
          <w:sz w:val="23"/>
          <w:szCs w:val="23"/>
          <w:lang w:val="vi-VN"/>
        </w:rPr>
        <w:t>Ủy viên Hội đồng quản trị</w:t>
      </w:r>
    </w:p>
    <w:p w:rsidR="00CD4552" w:rsidRPr="00277E8B" w:rsidRDefault="00CD4552" w:rsidP="006954A5">
      <w:pPr>
        <w:pStyle w:val="ListParagraph"/>
        <w:keepNext/>
        <w:widowControl w:val="0"/>
        <w:numPr>
          <w:ilvl w:val="0"/>
          <w:numId w:val="35"/>
        </w:numPr>
        <w:tabs>
          <w:tab w:val="left" w:pos="993"/>
        </w:tabs>
        <w:spacing w:after="120" w:line="320" w:lineRule="exact"/>
        <w:ind w:left="993" w:right="-27"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tổ chức khác: </w:t>
      </w:r>
      <w:r w:rsidR="00AD3C7A" w:rsidRPr="00805F31">
        <w:rPr>
          <w:sz w:val="23"/>
          <w:szCs w:val="23"/>
          <w:lang w:val="vi-VN"/>
        </w:rPr>
        <w:t>Tổng công ty Đầu tư phát triển nhà và đô thị</w:t>
      </w:r>
    </w:p>
    <w:p w:rsidR="00CD4552" w:rsidRPr="00805F31" w:rsidRDefault="00CD4552" w:rsidP="006954A5">
      <w:pPr>
        <w:pStyle w:val="ListParagraph"/>
        <w:keepNext/>
        <w:widowControl w:val="0"/>
        <w:numPr>
          <w:ilvl w:val="0"/>
          <w:numId w:val="35"/>
        </w:numPr>
        <w:tabs>
          <w:tab w:val="left" w:pos="993"/>
        </w:tabs>
        <w:spacing w:after="120" w:line="320" w:lineRule="exact"/>
        <w:ind w:left="993" w:right="-27" w:hanging="426"/>
        <w:rPr>
          <w:sz w:val="23"/>
          <w:szCs w:val="23"/>
          <w:lang w:val="vi-VN"/>
        </w:rPr>
      </w:pPr>
      <w:r w:rsidRPr="00277E8B">
        <w:rPr>
          <w:sz w:val="23"/>
          <w:szCs w:val="23"/>
          <w:lang w:val="vi-VN"/>
        </w:rPr>
        <w:t xml:space="preserve">Số cổ phần đang nắm giữ: </w:t>
      </w:r>
      <w:r w:rsidRPr="00805F31">
        <w:rPr>
          <w:sz w:val="23"/>
          <w:szCs w:val="23"/>
          <w:lang w:val="vi-VN"/>
        </w:rPr>
        <w:t xml:space="preserve">753.750 </w:t>
      </w:r>
      <w:r w:rsidRPr="00277E8B">
        <w:rPr>
          <w:sz w:val="23"/>
          <w:szCs w:val="23"/>
          <w:lang w:val="vi-VN"/>
        </w:rPr>
        <w:t>cổ phần</w:t>
      </w:r>
    </w:p>
    <w:p w:rsidR="00CD4552" w:rsidRPr="00805F31" w:rsidRDefault="00CD4552" w:rsidP="00CD4552">
      <w:pPr>
        <w:spacing w:before="120" w:after="120" w:line="320" w:lineRule="exact"/>
        <w:ind w:left="273" w:firstLine="720"/>
        <w:jc w:val="both"/>
        <w:rPr>
          <w:sz w:val="23"/>
          <w:szCs w:val="23"/>
          <w:lang w:val="vi-VN"/>
        </w:rPr>
      </w:pPr>
      <w:r w:rsidRPr="00277E8B">
        <w:rPr>
          <w:sz w:val="23"/>
          <w:szCs w:val="23"/>
          <w:lang w:val="vi-VN"/>
        </w:rPr>
        <w:t xml:space="preserve">Trong đó: </w:t>
      </w:r>
      <w:r w:rsidRPr="00805F31">
        <w:rPr>
          <w:sz w:val="23"/>
          <w:szCs w:val="23"/>
          <w:lang w:val="vi-VN"/>
        </w:rPr>
        <w:tab/>
      </w:r>
    </w:p>
    <w:p w:rsidR="00CD4552" w:rsidRPr="00805F31" w:rsidRDefault="00CD4552" w:rsidP="00CD4552">
      <w:pPr>
        <w:spacing w:before="120" w:after="120" w:line="320" w:lineRule="exact"/>
        <w:ind w:left="273" w:firstLine="720"/>
        <w:jc w:val="both"/>
        <w:rPr>
          <w:i/>
          <w:sz w:val="23"/>
          <w:szCs w:val="23"/>
          <w:lang w:val="vi-VN"/>
        </w:rPr>
      </w:pPr>
      <w:r w:rsidRPr="00277E8B">
        <w:rPr>
          <w:i/>
          <w:sz w:val="23"/>
          <w:szCs w:val="23"/>
          <w:lang w:val="vi-VN"/>
        </w:rPr>
        <w:t xml:space="preserve">Sở hữu cá nhân: </w:t>
      </w:r>
      <w:r w:rsidRPr="00805F31">
        <w:rPr>
          <w:i/>
          <w:sz w:val="23"/>
          <w:szCs w:val="23"/>
          <w:lang w:val="vi-VN"/>
        </w:rPr>
        <w:t xml:space="preserve">3.750 </w:t>
      </w:r>
      <w:r w:rsidRPr="00277E8B">
        <w:rPr>
          <w:i/>
          <w:sz w:val="23"/>
          <w:szCs w:val="23"/>
          <w:lang w:val="vi-VN"/>
        </w:rPr>
        <w:t>cổ phần</w:t>
      </w:r>
    </w:p>
    <w:p w:rsidR="00CD4552" w:rsidRPr="00805F31" w:rsidRDefault="00CD4552" w:rsidP="00CD4552">
      <w:pPr>
        <w:spacing w:before="120" w:after="120" w:line="320" w:lineRule="exact"/>
        <w:ind w:left="273" w:firstLine="720"/>
        <w:jc w:val="both"/>
        <w:rPr>
          <w:i/>
          <w:sz w:val="23"/>
          <w:szCs w:val="23"/>
          <w:lang w:val="vi-VN"/>
        </w:rPr>
      </w:pPr>
      <w:r w:rsidRPr="00277E8B">
        <w:rPr>
          <w:i/>
          <w:sz w:val="23"/>
          <w:szCs w:val="23"/>
          <w:lang w:val="vi-VN"/>
        </w:rPr>
        <w:t>Đại diện sở hữu phần vốn của</w:t>
      </w:r>
      <w:r w:rsidRPr="00805F31">
        <w:rPr>
          <w:i/>
          <w:sz w:val="23"/>
          <w:szCs w:val="23"/>
          <w:lang w:val="vi-VN"/>
        </w:rPr>
        <w:t xml:space="preserve"> TCT Đầu tư phát triển nhà và đô thị: 750.000 </w:t>
      </w:r>
      <w:r w:rsidRPr="00277E8B">
        <w:rPr>
          <w:i/>
          <w:sz w:val="23"/>
          <w:szCs w:val="23"/>
          <w:lang w:val="vi-VN"/>
        </w:rPr>
        <w:t>cổ phần</w:t>
      </w:r>
      <w:r w:rsidRPr="00805F31">
        <w:rPr>
          <w:i/>
          <w:sz w:val="23"/>
          <w:szCs w:val="23"/>
          <w:lang w:val="vi-VN"/>
        </w:rPr>
        <w:t xml:space="preserve"> </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rPr>
      </w:pPr>
      <w:r w:rsidRPr="00277E8B">
        <w:rPr>
          <w:sz w:val="23"/>
          <w:szCs w:val="23"/>
          <w:lang w:val="vi-VN"/>
        </w:rPr>
        <w:t xml:space="preserve">Số cổ </w:t>
      </w:r>
      <w:r w:rsidRPr="00277E8B">
        <w:rPr>
          <w:sz w:val="23"/>
          <w:szCs w:val="23"/>
          <w:lang w:val="vi-VN" w:eastAsia="vi-VN"/>
        </w:rPr>
        <w:t>phần</w:t>
      </w:r>
      <w:r w:rsidRPr="00277E8B">
        <w:rPr>
          <w:sz w:val="23"/>
          <w:szCs w:val="23"/>
          <w:lang w:val="vi-VN"/>
        </w:rPr>
        <w:t xml:space="preserve"> do người có liên quan nắm giữ: </w:t>
      </w:r>
      <w:r w:rsidRPr="00277E8B">
        <w:rPr>
          <w:sz w:val="23"/>
          <w:szCs w:val="23"/>
          <w:lang w:val="vi-VN"/>
        </w:rPr>
        <w:tab/>
      </w:r>
      <w:r w:rsidRPr="00805F31">
        <w:rPr>
          <w:sz w:val="23"/>
          <w:szCs w:val="23"/>
          <w:lang w:val="vi-VN"/>
        </w:rPr>
        <w:t>0 cổ phần</w:t>
      </w:r>
      <w:r w:rsidRPr="00277E8B">
        <w:rPr>
          <w:sz w:val="23"/>
          <w:szCs w:val="23"/>
          <w:lang w:val="vi-VN"/>
        </w:rPr>
        <w:tab/>
      </w:r>
      <w:r w:rsidRPr="00277E8B">
        <w:rPr>
          <w:sz w:val="23"/>
          <w:szCs w:val="23"/>
          <w:lang w:val="vi-VN"/>
        </w:rPr>
        <w:tab/>
      </w:r>
      <w:r w:rsidRPr="00277E8B">
        <w:rPr>
          <w:sz w:val="23"/>
          <w:szCs w:val="23"/>
          <w:lang w:val="vi-VN"/>
        </w:rPr>
        <w:tab/>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rPr>
      </w:pPr>
      <w:r w:rsidRPr="00277E8B">
        <w:rPr>
          <w:sz w:val="23"/>
          <w:szCs w:val="23"/>
          <w:lang w:val="vi-VN"/>
        </w:rPr>
        <w:t xml:space="preserve">Hành </w:t>
      </w:r>
      <w:r w:rsidRPr="00277E8B">
        <w:rPr>
          <w:sz w:val="23"/>
          <w:szCs w:val="23"/>
          <w:lang w:val="vi-VN" w:eastAsia="vi-VN"/>
        </w:rPr>
        <w:t>vi</w:t>
      </w:r>
      <w:r w:rsidRPr="00277E8B">
        <w:rPr>
          <w:sz w:val="23"/>
          <w:szCs w:val="23"/>
          <w:lang w:val="vi-VN"/>
        </w:rPr>
        <w:t xml:space="preserve"> vi phạm pháp luật:</w:t>
      </w:r>
      <w:r w:rsidRPr="00277E8B">
        <w:rPr>
          <w:sz w:val="23"/>
          <w:szCs w:val="23"/>
          <w:lang w:val="vi-VN"/>
        </w:rPr>
        <w:tab/>
      </w:r>
      <w:r w:rsidRPr="00277E8B">
        <w:rPr>
          <w:sz w:val="23"/>
          <w:szCs w:val="23"/>
          <w:lang w:val="vi-VN"/>
        </w:rPr>
        <w:tab/>
        <w:t>Không</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sz w:val="23"/>
          <w:szCs w:val="23"/>
          <w:lang w:val="vi-VN"/>
        </w:rPr>
      </w:pPr>
      <w:r w:rsidRPr="00277E8B">
        <w:rPr>
          <w:sz w:val="23"/>
          <w:szCs w:val="23"/>
          <w:lang w:val="vi-VN"/>
        </w:rPr>
        <w:t>Các khoản nợ đối với Công ty:</w:t>
      </w:r>
      <w:r w:rsidRPr="00277E8B">
        <w:rPr>
          <w:sz w:val="23"/>
          <w:szCs w:val="23"/>
          <w:lang w:val="vi-VN"/>
        </w:rPr>
        <w:tab/>
        <w:t>Không</w:t>
      </w:r>
    </w:p>
    <w:p w:rsidR="0035701B" w:rsidRPr="00277E8B" w:rsidRDefault="00CD4552" w:rsidP="006954A5">
      <w:pPr>
        <w:pStyle w:val="ListParagraph"/>
        <w:widowControl w:val="0"/>
        <w:numPr>
          <w:ilvl w:val="0"/>
          <w:numId w:val="35"/>
        </w:numPr>
        <w:tabs>
          <w:tab w:val="left" w:pos="993"/>
        </w:tabs>
        <w:spacing w:after="120" w:line="320" w:lineRule="exact"/>
        <w:ind w:left="994" w:right="-29" w:hanging="432"/>
        <w:rPr>
          <w:b/>
          <w:i/>
          <w:sz w:val="23"/>
          <w:szCs w:val="23"/>
          <w:lang w:val="de-DE"/>
        </w:rPr>
      </w:pPr>
      <w:r w:rsidRPr="00277E8B">
        <w:rPr>
          <w:sz w:val="23"/>
          <w:szCs w:val="23"/>
          <w:lang w:val="vi-VN"/>
        </w:rPr>
        <w:t xml:space="preserve">Thù lao và các khoản lợi ích khác: </w:t>
      </w:r>
      <w:r w:rsidRPr="00277E8B">
        <w:rPr>
          <w:sz w:val="23"/>
          <w:szCs w:val="23"/>
          <w:lang w:val="vi-VN"/>
        </w:rPr>
        <w:tab/>
      </w:r>
      <w:r w:rsidR="0035701B" w:rsidRPr="00805F31">
        <w:rPr>
          <w:sz w:val="23"/>
          <w:szCs w:val="23"/>
          <w:lang w:val="vi-VN"/>
        </w:rPr>
        <w:t>Thù lao Ủy viên Hội đồng quản trị</w:t>
      </w:r>
      <w:r w:rsidR="0035701B" w:rsidRPr="00277E8B">
        <w:rPr>
          <w:sz w:val="23"/>
          <w:szCs w:val="23"/>
          <w:lang w:val="vi-VN"/>
        </w:rPr>
        <w:t xml:space="preserve"> </w:t>
      </w:r>
    </w:p>
    <w:p w:rsidR="00CD4552" w:rsidRPr="00277E8B" w:rsidRDefault="00CD4552" w:rsidP="006954A5">
      <w:pPr>
        <w:pStyle w:val="ListParagraph"/>
        <w:widowControl w:val="0"/>
        <w:numPr>
          <w:ilvl w:val="0"/>
          <w:numId w:val="35"/>
        </w:numPr>
        <w:tabs>
          <w:tab w:val="left" w:pos="993"/>
        </w:tabs>
        <w:spacing w:after="120" w:line="320" w:lineRule="exact"/>
        <w:ind w:left="994" w:right="-29" w:hanging="432"/>
        <w:rPr>
          <w:b/>
          <w:i/>
          <w:sz w:val="23"/>
          <w:szCs w:val="23"/>
          <w:lang w:val="de-DE"/>
        </w:rPr>
      </w:pPr>
      <w:r w:rsidRPr="00277E8B">
        <w:rPr>
          <w:sz w:val="23"/>
          <w:szCs w:val="23"/>
          <w:lang w:val="vi-VN"/>
        </w:rPr>
        <w:t xml:space="preserve">Lợi ích liên quan đối với Công ty: </w:t>
      </w:r>
      <w:r w:rsidRPr="00805F31">
        <w:rPr>
          <w:sz w:val="23"/>
          <w:szCs w:val="23"/>
          <w:lang w:val="de-DE"/>
        </w:rPr>
        <w:tab/>
      </w:r>
      <w:r w:rsidRPr="00277E8B">
        <w:rPr>
          <w:sz w:val="23"/>
          <w:szCs w:val="23"/>
          <w:lang w:val="vi-VN"/>
        </w:rPr>
        <w:t>Không</w:t>
      </w:r>
    </w:p>
    <w:p w:rsidR="009C2C7B" w:rsidRPr="002E4BF1" w:rsidRDefault="009C2C7B" w:rsidP="009C2C7B">
      <w:pPr>
        <w:pStyle w:val="ListParagraph"/>
        <w:widowControl w:val="0"/>
        <w:tabs>
          <w:tab w:val="left" w:pos="993"/>
        </w:tabs>
        <w:spacing w:after="120" w:line="320" w:lineRule="exact"/>
        <w:ind w:left="994" w:right="-29"/>
        <w:rPr>
          <w:b/>
          <w:i/>
          <w:sz w:val="22"/>
          <w:szCs w:val="22"/>
          <w:lang w:val="de-DE"/>
        </w:rPr>
      </w:pPr>
    </w:p>
    <w:p w:rsidR="00CD4552" w:rsidRPr="00277E8B" w:rsidRDefault="00CD4552" w:rsidP="006954A5">
      <w:pPr>
        <w:pStyle w:val="NormalWeb"/>
        <w:keepNext/>
        <w:widowControl w:val="0"/>
        <w:numPr>
          <w:ilvl w:val="0"/>
          <w:numId w:val="41"/>
        </w:numPr>
        <w:spacing w:before="120" w:beforeAutospacing="0" w:after="120" w:afterAutospacing="0" w:line="340" w:lineRule="exact"/>
        <w:ind w:left="450"/>
        <w:jc w:val="both"/>
        <w:outlineLvl w:val="1"/>
        <w:rPr>
          <w:sz w:val="23"/>
          <w:szCs w:val="23"/>
          <w:lang w:val="vi-VN"/>
        </w:rPr>
      </w:pPr>
      <w:r w:rsidRPr="00277E8B">
        <w:rPr>
          <w:b/>
          <w:sz w:val="23"/>
          <w:szCs w:val="23"/>
        </w:rPr>
        <w:t>Ban</w:t>
      </w:r>
      <w:r w:rsidRPr="00277E8B">
        <w:rPr>
          <w:b/>
          <w:sz w:val="23"/>
          <w:szCs w:val="23"/>
          <w:lang w:val="de-DE"/>
        </w:rPr>
        <w:t xml:space="preserve"> kiểm soát</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3025"/>
        <w:gridCol w:w="2880"/>
      </w:tblGrid>
      <w:tr w:rsidR="00CD4552" w:rsidRPr="002E4BF1" w:rsidTr="00CD4552">
        <w:trPr>
          <w:trHeight w:val="602"/>
        </w:trPr>
        <w:tc>
          <w:tcPr>
            <w:tcW w:w="720" w:type="dxa"/>
            <w:shd w:val="clear" w:color="auto" w:fill="8DB3E2"/>
            <w:vAlign w:val="center"/>
          </w:tcPr>
          <w:p w:rsidR="00CD4552" w:rsidRPr="002E4BF1" w:rsidRDefault="00CD4552" w:rsidP="00CD4552">
            <w:pPr>
              <w:pStyle w:val="NormalWeb"/>
              <w:widowControl w:val="0"/>
              <w:spacing w:before="80" w:beforeAutospacing="0" w:after="80" w:afterAutospacing="0" w:line="280" w:lineRule="exact"/>
              <w:jc w:val="center"/>
              <w:outlineLvl w:val="1"/>
              <w:rPr>
                <w:b/>
                <w:sz w:val="20"/>
                <w:szCs w:val="20"/>
              </w:rPr>
            </w:pPr>
            <w:r w:rsidRPr="002E4BF1">
              <w:rPr>
                <w:b/>
                <w:sz w:val="20"/>
                <w:szCs w:val="20"/>
              </w:rPr>
              <w:t>STT</w:t>
            </w:r>
          </w:p>
        </w:tc>
        <w:tc>
          <w:tcPr>
            <w:tcW w:w="3025" w:type="dxa"/>
            <w:shd w:val="clear" w:color="auto" w:fill="8DB3E2"/>
            <w:vAlign w:val="center"/>
          </w:tcPr>
          <w:p w:rsidR="00CD4552" w:rsidRPr="002E4BF1" w:rsidRDefault="00CD4552" w:rsidP="00CD4552">
            <w:pPr>
              <w:pStyle w:val="NormalWeb"/>
              <w:widowControl w:val="0"/>
              <w:spacing w:before="80" w:beforeAutospacing="0" w:after="80" w:afterAutospacing="0" w:line="280" w:lineRule="exact"/>
              <w:jc w:val="center"/>
              <w:outlineLvl w:val="1"/>
              <w:rPr>
                <w:b/>
                <w:sz w:val="20"/>
                <w:szCs w:val="20"/>
              </w:rPr>
            </w:pPr>
            <w:r w:rsidRPr="002E4BF1">
              <w:rPr>
                <w:b/>
                <w:sz w:val="20"/>
                <w:szCs w:val="20"/>
              </w:rPr>
              <w:t>HỌ VÀ TÊN</w:t>
            </w:r>
          </w:p>
        </w:tc>
        <w:tc>
          <w:tcPr>
            <w:tcW w:w="2880" w:type="dxa"/>
            <w:shd w:val="clear" w:color="auto" w:fill="8DB3E2"/>
            <w:vAlign w:val="center"/>
          </w:tcPr>
          <w:p w:rsidR="00CD4552" w:rsidRPr="002E4BF1" w:rsidRDefault="00CD4552" w:rsidP="00CD4552">
            <w:pPr>
              <w:pStyle w:val="NormalWeb"/>
              <w:widowControl w:val="0"/>
              <w:spacing w:before="80" w:beforeAutospacing="0" w:after="80" w:afterAutospacing="0" w:line="280" w:lineRule="exact"/>
              <w:jc w:val="center"/>
              <w:outlineLvl w:val="1"/>
              <w:rPr>
                <w:b/>
                <w:sz w:val="20"/>
                <w:szCs w:val="20"/>
              </w:rPr>
            </w:pPr>
            <w:r w:rsidRPr="002E4BF1">
              <w:rPr>
                <w:b/>
                <w:sz w:val="20"/>
                <w:szCs w:val="20"/>
              </w:rPr>
              <w:t>CHỨC DANH</w:t>
            </w:r>
          </w:p>
        </w:tc>
      </w:tr>
      <w:tr w:rsidR="00CD4552" w:rsidRPr="002E4BF1" w:rsidTr="00CD4552">
        <w:tc>
          <w:tcPr>
            <w:tcW w:w="720" w:type="dxa"/>
          </w:tcPr>
          <w:p w:rsidR="00CD4552" w:rsidRPr="002E4BF1" w:rsidRDefault="00CD4552" w:rsidP="006954A5">
            <w:pPr>
              <w:pStyle w:val="NormalWeb"/>
              <w:keepNext/>
              <w:widowControl w:val="0"/>
              <w:numPr>
                <w:ilvl w:val="0"/>
                <w:numId w:val="36"/>
              </w:numPr>
              <w:spacing w:before="80" w:beforeAutospacing="0" w:after="80" w:afterAutospacing="0" w:line="280" w:lineRule="exact"/>
              <w:ind w:left="342" w:firstLine="18"/>
              <w:jc w:val="center"/>
              <w:outlineLvl w:val="1"/>
              <w:rPr>
                <w:sz w:val="20"/>
                <w:szCs w:val="20"/>
              </w:rPr>
            </w:pPr>
          </w:p>
        </w:tc>
        <w:tc>
          <w:tcPr>
            <w:tcW w:w="3025" w:type="dxa"/>
          </w:tcPr>
          <w:p w:rsidR="00CD4552" w:rsidRPr="002E4BF1" w:rsidRDefault="00CD4552" w:rsidP="00CD4552">
            <w:pPr>
              <w:pStyle w:val="NormalWeb"/>
              <w:keepNext/>
              <w:widowControl w:val="0"/>
              <w:spacing w:before="80" w:beforeAutospacing="0" w:after="80" w:afterAutospacing="0" w:line="280" w:lineRule="exact"/>
              <w:jc w:val="both"/>
              <w:outlineLvl w:val="1"/>
              <w:rPr>
                <w:sz w:val="20"/>
                <w:szCs w:val="20"/>
              </w:rPr>
            </w:pPr>
            <w:r w:rsidRPr="002E4BF1">
              <w:rPr>
                <w:sz w:val="20"/>
                <w:szCs w:val="20"/>
              </w:rPr>
              <w:t>Bà Đào Ngọc Lan</w:t>
            </w:r>
          </w:p>
        </w:tc>
        <w:tc>
          <w:tcPr>
            <w:tcW w:w="2880" w:type="dxa"/>
          </w:tcPr>
          <w:p w:rsidR="00CD4552" w:rsidRPr="002E4BF1" w:rsidRDefault="00CD4552" w:rsidP="00CD4552">
            <w:pPr>
              <w:pStyle w:val="NormalWeb"/>
              <w:keepNext/>
              <w:widowControl w:val="0"/>
              <w:spacing w:before="80" w:beforeAutospacing="0" w:after="80" w:afterAutospacing="0" w:line="280" w:lineRule="exact"/>
              <w:jc w:val="both"/>
              <w:outlineLvl w:val="1"/>
              <w:rPr>
                <w:sz w:val="20"/>
                <w:szCs w:val="20"/>
              </w:rPr>
            </w:pPr>
            <w:r w:rsidRPr="002E4BF1">
              <w:rPr>
                <w:sz w:val="20"/>
                <w:szCs w:val="20"/>
              </w:rPr>
              <w:t>Trưởng ban kiểm soát</w:t>
            </w:r>
          </w:p>
        </w:tc>
      </w:tr>
      <w:tr w:rsidR="00CD4552" w:rsidRPr="002E4BF1" w:rsidTr="00CD4552">
        <w:tc>
          <w:tcPr>
            <w:tcW w:w="720" w:type="dxa"/>
          </w:tcPr>
          <w:p w:rsidR="00CD4552" w:rsidRPr="002E4BF1" w:rsidRDefault="00CD4552" w:rsidP="006954A5">
            <w:pPr>
              <w:pStyle w:val="NormalWeb"/>
              <w:keepNext/>
              <w:widowControl w:val="0"/>
              <w:numPr>
                <w:ilvl w:val="0"/>
                <w:numId w:val="36"/>
              </w:numPr>
              <w:spacing w:before="80" w:beforeAutospacing="0" w:after="80" w:afterAutospacing="0" w:line="280" w:lineRule="exact"/>
              <w:ind w:left="342" w:firstLine="18"/>
              <w:jc w:val="center"/>
              <w:outlineLvl w:val="1"/>
              <w:rPr>
                <w:sz w:val="20"/>
                <w:szCs w:val="20"/>
              </w:rPr>
            </w:pPr>
          </w:p>
        </w:tc>
        <w:tc>
          <w:tcPr>
            <w:tcW w:w="3025" w:type="dxa"/>
          </w:tcPr>
          <w:p w:rsidR="00CD4552" w:rsidRPr="002E4BF1" w:rsidRDefault="00CD4552" w:rsidP="00CD4552">
            <w:pPr>
              <w:pStyle w:val="NormalWeb"/>
              <w:keepNext/>
              <w:widowControl w:val="0"/>
              <w:spacing w:before="80" w:beforeAutospacing="0" w:after="80" w:afterAutospacing="0" w:line="280" w:lineRule="exact"/>
              <w:jc w:val="both"/>
              <w:outlineLvl w:val="1"/>
              <w:rPr>
                <w:sz w:val="20"/>
                <w:szCs w:val="20"/>
              </w:rPr>
            </w:pPr>
            <w:r w:rsidRPr="002E4BF1">
              <w:rPr>
                <w:sz w:val="20"/>
                <w:szCs w:val="20"/>
              </w:rPr>
              <w:t>Ông Nguyễn Duy Bách</w:t>
            </w:r>
          </w:p>
        </w:tc>
        <w:tc>
          <w:tcPr>
            <w:tcW w:w="2880" w:type="dxa"/>
          </w:tcPr>
          <w:p w:rsidR="00CD4552" w:rsidRPr="002E4BF1" w:rsidRDefault="00CD4552" w:rsidP="00CD4552">
            <w:pPr>
              <w:spacing w:before="80" w:after="80" w:line="280" w:lineRule="exact"/>
              <w:rPr>
                <w:sz w:val="20"/>
                <w:szCs w:val="20"/>
              </w:rPr>
            </w:pPr>
            <w:bookmarkStart w:id="151" w:name="OLE_LINK1"/>
            <w:bookmarkStart w:id="152" w:name="OLE_LINK2"/>
            <w:r w:rsidRPr="002E4BF1">
              <w:rPr>
                <w:sz w:val="20"/>
                <w:szCs w:val="20"/>
              </w:rPr>
              <w:t>Ủy viên Ban kiểm soát</w:t>
            </w:r>
            <w:bookmarkEnd w:id="151"/>
            <w:bookmarkEnd w:id="152"/>
          </w:p>
        </w:tc>
      </w:tr>
      <w:tr w:rsidR="00CD4552" w:rsidRPr="002E4BF1" w:rsidTr="00CD4552">
        <w:tc>
          <w:tcPr>
            <w:tcW w:w="720" w:type="dxa"/>
          </w:tcPr>
          <w:p w:rsidR="00CD4552" w:rsidRPr="002E4BF1" w:rsidRDefault="00CD4552" w:rsidP="006954A5">
            <w:pPr>
              <w:pStyle w:val="NormalWeb"/>
              <w:keepNext/>
              <w:widowControl w:val="0"/>
              <w:numPr>
                <w:ilvl w:val="0"/>
                <w:numId w:val="36"/>
              </w:numPr>
              <w:spacing w:before="80" w:beforeAutospacing="0" w:after="80" w:afterAutospacing="0" w:line="280" w:lineRule="exact"/>
              <w:ind w:left="342" w:firstLine="18"/>
              <w:jc w:val="center"/>
              <w:outlineLvl w:val="1"/>
              <w:rPr>
                <w:sz w:val="20"/>
                <w:szCs w:val="20"/>
              </w:rPr>
            </w:pPr>
          </w:p>
        </w:tc>
        <w:tc>
          <w:tcPr>
            <w:tcW w:w="3025" w:type="dxa"/>
          </w:tcPr>
          <w:p w:rsidR="00CD4552" w:rsidRPr="002E4BF1" w:rsidRDefault="00CD4552" w:rsidP="00CD4552">
            <w:pPr>
              <w:pStyle w:val="NormalWeb"/>
              <w:keepNext/>
              <w:widowControl w:val="0"/>
              <w:spacing w:before="80" w:beforeAutospacing="0" w:after="80" w:afterAutospacing="0" w:line="280" w:lineRule="exact"/>
              <w:jc w:val="both"/>
              <w:outlineLvl w:val="1"/>
              <w:rPr>
                <w:sz w:val="20"/>
                <w:szCs w:val="20"/>
              </w:rPr>
            </w:pPr>
            <w:r w:rsidRPr="00805F31">
              <w:rPr>
                <w:sz w:val="20"/>
                <w:szCs w:val="20"/>
              </w:rPr>
              <w:t>Bà Phạm Thị Như Trang</w:t>
            </w:r>
          </w:p>
        </w:tc>
        <w:tc>
          <w:tcPr>
            <w:tcW w:w="2880" w:type="dxa"/>
          </w:tcPr>
          <w:p w:rsidR="00CD4552" w:rsidRPr="002E4BF1" w:rsidRDefault="00CD4552" w:rsidP="00CD4552">
            <w:pPr>
              <w:spacing w:before="80" w:after="80" w:line="280" w:lineRule="exact"/>
              <w:rPr>
                <w:sz w:val="20"/>
                <w:szCs w:val="20"/>
              </w:rPr>
            </w:pPr>
            <w:r w:rsidRPr="002E4BF1">
              <w:rPr>
                <w:sz w:val="20"/>
                <w:szCs w:val="20"/>
              </w:rPr>
              <w:t>Ủy viên Ban kiểm soát</w:t>
            </w:r>
          </w:p>
        </w:tc>
      </w:tr>
    </w:tbl>
    <w:p w:rsidR="00CD4552" w:rsidRPr="00277E8B" w:rsidRDefault="00CD4552" w:rsidP="00CD4552">
      <w:pPr>
        <w:pStyle w:val="NormalWeb"/>
        <w:widowControl w:val="0"/>
        <w:spacing w:before="120" w:beforeAutospacing="0" w:after="120" w:afterAutospacing="0" w:line="340" w:lineRule="exact"/>
        <w:ind w:firstLine="567"/>
        <w:jc w:val="both"/>
        <w:outlineLvl w:val="1"/>
        <w:rPr>
          <w:b/>
          <w:sz w:val="23"/>
          <w:szCs w:val="23"/>
        </w:rPr>
      </w:pPr>
      <w:r w:rsidRPr="00277E8B">
        <w:rPr>
          <w:b/>
          <w:sz w:val="23"/>
          <w:szCs w:val="23"/>
        </w:rPr>
        <w:t>Bà: Đào Ngọc Lan</w:t>
      </w:r>
      <w:r w:rsidRPr="00277E8B">
        <w:rPr>
          <w:b/>
          <w:sz w:val="23"/>
          <w:szCs w:val="23"/>
          <w:lang w:val="de-DE"/>
        </w:rPr>
        <w:t xml:space="preserve"> </w:t>
      </w:r>
      <w:r w:rsidRPr="00277E8B">
        <w:rPr>
          <w:b/>
          <w:sz w:val="23"/>
          <w:szCs w:val="23"/>
        </w:rPr>
        <w:t>- Trưởng ban kiểm soát</w:t>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eastAsia="vi-VN"/>
        </w:rPr>
      </w:pPr>
      <w:r w:rsidRPr="00277E8B">
        <w:rPr>
          <w:sz w:val="23"/>
          <w:szCs w:val="23"/>
          <w:lang w:val="vi-VN" w:eastAsia="vi-VN"/>
        </w:rPr>
        <w:t xml:space="preserve">Họ và tên: </w:t>
      </w:r>
      <w:r w:rsidRPr="00277E8B">
        <w:rPr>
          <w:sz w:val="23"/>
          <w:szCs w:val="23"/>
          <w:lang w:val="vi-VN" w:eastAsia="vi-VN"/>
        </w:rPr>
        <w:tab/>
      </w:r>
      <w:r w:rsidRPr="00277E8B">
        <w:rPr>
          <w:sz w:val="23"/>
          <w:szCs w:val="23"/>
          <w:lang w:eastAsia="vi-VN"/>
        </w:rPr>
        <w:t>Đào Ngọc Lan</w:t>
      </w:r>
      <w:r w:rsidRPr="00277E8B">
        <w:rPr>
          <w:sz w:val="23"/>
          <w:szCs w:val="23"/>
          <w:lang w:val="vi-VN" w:eastAsia="vi-VN"/>
        </w:rPr>
        <w:tab/>
      </w:r>
      <w:r w:rsidRPr="00277E8B">
        <w:rPr>
          <w:sz w:val="23"/>
          <w:szCs w:val="23"/>
          <w:lang w:val="vi-VN" w:eastAsia="vi-VN"/>
        </w:rPr>
        <w:tab/>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eastAsia="vi-VN"/>
        </w:rPr>
      </w:pPr>
      <w:r w:rsidRPr="00277E8B">
        <w:rPr>
          <w:sz w:val="23"/>
          <w:szCs w:val="23"/>
          <w:lang w:val="vi-VN" w:eastAsia="vi-VN"/>
        </w:rPr>
        <w:t>Giới tính:</w:t>
      </w:r>
      <w:r w:rsidRPr="00277E8B">
        <w:rPr>
          <w:sz w:val="23"/>
          <w:szCs w:val="23"/>
          <w:lang w:val="vi-VN" w:eastAsia="vi-VN"/>
        </w:rPr>
        <w:tab/>
        <w:t>N</w:t>
      </w:r>
      <w:r w:rsidRPr="00277E8B">
        <w:rPr>
          <w:sz w:val="23"/>
          <w:szCs w:val="23"/>
          <w:lang w:eastAsia="vi-VN"/>
        </w:rPr>
        <w:t>ữ</w:t>
      </w:r>
      <w:r w:rsidRPr="00277E8B">
        <w:rPr>
          <w:sz w:val="23"/>
          <w:szCs w:val="23"/>
          <w:lang w:val="vi-VN" w:eastAsia="vi-VN"/>
        </w:rPr>
        <w:t xml:space="preserve"> </w:t>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eastAsia="vi-VN"/>
        </w:rPr>
      </w:pPr>
      <w:r w:rsidRPr="00277E8B">
        <w:rPr>
          <w:sz w:val="23"/>
          <w:szCs w:val="23"/>
          <w:lang w:val="vi-VN" w:eastAsia="vi-VN"/>
        </w:rPr>
        <w:t>Số CMTND:</w:t>
      </w:r>
      <w:r w:rsidRPr="00277E8B">
        <w:rPr>
          <w:sz w:val="23"/>
          <w:szCs w:val="23"/>
          <w:lang w:val="vi-VN" w:eastAsia="vi-VN"/>
        </w:rPr>
        <w:tab/>
      </w:r>
      <w:r w:rsidRPr="00277E8B">
        <w:rPr>
          <w:sz w:val="23"/>
          <w:szCs w:val="23"/>
          <w:lang w:eastAsia="vi-VN"/>
        </w:rPr>
        <w:t>012063501</w:t>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eastAsia="vi-VN"/>
        </w:rPr>
      </w:pPr>
      <w:r w:rsidRPr="00277E8B">
        <w:rPr>
          <w:sz w:val="23"/>
          <w:szCs w:val="23"/>
          <w:lang w:val="vi-VN" w:eastAsia="vi-VN"/>
        </w:rPr>
        <w:t xml:space="preserve">Ngày tháng năm sinh: </w:t>
      </w:r>
      <w:r w:rsidRPr="00277E8B">
        <w:rPr>
          <w:sz w:val="23"/>
          <w:szCs w:val="23"/>
          <w:lang w:eastAsia="vi-VN"/>
        </w:rPr>
        <w:t>27/01/1965</w:t>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eastAsia="vi-VN"/>
        </w:rPr>
      </w:pPr>
      <w:r w:rsidRPr="00277E8B">
        <w:rPr>
          <w:sz w:val="23"/>
          <w:szCs w:val="23"/>
          <w:lang w:val="vi-VN" w:eastAsia="vi-VN"/>
        </w:rPr>
        <w:t>Nơi sinh:</w:t>
      </w:r>
      <w:r w:rsidRPr="00277E8B">
        <w:rPr>
          <w:sz w:val="23"/>
          <w:szCs w:val="23"/>
          <w:lang w:val="vi-VN" w:eastAsia="vi-VN"/>
        </w:rPr>
        <w:tab/>
      </w:r>
      <w:r w:rsidRPr="00277E8B">
        <w:rPr>
          <w:sz w:val="23"/>
          <w:szCs w:val="23"/>
          <w:lang w:eastAsia="vi-VN"/>
        </w:rPr>
        <w:t>Hà Nội</w:t>
      </w:r>
      <w:r w:rsidRPr="00277E8B">
        <w:rPr>
          <w:sz w:val="23"/>
          <w:szCs w:val="23"/>
          <w:lang w:val="vi-VN" w:eastAsia="vi-VN"/>
        </w:rPr>
        <w:tab/>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eastAsia="vi-VN"/>
        </w:rPr>
      </w:pPr>
      <w:r w:rsidRPr="00277E8B">
        <w:rPr>
          <w:sz w:val="23"/>
          <w:szCs w:val="23"/>
          <w:lang w:val="vi-VN" w:eastAsia="vi-VN"/>
        </w:rPr>
        <w:lastRenderedPageBreak/>
        <w:t xml:space="preserve">Quốc tịch: </w:t>
      </w:r>
      <w:r w:rsidRPr="00277E8B">
        <w:rPr>
          <w:sz w:val="23"/>
          <w:szCs w:val="23"/>
          <w:lang w:eastAsia="vi-VN"/>
        </w:rPr>
        <w:tab/>
        <w:t>Việt Nam</w:t>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eastAsia="vi-VN"/>
        </w:rPr>
      </w:pPr>
      <w:r w:rsidRPr="00277E8B">
        <w:rPr>
          <w:sz w:val="23"/>
          <w:szCs w:val="23"/>
          <w:lang w:val="vi-VN" w:eastAsia="vi-VN"/>
        </w:rPr>
        <w:t>Dân tộc:</w:t>
      </w:r>
      <w:r w:rsidRPr="00277E8B">
        <w:rPr>
          <w:sz w:val="23"/>
          <w:szCs w:val="23"/>
          <w:lang w:val="vi-VN" w:eastAsia="vi-VN"/>
        </w:rPr>
        <w:tab/>
      </w:r>
      <w:r w:rsidRPr="00277E8B">
        <w:rPr>
          <w:sz w:val="23"/>
          <w:szCs w:val="23"/>
          <w:lang w:eastAsia="vi-VN"/>
        </w:rPr>
        <w:t>Kinh</w:t>
      </w:r>
      <w:r w:rsidRPr="00277E8B">
        <w:rPr>
          <w:sz w:val="23"/>
          <w:szCs w:val="23"/>
          <w:lang w:val="vi-VN" w:eastAsia="vi-VN"/>
        </w:rPr>
        <w:tab/>
      </w:r>
      <w:r w:rsidRPr="00277E8B">
        <w:rPr>
          <w:sz w:val="23"/>
          <w:szCs w:val="23"/>
          <w:lang w:val="vi-VN" w:eastAsia="vi-VN"/>
        </w:rPr>
        <w:tab/>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eastAsia="vi-VN"/>
        </w:rPr>
      </w:pPr>
      <w:r w:rsidRPr="00277E8B">
        <w:rPr>
          <w:sz w:val="23"/>
          <w:szCs w:val="23"/>
          <w:lang w:val="vi-VN" w:eastAsia="vi-VN"/>
        </w:rPr>
        <w:t>Địa chỉ thường trú:</w:t>
      </w:r>
      <w:r w:rsidRPr="00805F31">
        <w:rPr>
          <w:sz w:val="23"/>
          <w:szCs w:val="23"/>
          <w:lang w:val="vi-VN" w:eastAsia="vi-VN"/>
        </w:rPr>
        <w:t xml:space="preserve"> 42/25 Ngõ Thông Phong, Phường Quốc Tử Giám, Quận Đống Đa, Thành phố Hà Nội.</w:t>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eastAsia="vi-VN"/>
        </w:rPr>
      </w:pPr>
      <w:r w:rsidRPr="00277E8B">
        <w:rPr>
          <w:sz w:val="23"/>
          <w:szCs w:val="23"/>
          <w:lang w:val="vi-VN" w:eastAsia="vi-VN"/>
        </w:rPr>
        <w:t xml:space="preserve">Số điện thoại liên lạc: </w:t>
      </w:r>
      <w:r w:rsidRPr="00805F31">
        <w:rPr>
          <w:sz w:val="23"/>
          <w:szCs w:val="23"/>
          <w:lang w:val="vi-VN" w:eastAsia="vi-VN"/>
        </w:rPr>
        <w:t>0945930448</w:t>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eastAsia="vi-VN"/>
        </w:rPr>
      </w:pPr>
      <w:r w:rsidRPr="00277E8B">
        <w:rPr>
          <w:sz w:val="23"/>
          <w:szCs w:val="23"/>
          <w:lang w:val="vi-VN" w:eastAsia="vi-VN"/>
        </w:rPr>
        <w:t>Trình độ văn hoá:</w:t>
      </w:r>
      <w:r w:rsidRPr="00277E8B">
        <w:rPr>
          <w:sz w:val="23"/>
          <w:szCs w:val="23"/>
          <w:lang w:val="vi-VN" w:eastAsia="vi-VN"/>
        </w:rPr>
        <w:tab/>
      </w:r>
      <w:r w:rsidRPr="00277E8B">
        <w:rPr>
          <w:sz w:val="23"/>
          <w:szCs w:val="23"/>
          <w:lang w:eastAsia="vi-VN"/>
        </w:rPr>
        <w:t>10/10</w:t>
      </w:r>
      <w:r w:rsidRPr="00277E8B">
        <w:rPr>
          <w:sz w:val="23"/>
          <w:szCs w:val="23"/>
          <w:lang w:val="vi-VN" w:eastAsia="vi-VN"/>
        </w:rPr>
        <w:tab/>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eastAsia="vi-VN"/>
        </w:rPr>
      </w:pPr>
      <w:r w:rsidRPr="00277E8B">
        <w:rPr>
          <w:sz w:val="23"/>
          <w:szCs w:val="23"/>
          <w:lang w:val="vi-VN" w:eastAsia="vi-VN"/>
        </w:rPr>
        <w:t xml:space="preserve">Trình độ chuyên môn: </w:t>
      </w:r>
      <w:r w:rsidRPr="00805F31">
        <w:rPr>
          <w:sz w:val="23"/>
          <w:szCs w:val="23"/>
          <w:lang w:val="vi-VN" w:eastAsia="vi-VN"/>
        </w:rPr>
        <w:t>Cử nhân kinh tế</w:t>
      </w:r>
      <w:r w:rsidR="00EB7FE9" w:rsidRPr="00805F31">
        <w:rPr>
          <w:sz w:val="23"/>
          <w:szCs w:val="23"/>
          <w:lang w:val="vi-VN" w:eastAsia="vi-VN"/>
        </w:rPr>
        <w:t>, Cử nhân Luật</w:t>
      </w:r>
    </w:p>
    <w:p w:rsidR="00CD4552" w:rsidRPr="00277E8B" w:rsidRDefault="00CD4552" w:rsidP="006954A5">
      <w:pPr>
        <w:pStyle w:val="ListParagraph"/>
        <w:widowControl w:val="0"/>
        <w:numPr>
          <w:ilvl w:val="0"/>
          <w:numId w:val="28"/>
        </w:numPr>
        <w:tabs>
          <w:tab w:val="left" w:pos="993"/>
        </w:tabs>
        <w:spacing w:before="80" w:after="80" w:line="300" w:lineRule="exact"/>
        <w:ind w:left="993" w:right="-27" w:hanging="426"/>
        <w:rPr>
          <w:sz w:val="23"/>
          <w:szCs w:val="23"/>
          <w:lang w:val="vi-VN"/>
        </w:rPr>
      </w:pPr>
      <w:r w:rsidRPr="00277E8B">
        <w:rPr>
          <w:sz w:val="23"/>
          <w:szCs w:val="23"/>
          <w:lang w:val="vi-VN" w:eastAsia="vi-VN"/>
        </w:rPr>
        <w:t>Quá trình công tác</w:t>
      </w:r>
      <w:r w:rsidRPr="00277E8B">
        <w:rPr>
          <w:sz w:val="23"/>
          <w:szCs w:val="23"/>
          <w:lang w:eastAsia="vi-VN"/>
        </w:rPr>
        <w:t>:</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3284"/>
        <w:gridCol w:w="3348"/>
      </w:tblGrid>
      <w:tr w:rsidR="00AC4A9A" w:rsidRPr="00E53AD5" w:rsidTr="007E39BD">
        <w:tc>
          <w:tcPr>
            <w:tcW w:w="1951"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Thời gian</w:t>
            </w:r>
          </w:p>
        </w:tc>
        <w:tc>
          <w:tcPr>
            <w:tcW w:w="3284"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Đơn vị công tác</w:t>
            </w:r>
          </w:p>
        </w:tc>
        <w:tc>
          <w:tcPr>
            <w:tcW w:w="3348"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Chức vụ nắm giữ</w:t>
            </w:r>
          </w:p>
        </w:tc>
      </w:tr>
      <w:tr w:rsidR="00AC4A9A" w:rsidRPr="00E53AD5" w:rsidTr="007E39BD">
        <w:tc>
          <w:tcPr>
            <w:tcW w:w="1951"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1988 - 1989</w:t>
            </w:r>
          </w:p>
        </w:tc>
        <w:tc>
          <w:tcPr>
            <w:tcW w:w="328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Liên hiệp các xí nghiệp Xây dựng thủy lợi 1</w:t>
            </w:r>
          </w:p>
        </w:tc>
        <w:tc>
          <w:tcPr>
            <w:tcW w:w="3348"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Chuyên viên phòng Kế hoạch</w:t>
            </w:r>
          </w:p>
        </w:tc>
      </w:tr>
      <w:tr w:rsidR="00AC4A9A" w:rsidRPr="00E53AD5" w:rsidTr="007E39BD">
        <w:tc>
          <w:tcPr>
            <w:tcW w:w="1951"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1990 - 1994</w:t>
            </w:r>
          </w:p>
        </w:tc>
        <w:tc>
          <w:tcPr>
            <w:tcW w:w="328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Xây dựng thương mại du lịch</w:t>
            </w:r>
          </w:p>
        </w:tc>
        <w:tc>
          <w:tcPr>
            <w:tcW w:w="3348"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Chuyên viên phòng Tài chính kế toán</w:t>
            </w:r>
          </w:p>
        </w:tc>
      </w:tr>
      <w:tr w:rsidR="00AC4A9A" w:rsidRPr="00E53AD5" w:rsidTr="007E39BD">
        <w:tc>
          <w:tcPr>
            <w:tcW w:w="1951"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1994 - 1998</w:t>
            </w:r>
          </w:p>
        </w:tc>
        <w:tc>
          <w:tcPr>
            <w:tcW w:w="328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Xây dựng thương mại du lịch</w:t>
            </w:r>
          </w:p>
        </w:tc>
        <w:tc>
          <w:tcPr>
            <w:tcW w:w="3348"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Kế toán trưởng</w:t>
            </w:r>
          </w:p>
        </w:tc>
      </w:tr>
      <w:tr w:rsidR="00AC4A9A" w:rsidRPr="00E53AD5" w:rsidTr="007E39BD">
        <w:tc>
          <w:tcPr>
            <w:tcW w:w="1951"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1999 - 2007</w:t>
            </w:r>
          </w:p>
        </w:tc>
        <w:tc>
          <w:tcPr>
            <w:tcW w:w="328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Tổng công ty Đầu tư phát triển nhà và đô thị</w:t>
            </w:r>
          </w:p>
        </w:tc>
        <w:tc>
          <w:tcPr>
            <w:tcW w:w="3348"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Chuyên viên Ban Tổ chức Nhân sự</w:t>
            </w:r>
          </w:p>
        </w:tc>
      </w:tr>
      <w:tr w:rsidR="00AC4A9A" w:rsidRPr="00E53AD5" w:rsidTr="007E39BD">
        <w:tc>
          <w:tcPr>
            <w:tcW w:w="1951"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 xml:space="preserve">Từ 2007 - 2013 </w:t>
            </w:r>
          </w:p>
        </w:tc>
        <w:tc>
          <w:tcPr>
            <w:tcW w:w="3284" w:type="dxa"/>
          </w:tcPr>
          <w:p w:rsidR="00AC4A9A"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Tổng công ty Đầu tư phát triển nhà và đô thị</w:t>
            </w:r>
          </w:p>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HUD6</w:t>
            </w:r>
          </w:p>
        </w:tc>
        <w:tc>
          <w:tcPr>
            <w:tcW w:w="3348"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Chuyên viên Ban Tổ chức Nhân sự ; Kiêm Trưởng ban kiểm soát Công ty HUD6</w:t>
            </w:r>
          </w:p>
        </w:tc>
      </w:tr>
      <w:tr w:rsidR="00AC4A9A" w:rsidRPr="00E53AD5" w:rsidTr="007E39BD">
        <w:tc>
          <w:tcPr>
            <w:tcW w:w="1951"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Từ T5/2013 đến nay</w:t>
            </w:r>
          </w:p>
        </w:tc>
        <w:tc>
          <w:tcPr>
            <w:tcW w:w="328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HUD6</w:t>
            </w:r>
          </w:p>
        </w:tc>
        <w:tc>
          <w:tcPr>
            <w:tcW w:w="3348"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Trưởng ban kiểm soát</w:t>
            </w:r>
          </w:p>
        </w:tc>
      </w:tr>
    </w:tbl>
    <w:p w:rsidR="00CD4552" w:rsidRPr="00277E8B" w:rsidRDefault="00CD4552" w:rsidP="006954A5">
      <w:pPr>
        <w:pStyle w:val="ListParagraph"/>
        <w:widowControl w:val="0"/>
        <w:numPr>
          <w:ilvl w:val="0"/>
          <w:numId w:val="28"/>
        </w:numPr>
        <w:tabs>
          <w:tab w:val="left" w:pos="993"/>
        </w:tabs>
        <w:spacing w:before="80" w:after="80" w:line="300" w:lineRule="exact"/>
        <w:ind w:left="993" w:right="-29"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w:t>
      </w:r>
      <w:r w:rsidRPr="00805F31">
        <w:rPr>
          <w:sz w:val="23"/>
          <w:szCs w:val="23"/>
          <w:lang w:val="vi-VN"/>
        </w:rPr>
        <w:t>Công ty HUD6</w:t>
      </w:r>
      <w:r w:rsidRPr="00277E8B">
        <w:rPr>
          <w:sz w:val="23"/>
          <w:szCs w:val="23"/>
          <w:lang w:val="vi-VN"/>
        </w:rPr>
        <w:t xml:space="preserve">: </w:t>
      </w:r>
      <w:r w:rsidRPr="00805F31">
        <w:rPr>
          <w:sz w:val="23"/>
          <w:szCs w:val="23"/>
          <w:lang w:val="vi-VN"/>
        </w:rPr>
        <w:t>Trưởng ban kiểm soát</w:t>
      </w:r>
    </w:p>
    <w:p w:rsidR="00CD4552" w:rsidRPr="00277E8B" w:rsidRDefault="00CD4552" w:rsidP="006954A5">
      <w:pPr>
        <w:pStyle w:val="ListParagraph"/>
        <w:widowControl w:val="0"/>
        <w:numPr>
          <w:ilvl w:val="0"/>
          <w:numId w:val="28"/>
        </w:numPr>
        <w:tabs>
          <w:tab w:val="left" w:pos="993"/>
        </w:tabs>
        <w:spacing w:before="80" w:after="80" w:line="300" w:lineRule="exact"/>
        <w:ind w:left="993" w:right="-29"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tổ chức khác: </w:t>
      </w:r>
      <w:r w:rsidRPr="00805F31">
        <w:rPr>
          <w:sz w:val="23"/>
          <w:szCs w:val="23"/>
          <w:lang w:val="vi-VN"/>
        </w:rPr>
        <w:t>Không</w:t>
      </w:r>
    </w:p>
    <w:p w:rsidR="00CD4552" w:rsidRPr="00277E8B" w:rsidRDefault="00CD4552" w:rsidP="006954A5">
      <w:pPr>
        <w:pStyle w:val="ListParagraph"/>
        <w:widowControl w:val="0"/>
        <w:numPr>
          <w:ilvl w:val="0"/>
          <w:numId w:val="28"/>
        </w:numPr>
        <w:tabs>
          <w:tab w:val="left" w:pos="993"/>
        </w:tabs>
        <w:spacing w:before="80" w:after="80" w:line="300" w:lineRule="exact"/>
        <w:ind w:left="993" w:right="-29" w:hanging="426"/>
        <w:rPr>
          <w:sz w:val="23"/>
          <w:szCs w:val="23"/>
          <w:lang w:val="vi-VN"/>
        </w:rPr>
      </w:pPr>
      <w:r w:rsidRPr="00277E8B">
        <w:rPr>
          <w:sz w:val="23"/>
          <w:szCs w:val="23"/>
          <w:lang w:val="vi-VN"/>
        </w:rPr>
        <w:t xml:space="preserve">Số cổ phần đang nắm giữ: </w:t>
      </w:r>
      <w:r w:rsidRPr="00277E8B">
        <w:rPr>
          <w:sz w:val="23"/>
          <w:szCs w:val="23"/>
          <w:lang w:val="vi-VN"/>
        </w:rPr>
        <w:tab/>
      </w:r>
      <w:r w:rsidRPr="00805F31">
        <w:rPr>
          <w:sz w:val="23"/>
          <w:szCs w:val="23"/>
          <w:lang w:val="vi-VN"/>
        </w:rPr>
        <w:t xml:space="preserve">17.250 </w:t>
      </w:r>
      <w:r w:rsidRPr="00277E8B">
        <w:rPr>
          <w:sz w:val="23"/>
          <w:szCs w:val="23"/>
          <w:lang w:val="vi-VN"/>
        </w:rPr>
        <w:t>cổ phần</w:t>
      </w:r>
    </w:p>
    <w:p w:rsidR="00CD4552" w:rsidRPr="00805F31" w:rsidRDefault="00CD4552" w:rsidP="00CD4552">
      <w:pPr>
        <w:pStyle w:val="ListParagraph"/>
        <w:widowControl w:val="0"/>
        <w:tabs>
          <w:tab w:val="left" w:pos="993"/>
        </w:tabs>
        <w:spacing w:before="80" w:after="80" w:line="300" w:lineRule="exact"/>
        <w:ind w:left="993" w:right="-29"/>
        <w:rPr>
          <w:sz w:val="23"/>
          <w:szCs w:val="23"/>
          <w:lang w:val="vi-VN"/>
        </w:rPr>
      </w:pPr>
      <w:r w:rsidRPr="00277E8B">
        <w:rPr>
          <w:sz w:val="23"/>
          <w:szCs w:val="23"/>
          <w:lang w:val="vi-VN"/>
        </w:rPr>
        <w:t xml:space="preserve">Trong đó: </w:t>
      </w:r>
      <w:r w:rsidRPr="00277E8B">
        <w:rPr>
          <w:sz w:val="23"/>
          <w:szCs w:val="23"/>
          <w:lang w:val="vi-VN"/>
        </w:rPr>
        <w:tab/>
      </w:r>
    </w:p>
    <w:p w:rsidR="00CD4552" w:rsidRPr="00277E8B" w:rsidRDefault="00CD4552" w:rsidP="00CD4552">
      <w:pPr>
        <w:pStyle w:val="ListParagraph"/>
        <w:widowControl w:val="0"/>
        <w:tabs>
          <w:tab w:val="left" w:pos="993"/>
        </w:tabs>
        <w:spacing w:before="80" w:after="80" w:line="300" w:lineRule="exact"/>
        <w:ind w:left="993" w:right="-29"/>
        <w:rPr>
          <w:i/>
          <w:sz w:val="23"/>
          <w:szCs w:val="23"/>
          <w:lang w:val="vi-VN"/>
        </w:rPr>
      </w:pPr>
      <w:r w:rsidRPr="00277E8B">
        <w:rPr>
          <w:i/>
          <w:sz w:val="23"/>
          <w:szCs w:val="23"/>
          <w:lang w:val="vi-VN"/>
        </w:rPr>
        <w:t xml:space="preserve">Sở hữu cá nhân: </w:t>
      </w:r>
      <w:r w:rsidRPr="00805F31">
        <w:rPr>
          <w:i/>
          <w:sz w:val="23"/>
          <w:szCs w:val="23"/>
          <w:lang w:val="vi-VN"/>
        </w:rPr>
        <w:t xml:space="preserve">17.250 </w:t>
      </w:r>
      <w:r w:rsidRPr="00277E8B">
        <w:rPr>
          <w:i/>
          <w:sz w:val="23"/>
          <w:szCs w:val="23"/>
          <w:lang w:val="vi-VN"/>
        </w:rPr>
        <w:t>cổ phần</w:t>
      </w:r>
    </w:p>
    <w:p w:rsidR="00CD4552" w:rsidRPr="00277E8B" w:rsidRDefault="00CD4552" w:rsidP="00CD4552">
      <w:pPr>
        <w:pStyle w:val="ListParagraph"/>
        <w:widowControl w:val="0"/>
        <w:tabs>
          <w:tab w:val="left" w:pos="993"/>
        </w:tabs>
        <w:spacing w:before="80" w:after="80" w:line="300" w:lineRule="exact"/>
        <w:ind w:left="993" w:right="-29"/>
        <w:rPr>
          <w:i/>
          <w:sz w:val="23"/>
          <w:szCs w:val="23"/>
          <w:lang w:val="vi-VN"/>
        </w:rPr>
      </w:pPr>
      <w:r w:rsidRPr="00277E8B">
        <w:rPr>
          <w:i/>
          <w:sz w:val="23"/>
          <w:szCs w:val="23"/>
          <w:lang w:val="vi-VN"/>
        </w:rPr>
        <w:t>Đại diện sở hữu phần vốn của</w:t>
      </w:r>
      <w:r w:rsidRPr="00805F31">
        <w:rPr>
          <w:i/>
          <w:sz w:val="23"/>
          <w:szCs w:val="23"/>
          <w:lang w:val="vi-VN"/>
        </w:rPr>
        <w:t xml:space="preserve"> các tổ chức khác:</w:t>
      </w:r>
      <w:r w:rsidRPr="00277E8B">
        <w:rPr>
          <w:i/>
          <w:sz w:val="23"/>
          <w:szCs w:val="23"/>
          <w:lang w:val="vi-VN"/>
        </w:rPr>
        <w:t xml:space="preserve"> </w:t>
      </w:r>
      <w:r w:rsidRPr="00805F31">
        <w:rPr>
          <w:i/>
          <w:sz w:val="23"/>
          <w:szCs w:val="23"/>
          <w:lang w:val="vi-VN"/>
        </w:rPr>
        <w:t xml:space="preserve">0 </w:t>
      </w:r>
      <w:r w:rsidRPr="00277E8B">
        <w:rPr>
          <w:i/>
          <w:sz w:val="23"/>
          <w:szCs w:val="23"/>
          <w:lang w:val="vi-VN"/>
        </w:rPr>
        <w:t>cổ phần</w:t>
      </w:r>
    </w:p>
    <w:p w:rsidR="00CD4552" w:rsidRPr="00277E8B" w:rsidRDefault="00CD4552" w:rsidP="006954A5">
      <w:pPr>
        <w:pStyle w:val="ListParagraph"/>
        <w:widowControl w:val="0"/>
        <w:numPr>
          <w:ilvl w:val="0"/>
          <w:numId w:val="28"/>
        </w:numPr>
        <w:tabs>
          <w:tab w:val="left" w:pos="993"/>
        </w:tabs>
        <w:spacing w:before="80" w:after="80" w:line="300" w:lineRule="exact"/>
        <w:ind w:left="993" w:right="-29" w:hanging="426"/>
        <w:rPr>
          <w:sz w:val="23"/>
          <w:szCs w:val="23"/>
          <w:lang w:val="vi-VN"/>
        </w:rPr>
      </w:pPr>
      <w:r w:rsidRPr="00277E8B">
        <w:rPr>
          <w:sz w:val="23"/>
          <w:szCs w:val="23"/>
          <w:lang w:val="vi-VN"/>
        </w:rPr>
        <w:t xml:space="preserve">Số cổ </w:t>
      </w:r>
      <w:r w:rsidRPr="00277E8B">
        <w:rPr>
          <w:sz w:val="23"/>
          <w:szCs w:val="23"/>
          <w:lang w:val="vi-VN" w:eastAsia="vi-VN"/>
        </w:rPr>
        <w:t>phần</w:t>
      </w:r>
      <w:r w:rsidRPr="00277E8B">
        <w:rPr>
          <w:sz w:val="23"/>
          <w:szCs w:val="23"/>
          <w:lang w:val="vi-VN"/>
        </w:rPr>
        <w:t xml:space="preserve"> do người có liên quan nắm giữ: </w:t>
      </w:r>
      <w:r w:rsidRPr="00277E8B">
        <w:rPr>
          <w:sz w:val="23"/>
          <w:szCs w:val="23"/>
          <w:lang w:val="vi-VN"/>
        </w:rPr>
        <w:tab/>
        <w:t>0 cổ phần</w:t>
      </w:r>
      <w:r w:rsidRPr="00277E8B">
        <w:rPr>
          <w:sz w:val="23"/>
          <w:szCs w:val="23"/>
          <w:lang w:val="vi-VN"/>
        </w:rPr>
        <w:tab/>
      </w:r>
    </w:p>
    <w:p w:rsidR="00CD4552" w:rsidRPr="00277E8B" w:rsidRDefault="00CD4552" w:rsidP="006954A5">
      <w:pPr>
        <w:pStyle w:val="ListParagraph"/>
        <w:widowControl w:val="0"/>
        <w:numPr>
          <w:ilvl w:val="0"/>
          <w:numId w:val="28"/>
        </w:numPr>
        <w:tabs>
          <w:tab w:val="left" w:pos="993"/>
        </w:tabs>
        <w:spacing w:before="80" w:after="80" w:line="300" w:lineRule="exact"/>
        <w:ind w:left="993" w:right="-29" w:hanging="426"/>
        <w:rPr>
          <w:sz w:val="23"/>
          <w:szCs w:val="23"/>
          <w:lang w:val="vi-VN"/>
        </w:rPr>
      </w:pPr>
      <w:r w:rsidRPr="00277E8B">
        <w:rPr>
          <w:sz w:val="23"/>
          <w:szCs w:val="23"/>
          <w:lang w:val="vi-VN"/>
        </w:rPr>
        <w:t xml:space="preserve">Hành </w:t>
      </w:r>
      <w:r w:rsidRPr="00277E8B">
        <w:rPr>
          <w:sz w:val="23"/>
          <w:szCs w:val="23"/>
          <w:lang w:val="vi-VN" w:eastAsia="vi-VN"/>
        </w:rPr>
        <w:t>vi</w:t>
      </w:r>
      <w:r w:rsidRPr="00277E8B">
        <w:rPr>
          <w:sz w:val="23"/>
          <w:szCs w:val="23"/>
          <w:lang w:val="vi-VN"/>
        </w:rPr>
        <w:t xml:space="preserve"> vi phạm pháp luật:</w:t>
      </w:r>
      <w:r w:rsidRPr="00277E8B">
        <w:rPr>
          <w:sz w:val="23"/>
          <w:szCs w:val="23"/>
          <w:lang w:val="vi-VN"/>
        </w:rPr>
        <w:tab/>
      </w:r>
      <w:r w:rsidRPr="00277E8B">
        <w:rPr>
          <w:sz w:val="23"/>
          <w:szCs w:val="23"/>
          <w:lang w:val="vi-VN"/>
        </w:rPr>
        <w:tab/>
      </w:r>
      <w:r w:rsidRPr="00277E8B">
        <w:rPr>
          <w:sz w:val="23"/>
          <w:szCs w:val="23"/>
          <w:lang w:val="vi-VN"/>
        </w:rPr>
        <w:tab/>
      </w:r>
      <w:r w:rsidRPr="00277E8B">
        <w:rPr>
          <w:sz w:val="23"/>
          <w:szCs w:val="23"/>
          <w:lang w:val="vi-VN"/>
        </w:rPr>
        <w:tab/>
        <w:t>Không</w:t>
      </w:r>
    </w:p>
    <w:p w:rsidR="00CD4552" w:rsidRPr="00277E8B" w:rsidRDefault="00CD4552" w:rsidP="006954A5">
      <w:pPr>
        <w:pStyle w:val="ListParagraph"/>
        <w:widowControl w:val="0"/>
        <w:numPr>
          <w:ilvl w:val="0"/>
          <w:numId w:val="28"/>
        </w:numPr>
        <w:tabs>
          <w:tab w:val="left" w:pos="993"/>
        </w:tabs>
        <w:spacing w:before="80" w:after="80" w:line="320" w:lineRule="exact"/>
        <w:ind w:left="993" w:right="-29" w:hanging="426"/>
        <w:rPr>
          <w:sz w:val="23"/>
          <w:szCs w:val="23"/>
          <w:lang w:val="vi-VN"/>
        </w:rPr>
      </w:pPr>
      <w:r w:rsidRPr="00277E8B">
        <w:rPr>
          <w:sz w:val="23"/>
          <w:szCs w:val="23"/>
          <w:lang w:val="vi-VN"/>
        </w:rPr>
        <w:t>Các khoản nợ đối với Công ty:</w:t>
      </w:r>
      <w:r w:rsidRPr="00277E8B">
        <w:rPr>
          <w:sz w:val="23"/>
          <w:szCs w:val="23"/>
          <w:lang w:val="vi-VN"/>
        </w:rPr>
        <w:tab/>
      </w:r>
      <w:r w:rsidRPr="00277E8B">
        <w:rPr>
          <w:sz w:val="23"/>
          <w:szCs w:val="23"/>
          <w:lang w:val="vi-VN"/>
        </w:rPr>
        <w:tab/>
      </w:r>
      <w:r w:rsidRPr="00277E8B">
        <w:rPr>
          <w:sz w:val="23"/>
          <w:szCs w:val="23"/>
          <w:lang w:val="vi-VN"/>
        </w:rPr>
        <w:tab/>
        <w:t>Không</w:t>
      </w:r>
    </w:p>
    <w:p w:rsidR="00CD4552" w:rsidRPr="00277E8B" w:rsidRDefault="00CD4552" w:rsidP="006954A5">
      <w:pPr>
        <w:pStyle w:val="ListParagraph"/>
        <w:widowControl w:val="0"/>
        <w:numPr>
          <w:ilvl w:val="0"/>
          <w:numId w:val="28"/>
        </w:numPr>
        <w:tabs>
          <w:tab w:val="left" w:pos="993"/>
        </w:tabs>
        <w:spacing w:before="80" w:after="80" w:line="320" w:lineRule="exact"/>
        <w:ind w:left="993" w:right="-29" w:hanging="426"/>
        <w:rPr>
          <w:sz w:val="23"/>
          <w:szCs w:val="23"/>
          <w:lang w:val="vi-VN"/>
        </w:rPr>
      </w:pPr>
      <w:r w:rsidRPr="00277E8B">
        <w:rPr>
          <w:sz w:val="23"/>
          <w:szCs w:val="23"/>
          <w:lang w:val="vi-VN"/>
        </w:rPr>
        <w:t xml:space="preserve">Thù lao và các khoản lợi ích khác: </w:t>
      </w:r>
      <w:r w:rsidRPr="00277E8B">
        <w:rPr>
          <w:sz w:val="23"/>
          <w:szCs w:val="23"/>
          <w:lang w:val="vi-VN"/>
        </w:rPr>
        <w:tab/>
      </w:r>
      <w:r w:rsidRPr="00277E8B">
        <w:rPr>
          <w:sz w:val="23"/>
          <w:szCs w:val="23"/>
          <w:lang w:val="vi-VN"/>
        </w:rPr>
        <w:tab/>
      </w:r>
      <w:r w:rsidRPr="00277E8B">
        <w:rPr>
          <w:sz w:val="23"/>
          <w:szCs w:val="23"/>
          <w:lang w:val="vi-VN"/>
        </w:rPr>
        <w:tab/>
      </w:r>
      <w:r w:rsidR="00921661" w:rsidRPr="00805F31">
        <w:rPr>
          <w:sz w:val="23"/>
          <w:szCs w:val="23"/>
          <w:lang w:val="vi-VN"/>
        </w:rPr>
        <w:t>Thù lao thành viên Ban kiểm soát</w:t>
      </w:r>
    </w:p>
    <w:p w:rsidR="00CD4552" w:rsidRPr="00277E8B" w:rsidRDefault="00CD4552" w:rsidP="004C2775">
      <w:pPr>
        <w:pStyle w:val="ListParagraph"/>
        <w:widowControl w:val="0"/>
        <w:numPr>
          <w:ilvl w:val="0"/>
          <w:numId w:val="28"/>
        </w:numPr>
        <w:tabs>
          <w:tab w:val="left" w:pos="993"/>
        </w:tabs>
        <w:spacing w:before="80" w:after="80" w:line="320" w:lineRule="exact"/>
        <w:ind w:left="993" w:right="-29" w:hanging="426"/>
        <w:rPr>
          <w:sz w:val="23"/>
          <w:szCs w:val="23"/>
          <w:lang w:val="vi-VN"/>
        </w:rPr>
      </w:pPr>
      <w:r w:rsidRPr="00277E8B">
        <w:rPr>
          <w:sz w:val="23"/>
          <w:szCs w:val="23"/>
          <w:lang w:val="vi-VN"/>
        </w:rPr>
        <w:t xml:space="preserve">Lợi ích liên quan đối với Công ty: </w:t>
      </w:r>
      <w:r w:rsidRPr="00277E8B">
        <w:rPr>
          <w:sz w:val="23"/>
          <w:szCs w:val="23"/>
          <w:lang w:val="vi-VN"/>
        </w:rPr>
        <w:tab/>
      </w:r>
      <w:r w:rsidRPr="00277E8B">
        <w:rPr>
          <w:sz w:val="23"/>
          <w:szCs w:val="23"/>
          <w:lang w:val="vi-VN"/>
        </w:rPr>
        <w:tab/>
      </w:r>
      <w:r w:rsidRPr="00277E8B">
        <w:rPr>
          <w:sz w:val="23"/>
          <w:szCs w:val="23"/>
          <w:lang w:val="vi-VN"/>
        </w:rPr>
        <w:tab/>
        <w:t>Không</w:t>
      </w:r>
    </w:p>
    <w:p w:rsidR="00CD4552" w:rsidRPr="00805F31" w:rsidRDefault="00CD4552" w:rsidP="00CD4552">
      <w:pPr>
        <w:pStyle w:val="ListParagraph"/>
        <w:widowControl w:val="0"/>
        <w:tabs>
          <w:tab w:val="left" w:pos="993"/>
        </w:tabs>
        <w:spacing w:before="360" w:after="360" w:line="400" w:lineRule="exact"/>
        <w:ind w:left="562" w:right="-29"/>
        <w:rPr>
          <w:rFonts w:eastAsia="Times New Roman"/>
          <w:b/>
          <w:sz w:val="23"/>
          <w:szCs w:val="23"/>
          <w:lang w:val="vi-VN"/>
        </w:rPr>
      </w:pPr>
      <w:r w:rsidRPr="00805F31">
        <w:rPr>
          <w:rFonts w:eastAsia="Times New Roman"/>
          <w:b/>
          <w:sz w:val="23"/>
          <w:szCs w:val="23"/>
          <w:lang w:val="vi-VN"/>
        </w:rPr>
        <w:t>Ông Nguyễn Duy Bách - Ủy viên Ban kiểm soát</w:t>
      </w:r>
    </w:p>
    <w:p w:rsidR="004C2775" w:rsidRPr="00277E8B" w:rsidRDefault="004C2775" w:rsidP="006954A5">
      <w:pPr>
        <w:pStyle w:val="ListParagraph"/>
        <w:widowControl w:val="0"/>
        <w:numPr>
          <w:ilvl w:val="0"/>
          <w:numId w:val="38"/>
        </w:numPr>
        <w:tabs>
          <w:tab w:val="left" w:pos="993"/>
        </w:tabs>
        <w:spacing w:after="120" w:line="320" w:lineRule="exact"/>
        <w:ind w:right="-29" w:hanging="603"/>
        <w:rPr>
          <w:sz w:val="23"/>
          <w:szCs w:val="23"/>
          <w:lang w:val="vi-VN" w:eastAsia="vi-VN"/>
        </w:rPr>
      </w:pPr>
      <w:r w:rsidRPr="00805F31">
        <w:rPr>
          <w:sz w:val="23"/>
          <w:szCs w:val="23"/>
          <w:lang w:val="vi-VN" w:eastAsia="vi-VN"/>
        </w:rPr>
        <w:t>Họ và tên: Nguyễn Duy Bách</w:t>
      </w:r>
    </w:p>
    <w:p w:rsidR="00CD4552" w:rsidRPr="00277E8B" w:rsidRDefault="00CD4552" w:rsidP="006954A5">
      <w:pPr>
        <w:pStyle w:val="ListParagraph"/>
        <w:widowControl w:val="0"/>
        <w:numPr>
          <w:ilvl w:val="0"/>
          <w:numId w:val="38"/>
        </w:numPr>
        <w:tabs>
          <w:tab w:val="left" w:pos="993"/>
        </w:tabs>
        <w:spacing w:after="120" w:line="320" w:lineRule="exact"/>
        <w:ind w:right="-29" w:hanging="603"/>
        <w:rPr>
          <w:sz w:val="23"/>
          <w:szCs w:val="23"/>
          <w:lang w:val="vi-VN" w:eastAsia="vi-VN"/>
        </w:rPr>
      </w:pPr>
      <w:r w:rsidRPr="00277E8B">
        <w:rPr>
          <w:sz w:val="23"/>
          <w:szCs w:val="23"/>
          <w:lang w:val="vi-VN" w:eastAsia="vi-VN"/>
        </w:rPr>
        <w:t>Giới tính:</w:t>
      </w:r>
      <w:r w:rsidRPr="00277E8B">
        <w:rPr>
          <w:sz w:val="23"/>
          <w:szCs w:val="23"/>
          <w:lang w:val="vi-VN" w:eastAsia="vi-VN"/>
        </w:rPr>
        <w:tab/>
        <w:t>N</w:t>
      </w:r>
      <w:r w:rsidRPr="00277E8B">
        <w:rPr>
          <w:sz w:val="23"/>
          <w:szCs w:val="23"/>
          <w:lang w:eastAsia="vi-VN"/>
        </w:rPr>
        <w:t>am</w:t>
      </w:r>
      <w:r w:rsidRPr="00277E8B">
        <w:rPr>
          <w:sz w:val="23"/>
          <w:szCs w:val="23"/>
          <w:lang w:val="vi-VN" w:eastAsia="vi-VN"/>
        </w:rPr>
        <w:t xml:space="preserve"> </w:t>
      </w:r>
    </w:p>
    <w:p w:rsidR="00CD4552" w:rsidRPr="00277E8B" w:rsidRDefault="00CD4552" w:rsidP="006954A5">
      <w:pPr>
        <w:pStyle w:val="ListParagraph"/>
        <w:widowControl w:val="0"/>
        <w:numPr>
          <w:ilvl w:val="0"/>
          <w:numId w:val="38"/>
        </w:numPr>
        <w:tabs>
          <w:tab w:val="left" w:pos="993"/>
        </w:tabs>
        <w:spacing w:after="120" w:line="320" w:lineRule="exact"/>
        <w:ind w:left="993" w:right="-29" w:hanging="426"/>
        <w:rPr>
          <w:sz w:val="23"/>
          <w:szCs w:val="23"/>
          <w:lang w:val="vi-VN" w:eastAsia="vi-VN"/>
        </w:rPr>
      </w:pPr>
      <w:r w:rsidRPr="00277E8B">
        <w:rPr>
          <w:sz w:val="23"/>
          <w:szCs w:val="23"/>
          <w:lang w:val="vi-VN" w:eastAsia="vi-VN"/>
        </w:rPr>
        <w:t>Số CMTND:</w:t>
      </w:r>
      <w:r w:rsidRPr="00277E8B">
        <w:rPr>
          <w:sz w:val="23"/>
          <w:szCs w:val="23"/>
          <w:lang w:val="vi-VN" w:eastAsia="vi-VN"/>
        </w:rPr>
        <w:tab/>
      </w:r>
      <w:r w:rsidRPr="00277E8B">
        <w:rPr>
          <w:sz w:val="23"/>
          <w:szCs w:val="23"/>
          <w:lang w:eastAsia="vi-VN"/>
        </w:rPr>
        <w:t xml:space="preserve"> 012886595</w:t>
      </w:r>
      <w:r w:rsidRPr="00277E8B">
        <w:rPr>
          <w:sz w:val="23"/>
          <w:szCs w:val="23"/>
          <w:lang w:val="vi-VN" w:eastAsia="vi-VN"/>
        </w:rPr>
        <w:tab/>
        <w:t xml:space="preserve"> </w:t>
      </w:r>
    </w:p>
    <w:p w:rsidR="00CD4552" w:rsidRPr="00277E8B" w:rsidRDefault="00CD4552" w:rsidP="006954A5">
      <w:pPr>
        <w:pStyle w:val="ListParagraph"/>
        <w:widowControl w:val="0"/>
        <w:numPr>
          <w:ilvl w:val="0"/>
          <w:numId w:val="38"/>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Ngày tháng năm sinh: </w:t>
      </w:r>
      <w:r w:rsidRPr="00277E8B">
        <w:rPr>
          <w:sz w:val="23"/>
          <w:szCs w:val="23"/>
          <w:lang w:eastAsia="vi-VN"/>
        </w:rPr>
        <w:t>10/4/1960</w:t>
      </w:r>
    </w:p>
    <w:p w:rsidR="00CD4552" w:rsidRPr="00277E8B" w:rsidRDefault="00CD4552" w:rsidP="006954A5">
      <w:pPr>
        <w:pStyle w:val="ListParagraph"/>
        <w:widowControl w:val="0"/>
        <w:numPr>
          <w:ilvl w:val="0"/>
          <w:numId w:val="38"/>
        </w:numPr>
        <w:tabs>
          <w:tab w:val="left" w:pos="993"/>
        </w:tabs>
        <w:spacing w:after="120" w:line="320" w:lineRule="exact"/>
        <w:ind w:left="993" w:right="-29" w:hanging="426"/>
        <w:rPr>
          <w:sz w:val="23"/>
          <w:szCs w:val="23"/>
          <w:lang w:val="vi-VN" w:eastAsia="vi-VN"/>
        </w:rPr>
      </w:pPr>
      <w:r w:rsidRPr="00277E8B">
        <w:rPr>
          <w:sz w:val="23"/>
          <w:szCs w:val="23"/>
          <w:lang w:val="vi-VN" w:eastAsia="vi-VN"/>
        </w:rPr>
        <w:t>Nơi sinh:</w:t>
      </w:r>
      <w:r w:rsidRPr="00277E8B">
        <w:rPr>
          <w:sz w:val="23"/>
          <w:szCs w:val="23"/>
          <w:lang w:val="vi-VN" w:eastAsia="vi-VN"/>
        </w:rPr>
        <w:tab/>
      </w:r>
      <w:r w:rsidRPr="00277E8B">
        <w:rPr>
          <w:sz w:val="23"/>
          <w:szCs w:val="23"/>
          <w:lang w:eastAsia="vi-VN"/>
        </w:rPr>
        <w:t>Bắc Ninh</w:t>
      </w:r>
    </w:p>
    <w:p w:rsidR="00CD4552" w:rsidRPr="00277E8B" w:rsidRDefault="00CD4552" w:rsidP="006954A5">
      <w:pPr>
        <w:pStyle w:val="ListParagraph"/>
        <w:widowControl w:val="0"/>
        <w:numPr>
          <w:ilvl w:val="0"/>
          <w:numId w:val="38"/>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Quốc tịch: </w:t>
      </w:r>
      <w:r w:rsidRPr="00277E8B">
        <w:rPr>
          <w:sz w:val="23"/>
          <w:szCs w:val="23"/>
          <w:lang w:eastAsia="vi-VN"/>
        </w:rPr>
        <w:tab/>
        <w:t>Việt Nam</w:t>
      </w:r>
    </w:p>
    <w:p w:rsidR="00CD4552" w:rsidRPr="00277E8B" w:rsidRDefault="00CD4552" w:rsidP="006954A5">
      <w:pPr>
        <w:pStyle w:val="ListParagraph"/>
        <w:widowControl w:val="0"/>
        <w:numPr>
          <w:ilvl w:val="0"/>
          <w:numId w:val="38"/>
        </w:numPr>
        <w:tabs>
          <w:tab w:val="left" w:pos="993"/>
        </w:tabs>
        <w:spacing w:after="120" w:line="320" w:lineRule="exact"/>
        <w:ind w:left="993" w:right="-29" w:hanging="426"/>
        <w:rPr>
          <w:sz w:val="23"/>
          <w:szCs w:val="23"/>
          <w:lang w:val="vi-VN" w:eastAsia="vi-VN"/>
        </w:rPr>
      </w:pPr>
      <w:r w:rsidRPr="00277E8B">
        <w:rPr>
          <w:sz w:val="23"/>
          <w:szCs w:val="23"/>
          <w:lang w:val="vi-VN" w:eastAsia="vi-VN"/>
        </w:rPr>
        <w:t>Dân tộc:</w:t>
      </w:r>
      <w:r w:rsidRPr="00277E8B">
        <w:rPr>
          <w:sz w:val="23"/>
          <w:szCs w:val="23"/>
          <w:lang w:val="vi-VN" w:eastAsia="vi-VN"/>
        </w:rPr>
        <w:tab/>
      </w:r>
      <w:r w:rsidRPr="00277E8B">
        <w:rPr>
          <w:sz w:val="23"/>
          <w:szCs w:val="23"/>
          <w:lang w:eastAsia="vi-VN"/>
        </w:rPr>
        <w:t>Kinh</w:t>
      </w:r>
      <w:r w:rsidRPr="00277E8B">
        <w:rPr>
          <w:sz w:val="23"/>
          <w:szCs w:val="23"/>
          <w:lang w:val="vi-VN" w:eastAsia="vi-VN"/>
        </w:rPr>
        <w:tab/>
      </w:r>
      <w:r w:rsidRPr="00277E8B">
        <w:rPr>
          <w:sz w:val="23"/>
          <w:szCs w:val="23"/>
          <w:lang w:val="vi-VN" w:eastAsia="vi-VN"/>
        </w:rPr>
        <w:tab/>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38"/>
        </w:numPr>
        <w:tabs>
          <w:tab w:val="left" w:pos="993"/>
        </w:tabs>
        <w:spacing w:after="120" w:line="320" w:lineRule="exact"/>
        <w:ind w:left="993" w:right="-29" w:hanging="426"/>
        <w:rPr>
          <w:sz w:val="23"/>
          <w:szCs w:val="23"/>
          <w:lang w:val="vi-VN" w:eastAsia="vi-VN"/>
        </w:rPr>
      </w:pPr>
      <w:r w:rsidRPr="00277E8B">
        <w:rPr>
          <w:sz w:val="23"/>
          <w:szCs w:val="23"/>
          <w:lang w:val="vi-VN" w:eastAsia="vi-VN"/>
        </w:rPr>
        <w:t>Địa chỉ thường trú:</w:t>
      </w:r>
      <w:r w:rsidRPr="00805F31">
        <w:rPr>
          <w:sz w:val="23"/>
          <w:szCs w:val="23"/>
          <w:lang w:val="vi-VN" w:eastAsia="vi-VN"/>
        </w:rPr>
        <w:t xml:space="preserve"> Số 15 ngách 17/27 Phùng Chí Kiên, Nghĩa Đô, Cầu Giấy. </w:t>
      </w:r>
    </w:p>
    <w:p w:rsidR="00CD4552" w:rsidRPr="00277E8B" w:rsidRDefault="00CD4552" w:rsidP="006954A5">
      <w:pPr>
        <w:pStyle w:val="ListParagraph"/>
        <w:widowControl w:val="0"/>
        <w:numPr>
          <w:ilvl w:val="0"/>
          <w:numId w:val="38"/>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Số điện thoại liên lạc: </w:t>
      </w:r>
      <w:r w:rsidRPr="00805F31">
        <w:rPr>
          <w:sz w:val="23"/>
          <w:szCs w:val="23"/>
          <w:lang w:val="vi-VN" w:eastAsia="vi-VN"/>
        </w:rPr>
        <w:t>0913053537</w:t>
      </w:r>
    </w:p>
    <w:p w:rsidR="00CD4552" w:rsidRPr="00277E8B" w:rsidRDefault="00CD4552" w:rsidP="006954A5">
      <w:pPr>
        <w:pStyle w:val="ListParagraph"/>
        <w:widowControl w:val="0"/>
        <w:numPr>
          <w:ilvl w:val="0"/>
          <w:numId w:val="38"/>
        </w:numPr>
        <w:tabs>
          <w:tab w:val="left" w:pos="993"/>
        </w:tabs>
        <w:spacing w:after="120" w:line="320" w:lineRule="exact"/>
        <w:ind w:left="993" w:right="-29" w:hanging="426"/>
        <w:rPr>
          <w:sz w:val="23"/>
          <w:szCs w:val="23"/>
          <w:lang w:val="vi-VN" w:eastAsia="vi-VN"/>
        </w:rPr>
      </w:pPr>
      <w:r w:rsidRPr="00277E8B">
        <w:rPr>
          <w:sz w:val="23"/>
          <w:szCs w:val="23"/>
          <w:lang w:val="vi-VN" w:eastAsia="vi-VN"/>
        </w:rPr>
        <w:t>Trình độ văn hoá:</w:t>
      </w:r>
      <w:r w:rsidRPr="00277E8B">
        <w:rPr>
          <w:sz w:val="23"/>
          <w:szCs w:val="23"/>
          <w:lang w:val="vi-VN" w:eastAsia="vi-VN"/>
        </w:rPr>
        <w:tab/>
      </w:r>
      <w:r w:rsidRPr="00277E8B">
        <w:rPr>
          <w:sz w:val="23"/>
          <w:szCs w:val="23"/>
          <w:lang w:eastAsia="vi-VN"/>
        </w:rPr>
        <w:t>10/10</w:t>
      </w:r>
      <w:r w:rsidRPr="00277E8B">
        <w:rPr>
          <w:sz w:val="23"/>
          <w:szCs w:val="23"/>
          <w:lang w:val="vi-VN" w:eastAsia="vi-VN"/>
        </w:rPr>
        <w:tab/>
      </w:r>
    </w:p>
    <w:p w:rsidR="00CD4552" w:rsidRPr="00277E8B" w:rsidRDefault="00CD4552" w:rsidP="006954A5">
      <w:pPr>
        <w:pStyle w:val="ListParagraph"/>
        <w:widowControl w:val="0"/>
        <w:numPr>
          <w:ilvl w:val="0"/>
          <w:numId w:val="38"/>
        </w:numPr>
        <w:tabs>
          <w:tab w:val="left" w:pos="993"/>
        </w:tabs>
        <w:spacing w:after="120" w:line="320" w:lineRule="exact"/>
        <w:ind w:left="993" w:right="-29" w:hanging="426"/>
        <w:rPr>
          <w:sz w:val="23"/>
          <w:szCs w:val="23"/>
          <w:lang w:val="vi-VN"/>
        </w:rPr>
      </w:pPr>
      <w:r w:rsidRPr="00277E8B">
        <w:rPr>
          <w:sz w:val="23"/>
          <w:szCs w:val="23"/>
          <w:lang w:val="vi-VN" w:eastAsia="vi-VN"/>
        </w:rPr>
        <w:t xml:space="preserve">Trình độ chuyên môn: </w:t>
      </w:r>
      <w:r w:rsidRPr="00805F31">
        <w:rPr>
          <w:sz w:val="23"/>
          <w:szCs w:val="23"/>
          <w:lang w:val="vi-VN" w:eastAsia="vi-VN"/>
        </w:rPr>
        <w:t>Kỹ sư xây dựng</w:t>
      </w:r>
    </w:p>
    <w:p w:rsidR="00CD4552" w:rsidRPr="00277E8B" w:rsidRDefault="00CD4552" w:rsidP="006954A5">
      <w:pPr>
        <w:pStyle w:val="ListParagraph"/>
        <w:widowControl w:val="0"/>
        <w:numPr>
          <w:ilvl w:val="0"/>
          <w:numId w:val="38"/>
        </w:numPr>
        <w:tabs>
          <w:tab w:val="left" w:pos="993"/>
        </w:tabs>
        <w:spacing w:after="120" w:line="320" w:lineRule="exact"/>
        <w:ind w:left="993" w:right="-29" w:hanging="426"/>
        <w:rPr>
          <w:sz w:val="23"/>
          <w:szCs w:val="23"/>
          <w:lang w:val="vi-VN"/>
        </w:rPr>
      </w:pPr>
      <w:r w:rsidRPr="00277E8B">
        <w:rPr>
          <w:sz w:val="23"/>
          <w:szCs w:val="23"/>
          <w:lang w:val="vi-VN" w:eastAsia="vi-VN"/>
        </w:rPr>
        <w:t>Quá trình công tác</w:t>
      </w:r>
      <w:r w:rsidRPr="00277E8B">
        <w:rPr>
          <w:sz w:val="23"/>
          <w:szCs w:val="23"/>
          <w:lang w:eastAsia="vi-VN"/>
        </w:rPr>
        <w:t>:</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5"/>
        <w:gridCol w:w="3330"/>
        <w:gridCol w:w="3060"/>
      </w:tblGrid>
      <w:tr w:rsidR="00AC4A9A" w:rsidRPr="00E53AD5" w:rsidTr="007E39BD">
        <w:tc>
          <w:tcPr>
            <w:tcW w:w="1905"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Thời gian</w:t>
            </w:r>
          </w:p>
        </w:tc>
        <w:tc>
          <w:tcPr>
            <w:tcW w:w="3330"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Đơn vị công tác</w:t>
            </w:r>
          </w:p>
        </w:tc>
        <w:tc>
          <w:tcPr>
            <w:tcW w:w="3060"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Chức vụ nắm giữ</w:t>
            </w:r>
          </w:p>
        </w:tc>
      </w:tr>
      <w:tr w:rsidR="00AC4A9A" w:rsidRPr="00E53AD5" w:rsidTr="007E39BD">
        <w:tc>
          <w:tcPr>
            <w:tcW w:w="1905"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lastRenderedPageBreak/>
              <w:t>1980-1981</w:t>
            </w:r>
          </w:p>
        </w:tc>
        <w:tc>
          <w:tcPr>
            <w:tcW w:w="333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Công ty xây dựng số 3 – HN</w:t>
            </w:r>
          </w:p>
        </w:tc>
        <w:tc>
          <w:tcPr>
            <w:tcW w:w="306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Cán bộ kỹ thuật</w:t>
            </w:r>
          </w:p>
        </w:tc>
      </w:tr>
      <w:tr w:rsidR="00AC4A9A" w:rsidRPr="00E53AD5" w:rsidTr="007E39BD">
        <w:tc>
          <w:tcPr>
            <w:tcW w:w="1905"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1981-1985</w:t>
            </w:r>
          </w:p>
        </w:tc>
        <w:tc>
          <w:tcPr>
            <w:tcW w:w="333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Tiểu đoàn bộ Tiểu đoàn 55, Sư đoàn 470, Binh đoàn Trường Sơn.</w:t>
            </w:r>
          </w:p>
        </w:tc>
        <w:tc>
          <w:tcPr>
            <w:tcW w:w="306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Chiến sỹ, Hạ sỹ quan (Thượng sỹ)</w:t>
            </w:r>
          </w:p>
        </w:tc>
      </w:tr>
      <w:tr w:rsidR="00AC4A9A" w:rsidRPr="00E53AD5" w:rsidTr="007E39BD">
        <w:tc>
          <w:tcPr>
            <w:tcW w:w="1905"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1985 - 1989</w:t>
            </w:r>
          </w:p>
        </w:tc>
        <w:tc>
          <w:tcPr>
            <w:tcW w:w="333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Công ty xây dựng số 3 – HN</w:t>
            </w:r>
          </w:p>
        </w:tc>
        <w:tc>
          <w:tcPr>
            <w:tcW w:w="306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Cán bộ kỹ thuật.</w:t>
            </w:r>
          </w:p>
        </w:tc>
      </w:tr>
      <w:tr w:rsidR="00AC4A9A" w:rsidRPr="00E53AD5" w:rsidTr="007E39BD">
        <w:tc>
          <w:tcPr>
            <w:tcW w:w="1905"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1989 - 1991</w:t>
            </w:r>
          </w:p>
        </w:tc>
        <w:tc>
          <w:tcPr>
            <w:tcW w:w="333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Trường Đại học Kiến trúc Hà nội</w:t>
            </w:r>
          </w:p>
        </w:tc>
        <w:tc>
          <w:tcPr>
            <w:tcW w:w="306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Sinh viên.</w:t>
            </w:r>
          </w:p>
        </w:tc>
      </w:tr>
      <w:tr w:rsidR="00AC4A9A" w:rsidRPr="00E53AD5" w:rsidTr="007E39BD">
        <w:tc>
          <w:tcPr>
            <w:tcW w:w="1905"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1991 - 1999</w:t>
            </w:r>
          </w:p>
        </w:tc>
        <w:tc>
          <w:tcPr>
            <w:tcW w:w="333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Xí nghiệp XD số 2 - Công ty Xây dựng bảo tàng Hồ Chí Minh</w:t>
            </w:r>
          </w:p>
        </w:tc>
        <w:tc>
          <w:tcPr>
            <w:tcW w:w="306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Cán bộ kỹ thuật, Đội trưởng xây dựng.</w:t>
            </w:r>
          </w:p>
        </w:tc>
      </w:tr>
      <w:tr w:rsidR="00AC4A9A" w:rsidRPr="00E53AD5" w:rsidTr="007E39BD">
        <w:tc>
          <w:tcPr>
            <w:tcW w:w="1905"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1999 - 2001</w:t>
            </w:r>
          </w:p>
        </w:tc>
        <w:tc>
          <w:tcPr>
            <w:tcW w:w="333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Xí nghiệp XD số 2 - Công ty Xây dựng bảo tàng Hồ Chí Minh</w:t>
            </w:r>
          </w:p>
        </w:tc>
        <w:tc>
          <w:tcPr>
            <w:tcW w:w="306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Trưởng phòng Kỹ thuật Xí Nghiệp</w:t>
            </w:r>
          </w:p>
        </w:tc>
      </w:tr>
      <w:tr w:rsidR="00AC4A9A" w:rsidRPr="00E53AD5" w:rsidTr="007E39BD">
        <w:tc>
          <w:tcPr>
            <w:tcW w:w="1905"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2001 - 2002</w:t>
            </w:r>
          </w:p>
        </w:tc>
        <w:tc>
          <w:tcPr>
            <w:tcW w:w="333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Tổng công ty Đầu tư phát triển nhà và đô thị – Công ty HUD1</w:t>
            </w:r>
          </w:p>
        </w:tc>
        <w:tc>
          <w:tcPr>
            <w:tcW w:w="306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Cán bộ kỹ thuật, Đội trưởng xây dựng.</w:t>
            </w:r>
          </w:p>
        </w:tc>
      </w:tr>
      <w:tr w:rsidR="00AC4A9A" w:rsidRPr="00E53AD5" w:rsidTr="007E39BD">
        <w:tc>
          <w:tcPr>
            <w:tcW w:w="1905"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2002 - 2013</w:t>
            </w:r>
          </w:p>
        </w:tc>
        <w:tc>
          <w:tcPr>
            <w:tcW w:w="333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Tổng công ty Đầu tư phát triển nhà và đô thị (HUD)</w:t>
            </w:r>
          </w:p>
        </w:tc>
        <w:tc>
          <w:tcPr>
            <w:tcW w:w="306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Cán bộ Ban Xây lắp.</w:t>
            </w:r>
          </w:p>
        </w:tc>
      </w:tr>
      <w:tr w:rsidR="00AC4A9A" w:rsidRPr="00E53AD5" w:rsidTr="007E39BD">
        <w:tc>
          <w:tcPr>
            <w:tcW w:w="1905"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 xml:space="preserve">Từ 2013 đến nay </w:t>
            </w:r>
          </w:p>
        </w:tc>
        <w:tc>
          <w:tcPr>
            <w:tcW w:w="3330" w:type="dxa"/>
          </w:tcPr>
          <w:p w:rsidR="00AC4A9A"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Tổng công ty Đầu tư phát triển nhà và đô thị (HUD)</w:t>
            </w:r>
          </w:p>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Công ty HUD6</w:t>
            </w:r>
          </w:p>
        </w:tc>
        <w:tc>
          <w:tcPr>
            <w:tcW w:w="3060" w:type="dxa"/>
          </w:tcPr>
          <w:p w:rsidR="00AC4A9A" w:rsidRPr="00E53AD5" w:rsidRDefault="00AC4A9A" w:rsidP="007E39BD">
            <w:pPr>
              <w:pStyle w:val="ListParagraph"/>
              <w:widowControl w:val="0"/>
              <w:tabs>
                <w:tab w:val="left" w:pos="993"/>
              </w:tabs>
              <w:spacing w:before="80" w:after="80" w:line="300" w:lineRule="exact"/>
              <w:ind w:left="0" w:right="72"/>
              <w:rPr>
                <w:sz w:val="20"/>
                <w:szCs w:val="20"/>
              </w:rPr>
            </w:pPr>
            <w:r w:rsidRPr="00E53AD5">
              <w:rPr>
                <w:sz w:val="20"/>
                <w:szCs w:val="20"/>
              </w:rPr>
              <w:t>Cán bộ Ban xây lắp; Kiêm Ủy viên ban kiểm soát Công ty HUD6</w:t>
            </w:r>
          </w:p>
        </w:tc>
      </w:tr>
    </w:tbl>
    <w:p w:rsidR="00CD4552" w:rsidRPr="00277E8B" w:rsidRDefault="00CD4552" w:rsidP="006954A5">
      <w:pPr>
        <w:pStyle w:val="ListParagraph"/>
        <w:widowControl w:val="0"/>
        <w:numPr>
          <w:ilvl w:val="0"/>
          <w:numId w:val="38"/>
        </w:numPr>
        <w:tabs>
          <w:tab w:val="left" w:pos="993"/>
        </w:tabs>
        <w:spacing w:after="120" w:line="320" w:lineRule="exact"/>
        <w:ind w:left="994" w:right="-29"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w:t>
      </w:r>
      <w:r w:rsidRPr="00805F31">
        <w:rPr>
          <w:sz w:val="23"/>
          <w:szCs w:val="23"/>
          <w:lang w:val="vi-VN"/>
        </w:rPr>
        <w:t>Công ty HUD6</w:t>
      </w:r>
      <w:r w:rsidRPr="00277E8B">
        <w:rPr>
          <w:sz w:val="23"/>
          <w:szCs w:val="23"/>
          <w:lang w:val="vi-VN"/>
        </w:rPr>
        <w:t xml:space="preserve">: </w:t>
      </w:r>
      <w:r w:rsidRPr="00805F31">
        <w:rPr>
          <w:sz w:val="23"/>
          <w:szCs w:val="23"/>
          <w:lang w:val="vi-VN"/>
        </w:rPr>
        <w:t>Ủy viên ban kiểm soát</w:t>
      </w:r>
    </w:p>
    <w:p w:rsidR="00CD4552" w:rsidRPr="00277E8B" w:rsidRDefault="00CD4552" w:rsidP="006954A5">
      <w:pPr>
        <w:pStyle w:val="ListParagraph"/>
        <w:widowControl w:val="0"/>
        <w:numPr>
          <w:ilvl w:val="0"/>
          <w:numId w:val="38"/>
        </w:numPr>
        <w:tabs>
          <w:tab w:val="left" w:pos="993"/>
        </w:tabs>
        <w:spacing w:after="120" w:line="320" w:lineRule="exact"/>
        <w:ind w:left="994" w:right="-29"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tổ chức khác: </w:t>
      </w:r>
      <w:r w:rsidR="00601B8A" w:rsidRPr="00805F31">
        <w:rPr>
          <w:sz w:val="23"/>
          <w:szCs w:val="23"/>
          <w:lang w:val="vi-VN"/>
        </w:rPr>
        <w:t>TCT Đầu tư phát triển nhà và đô thị (HUD)</w:t>
      </w:r>
    </w:p>
    <w:p w:rsidR="00CD4552" w:rsidRPr="00277E8B" w:rsidRDefault="00CD4552" w:rsidP="006954A5">
      <w:pPr>
        <w:pStyle w:val="ListParagraph"/>
        <w:widowControl w:val="0"/>
        <w:numPr>
          <w:ilvl w:val="0"/>
          <w:numId w:val="38"/>
        </w:numPr>
        <w:tabs>
          <w:tab w:val="left" w:pos="993"/>
        </w:tabs>
        <w:spacing w:after="120" w:line="320" w:lineRule="exact"/>
        <w:ind w:left="994" w:right="-29" w:hanging="426"/>
        <w:rPr>
          <w:sz w:val="23"/>
          <w:szCs w:val="23"/>
          <w:lang w:val="vi-VN"/>
        </w:rPr>
      </w:pPr>
      <w:r w:rsidRPr="00277E8B">
        <w:rPr>
          <w:sz w:val="23"/>
          <w:szCs w:val="23"/>
          <w:lang w:val="vi-VN"/>
        </w:rPr>
        <w:t xml:space="preserve">Số cổ phần đang nắm giữ: </w:t>
      </w:r>
      <w:r w:rsidRPr="00805F31">
        <w:rPr>
          <w:sz w:val="23"/>
          <w:szCs w:val="23"/>
          <w:lang w:val="vi-VN"/>
        </w:rPr>
        <w:t xml:space="preserve">6.750 </w:t>
      </w:r>
      <w:r w:rsidRPr="00277E8B">
        <w:rPr>
          <w:sz w:val="23"/>
          <w:szCs w:val="23"/>
          <w:lang w:val="vi-VN"/>
        </w:rPr>
        <w:t>cổ phần</w:t>
      </w:r>
    </w:p>
    <w:p w:rsidR="00CD4552" w:rsidRPr="00277E8B" w:rsidRDefault="00CD4552" w:rsidP="00CD4552">
      <w:pPr>
        <w:pStyle w:val="ListParagraph"/>
        <w:widowControl w:val="0"/>
        <w:tabs>
          <w:tab w:val="left" w:pos="993"/>
        </w:tabs>
        <w:spacing w:after="120" w:line="320" w:lineRule="exact"/>
        <w:ind w:left="994" w:right="-29"/>
        <w:rPr>
          <w:sz w:val="23"/>
          <w:szCs w:val="23"/>
          <w:lang w:val="vi-VN"/>
        </w:rPr>
      </w:pPr>
      <w:r w:rsidRPr="00277E8B">
        <w:rPr>
          <w:i/>
          <w:sz w:val="23"/>
          <w:szCs w:val="23"/>
          <w:lang w:val="vi-VN"/>
        </w:rPr>
        <w:t>Trong đó:</w:t>
      </w:r>
      <w:r w:rsidRPr="00277E8B">
        <w:rPr>
          <w:sz w:val="23"/>
          <w:szCs w:val="23"/>
          <w:lang w:val="vi-VN"/>
        </w:rPr>
        <w:t xml:space="preserve"> </w:t>
      </w:r>
      <w:r w:rsidRPr="00277E8B">
        <w:rPr>
          <w:sz w:val="23"/>
          <w:szCs w:val="23"/>
          <w:lang w:val="vi-VN"/>
        </w:rPr>
        <w:tab/>
        <w:t xml:space="preserve">Sở hữu cá nhân: </w:t>
      </w:r>
      <w:r w:rsidRPr="00805F31">
        <w:rPr>
          <w:sz w:val="23"/>
          <w:szCs w:val="23"/>
          <w:lang w:val="vi-VN"/>
        </w:rPr>
        <w:t xml:space="preserve"> 6.750 </w:t>
      </w:r>
      <w:r w:rsidRPr="00277E8B">
        <w:rPr>
          <w:sz w:val="23"/>
          <w:szCs w:val="23"/>
          <w:lang w:val="vi-VN"/>
        </w:rPr>
        <w:t>cổ phần</w:t>
      </w:r>
    </w:p>
    <w:p w:rsidR="00CD4552" w:rsidRPr="00277E8B" w:rsidRDefault="00CD4552" w:rsidP="00CD4552">
      <w:pPr>
        <w:pStyle w:val="ListParagraph"/>
        <w:widowControl w:val="0"/>
        <w:tabs>
          <w:tab w:val="left" w:pos="993"/>
        </w:tabs>
        <w:spacing w:after="120" w:line="320" w:lineRule="exact"/>
        <w:ind w:left="994" w:right="-29"/>
        <w:rPr>
          <w:sz w:val="23"/>
          <w:szCs w:val="23"/>
          <w:lang w:val="vi-VN"/>
        </w:rPr>
      </w:pPr>
      <w:r w:rsidRPr="00277E8B">
        <w:rPr>
          <w:sz w:val="23"/>
          <w:szCs w:val="23"/>
          <w:lang w:val="vi-VN"/>
        </w:rPr>
        <w:tab/>
      </w:r>
      <w:r w:rsidRPr="00277E8B">
        <w:rPr>
          <w:sz w:val="23"/>
          <w:szCs w:val="23"/>
          <w:lang w:val="vi-VN"/>
        </w:rPr>
        <w:tab/>
        <w:t>Đại diện sở hữu phần vốn của</w:t>
      </w:r>
      <w:r w:rsidRPr="00805F31">
        <w:rPr>
          <w:sz w:val="23"/>
          <w:szCs w:val="23"/>
          <w:lang w:val="vi-VN"/>
        </w:rPr>
        <w:t xml:space="preserve"> các tổ chức khác:</w:t>
      </w:r>
      <w:r w:rsidRPr="00277E8B">
        <w:rPr>
          <w:sz w:val="23"/>
          <w:szCs w:val="23"/>
          <w:lang w:val="vi-VN"/>
        </w:rPr>
        <w:t xml:space="preserve"> </w:t>
      </w:r>
      <w:r w:rsidRPr="00805F31">
        <w:rPr>
          <w:sz w:val="23"/>
          <w:szCs w:val="23"/>
          <w:lang w:val="vi-VN"/>
        </w:rPr>
        <w:t xml:space="preserve">0 </w:t>
      </w:r>
      <w:r w:rsidRPr="00277E8B">
        <w:rPr>
          <w:sz w:val="23"/>
          <w:szCs w:val="23"/>
          <w:lang w:val="vi-VN"/>
        </w:rPr>
        <w:t>cổ phần</w:t>
      </w:r>
    </w:p>
    <w:p w:rsidR="00CD4552" w:rsidRPr="00277E8B" w:rsidRDefault="00CD4552" w:rsidP="006954A5">
      <w:pPr>
        <w:pStyle w:val="ListParagraph"/>
        <w:widowControl w:val="0"/>
        <w:numPr>
          <w:ilvl w:val="0"/>
          <w:numId w:val="38"/>
        </w:numPr>
        <w:tabs>
          <w:tab w:val="left" w:pos="993"/>
        </w:tabs>
        <w:spacing w:after="120" w:line="320" w:lineRule="exact"/>
        <w:ind w:left="994" w:right="-29" w:hanging="426"/>
        <w:rPr>
          <w:sz w:val="23"/>
          <w:szCs w:val="23"/>
          <w:lang w:val="vi-VN"/>
        </w:rPr>
      </w:pPr>
      <w:r w:rsidRPr="00277E8B">
        <w:rPr>
          <w:sz w:val="23"/>
          <w:szCs w:val="23"/>
          <w:lang w:val="vi-VN"/>
        </w:rPr>
        <w:t xml:space="preserve">Số cổ </w:t>
      </w:r>
      <w:r w:rsidRPr="00277E8B">
        <w:rPr>
          <w:sz w:val="23"/>
          <w:szCs w:val="23"/>
          <w:lang w:val="vi-VN" w:eastAsia="vi-VN"/>
        </w:rPr>
        <w:t>phần</w:t>
      </w:r>
      <w:r w:rsidRPr="00277E8B">
        <w:rPr>
          <w:sz w:val="23"/>
          <w:szCs w:val="23"/>
          <w:lang w:val="vi-VN"/>
        </w:rPr>
        <w:t xml:space="preserve"> do người c</w:t>
      </w:r>
      <w:r w:rsidR="00B2247C" w:rsidRPr="00805F31">
        <w:rPr>
          <w:sz w:val="23"/>
          <w:szCs w:val="23"/>
          <w:lang w:val="vi-VN"/>
        </w:rPr>
        <w:t xml:space="preserve">  </w:t>
      </w:r>
      <w:r w:rsidRPr="00277E8B">
        <w:rPr>
          <w:sz w:val="23"/>
          <w:szCs w:val="23"/>
          <w:lang w:val="vi-VN"/>
        </w:rPr>
        <w:t xml:space="preserve">ó liên quan nắm giữ: </w:t>
      </w:r>
      <w:r w:rsidRPr="00277E8B">
        <w:rPr>
          <w:sz w:val="23"/>
          <w:szCs w:val="23"/>
          <w:lang w:val="vi-VN"/>
        </w:rPr>
        <w:tab/>
      </w:r>
      <w:r w:rsidRPr="00277E8B">
        <w:rPr>
          <w:sz w:val="23"/>
          <w:szCs w:val="23"/>
          <w:lang w:val="vi-VN"/>
        </w:rPr>
        <w:tab/>
        <w:t>Không</w:t>
      </w:r>
      <w:r w:rsidRPr="00277E8B">
        <w:rPr>
          <w:sz w:val="23"/>
          <w:szCs w:val="23"/>
          <w:lang w:val="vi-VN"/>
        </w:rPr>
        <w:tab/>
      </w:r>
      <w:r w:rsidRPr="00277E8B">
        <w:rPr>
          <w:sz w:val="23"/>
          <w:szCs w:val="23"/>
          <w:lang w:val="vi-VN"/>
        </w:rPr>
        <w:tab/>
      </w:r>
    </w:p>
    <w:p w:rsidR="00CD4552" w:rsidRPr="00277E8B" w:rsidRDefault="00CD4552" w:rsidP="006954A5">
      <w:pPr>
        <w:pStyle w:val="ListParagraph"/>
        <w:widowControl w:val="0"/>
        <w:numPr>
          <w:ilvl w:val="0"/>
          <w:numId w:val="38"/>
        </w:numPr>
        <w:tabs>
          <w:tab w:val="left" w:pos="993"/>
        </w:tabs>
        <w:spacing w:after="120" w:line="320" w:lineRule="exact"/>
        <w:ind w:left="994" w:right="-29" w:hanging="426"/>
        <w:rPr>
          <w:sz w:val="23"/>
          <w:szCs w:val="23"/>
          <w:lang w:val="vi-VN"/>
        </w:rPr>
      </w:pPr>
      <w:r w:rsidRPr="00277E8B">
        <w:rPr>
          <w:sz w:val="23"/>
          <w:szCs w:val="23"/>
          <w:lang w:val="vi-VN"/>
        </w:rPr>
        <w:t xml:space="preserve">Hành </w:t>
      </w:r>
      <w:r w:rsidRPr="00277E8B">
        <w:rPr>
          <w:sz w:val="23"/>
          <w:szCs w:val="23"/>
          <w:lang w:val="vi-VN" w:eastAsia="vi-VN"/>
        </w:rPr>
        <w:t>vi</w:t>
      </w:r>
      <w:r w:rsidRPr="00277E8B">
        <w:rPr>
          <w:sz w:val="23"/>
          <w:szCs w:val="23"/>
          <w:lang w:val="vi-VN"/>
        </w:rPr>
        <w:t xml:space="preserve"> vi phạm pháp luật:</w:t>
      </w:r>
      <w:r w:rsidRPr="00277E8B">
        <w:rPr>
          <w:sz w:val="23"/>
          <w:szCs w:val="23"/>
          <w:lang w:val="vi-VN"/>
        </w:rPr>
        <w:tab/>
      </w:r>
      <w:r w:rsidRPr="00277E8B">
        <w:rPr>
          <w:sz w:val="23"/>
          <w:szCs w:val="23"/>
          <w:lang w:val="vi-VN"/>
        </w:rPr>
        <w:tab/>
      </w:r>
      <w:r w:rsidRPr="00277E8B">
        <w:rPr>
          <w:sz w:val="23"/>
          <w:szCs w:val="23"/>
          <w:lang w:val="vi-VN"/>
        </w:rPr>
        <w:tab/>
      </w:r>
      <w:r w:rsidRPr="00277E8B">
        <w:rPr>
          <w:sz w:val="23"/>
          <w:szCs w:val="23"/>
          <w:lang w:val="vi-VN"/>
        </w:rPr>
        <w:tab/>
        <w:t>Không</w:t>
      </w:r>
    </w:p>
    <w:p w:rsidR="00CD4552" w:rsidRPr="00277E8B" w:rsidRDefault="00CD4552" w:rsidP="006954A5">
      <w:pPr>
        <w:pStyle w:val="ListParagraph"/>
        <w:widowControl w:val="0"/>
        <w:numPr>
          <w:ilvl w:val="0"/>
          <w:numId w:val="38"/>
        </w:numPr>
        <w:tabs>
          <w:tab w:val="left" w:pos="993"/>
        </w:tabs>
        <w:spacing w:after="120" w:line="320" w:lineRule="exact"/>
        <w:ind w:left="994" w:right="-29" w:hanging="426"/>
        <w:rPr>
          <w:sz w:val="23"/>
          <w:szCs w:val="23"/>
          <w:lang w:val="vi-VN"/>
        </w:rPr>
      </w:pPr>
      <w:r w:rsidRPr="00277E8B">
        <w:rPr>
          <w:sz w:val="23"/>
          <w:szCs w:val="23"/>
          <w:lang w:val="vi-VN"/>
        </w:rPr>
        <w:t>Các khoản nợ đối với Công ty:</w:t>
      </w:r>
      <w:r w:rsidRPr="00277E8B">
        <w:rPr>
          <w:sz w:val="23"/>
          <w:szCs w:val="23"/>
          <w:lang w:val="vi-VN"/>
        </w:rPr>
        <w:tab/>
      </w:r>
      <w:r w:rsidRPr="00277E8B">
        <w:rPr>
          <w:sz w:val="23"/>
          <w:szCs w:val="23"/>
          <w:lang w:val="vi-VN"/>
        </w:rPr>
        <w:tab/>
      </w:r>
      <w:r w:rsidRPr="00277E8B">
        <w:rPr>
          <w:sz w:val="23"/>
          <w:szCs w:val="23"/>
          <w:lang w:val="vi-VN"/>
        </w:rPr>
        <w:tab/>
        <w:t>Không</w:t>
      </w:r>
    </w:p>
    <w:p w:rsidR="001872DE" w:rsidRPr="00277E8B" w:rsidRDefault="00CD4552" w:rsidP="006954A5">
      <w:pPr>
        <w:pStyle w:val="ListParagraph"/>
        <w:widowControl w:val="0"/>
        <w:numPr>
          <w:ilvl w:val="0"/>
          <w:numId w:val="38"/>
        </w:numPr>
        <w:tabs>
          <w:tab w:val="left" w:pos="993"/>
        </w:tabs>
        <w:spacing w:after="120" w:line="320" w:lineRule="exact"/>
        <w:ind w:left="994" w:right="-29" w:hanging="426"/>
        <w:rPr>
          <w:sz w:val="23"/>
          <w:szCs w:val="23"/>
          <w:lang w:val="vi-VN"/>
        </w:rPr>
      </w:pPr>
      <w:r w:rsidRPr="00277E8B">
        <w:rPr>
          <w:sz w:val="23"/>
          <w:szCs w:val="23"/>
          <w:lang w:val="vi-VN"/>
        </w:rPr>
        <w:t xml:space="preserve">Thù lao và các khoản lợi ích khác: </w:t>
      </w:r>
      <w:r w:rsidRPr="00277E8B">
        <w:rPr>
          <w:sz w:val="23"/>
          <w:szCs w:val="23"/>
          <w:lang w:val="vi-VN"/>
        </w:rPr>
        <w:tab/>
      </w:r>
      <w:r w:rsidRPr="00277E8B">
        <w:rPr>
          <w:sz w:val="23"/>
          <w:szCs w:val="23"/>
          <w:lang w:val="vi-VN"/>
        </w:rPr>
        <w:tab/>
      </w:r>
      <w:r w:rsidRPr="00277E8B">
        <w:rPr>
          <w:sz w:val="23"/>
          <w:szCs w:val="23"/>
          <w:lang w:val="vi-VN"/>
        </w:rPr>
        <w:tab/>
      </w:r>
      <w:r w:rsidR="001872DE" w:rsidRPr="00805F31">
        <w:rPr>
          <w:sz w:val="23"/>
          <w:szCs w:val="23"/>
          <w:lang w:val="vi-VN"/>
        </w:rPr>
        <w:t>Thù lao thành viên Ban kiểm soát</w:t>
      </w:r>
      <w:r w:rsidR="001872DE" w:rsidRPr="00277E8B">
        <w:rPr>
          <w:sz w:val="23"/>
          <w:szCs w:val="23"/>
          <w:lang w:val="vi-VN"/>
        </w:rPr>
        <w:t xml:space="preserve"> </w:t>
      </w:r>
    </w:p>
    <w:p w:rsidR="00CD4552" w:rsidRPr="00277E8B" w:rsidRDefault="00CD4552" w:rsidP="006954A5">
      <w:pPr>
        <w:pStyle w:val="ListParagraph"/>
        <w:widowControl w:val="0"/>
        <w:numPr>
          <w:ilvl w:val="0"/>
          <w:numId w:val="38"/>
        </w:numPr>
        <w:tabs>
          <w:tab w:val="left" w:pos="993"/>
        </w:tabs>
        <w:spacing w:after="120" w:line="320" w:lineRule="exact"/>
        <w:ind w:left="994" w:right="-29" w:hanging="426"/>
        <w:rPr>
          <w:sz w:val="23"/>
          <w:szCs w:val="23"/>
          <w:lang w:val="vi-VN"/>
        </w:rPr>
      </w:pPr>
      <w:r w:rsidRPr="00277E8B">
        <w:rPr>
          <w:sz w:val="23"/>
          <w:szCs w:val="23"/>
          <w:lang w:val="vi-VN"/>
        </w:rPr>
        <w:t xml:space="preserve">Lợi ích liên quan đối với Công ty: </w:t>
      </w:r>
      <w:r w:rsidRPr="00277E8B">
        <w:rPr>
          <w:sz w:val="23"/>
          <w:szCs w:val="23"/>
          <w:lang w:val="vi-VN"/>
        </w:rPr>
        <w:tab/>
      </w:r>
      <w:r w:rsidRPr="00277E8B">
        <w:rPr>
          <w:sz w:val="23"/>
          <w:szCs w:val="23"/>
          <w:lang w:val="vi-VN"/>
        </w:rPr>
        <w:tab/>
      </w:r>
      <w:r w:rsidRPr="00277E8B">
        <w:rPr>
          <w:sz w:val="23"/>
          <w:szCs w:val="23"/>
          <w:lang w:val="vi-VN"/>
        </w:rPr>
        <w:tab/>
        <w:t>Không</w:t>
      </w:r>
    </w:p>
    <w:p w:rsidR="00CD4552" w:rsidRPr="00805F31" w:rsidRDefault="00CD4552" w:rsidP="00CD4552">
      <w:pPr>
        <w:pStyle w:val="ListParagraph"/>
        <w:widowControl w:val="0"/>
        <w:tabs>
          <w:tab w:val="left" w:pos="993"/>
        </w:tabs>
        <w:spacing w:before="360" w:after="360" w:line="400" w:lineRule="exact"/>
        <w:ind w:left="562" w:right="-29"/>
        <w:rPr>
          <w:b/>
          <w:sz w:val="23"/>
          <w:szCs w:val="23"/>
          <w:lang w:val="vi-VN"/>
        </w:rPr>
      </w:pPr>
      <w:r w:rsidRPr="00805F31">
        <w:rPr>
          <w:b/>
          <w:sz w:val="23"/>
          <w:szCs w:val="23"/>
          <w:lang w:val="vi-VN"/>
        </w:rPr>
        <w:t>Bà Phạm Thị Như Trang - Ủy viên Ban kiểm soát</w:t>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eastAsia="vi-VN"/>
        </w:rPr>
      </w:pPr>
      <w:r w:rsidRPr="00277E8B">
        <w:rPr>
          <w:sz w:val="23"/>
          <w:szCs w:val="23"/>
          <w:lang w:val="vi-VN" w:eastAsia="vi-VN"/>
        </w:rPr>
        <w:t xml:space="preserve">Họ và tên: </w:t>
      </w:r>
      <w:r w:rsidRPr="00277E8B">
        <w:rPr>
          <w:sz w:val="23"/>
          <w:szCs w:val="23"/>
          <w:lang w:val="vi-VN" w:eastAsia="vi-VN"/>
        </w:rPr>
        <w:tab/>
      </w:r>
      <w:r w:rsidRPr="00805F31">
        <w:rPr>
          <w:sz w:val="23"/>
          <w:szCs w:val="23"/>
          <w:lang w:val="vi-VN" w:eastAsia="vi-VN"/>
        </w:rPr>
        <w:t>Phạm Thị Như Trang</w:t>
      </w:r>
      <w:r w:rsidRPr="00277E8B">
        <w:rPr>
          <w:sz w:val="23"/>
          <w:szCs w:val="23"/>
          <w:lang w:val="vi-VN" w:eastAsia="vi-VN"/>
        </w:rPr>
        <w:tab/>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eastAsia="vi-VN"/>
        </w:rPr>
      </w:pPr>
      <w:r w:rsidRPr="00277E8B">
        <w:rPr>
          <w:sz w:val="23"/>
          <w:szCs w:val="23"/>
          <w:lang w:val="vi-VN" w:eastAsia="vi-VN"/>
        </w:rPr>
        <w:t>Giới tính:</w:t>
      </w:r>
      <w:r w:rsidRPr="00277E8B">
        <w:rPr>
          <w:sz w:val="23"/>
          <w:szCs w:val="23"/>
          <w:lang w:val="vi-VN" w:eastAsia="vi-VN"/>
        </w:rPr>
        <w:tab/>
        <w:t>N</w:t>
      </w:r>
      <w:r w:rsidRPr="00277E8B">
        <w:rPr>
          <w:sz w:val="23"/>
          <w:szCs w:val="23"/>
          <w:lang w:eastAsia="vi-VN"/>
        </w:rPr>
        <w:t>ữ</w:t>
      </w:r>
      <w:r w:rsidRPr="00277E8B">
        <w:rPr>
          <w:sz w:val="23"/>
          <w:szCs w:val="23"/>
          <w:lang w:val="vi-VN" w:eastAsia="vi-VN"/>
        </w:rPr>
        <w:t xml:space="preserve"> </w:t>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eastAsia="vi-VN"/>
        </w:rPr>
      </w:pPr>
      <w:r w:rsidRPr="00277E8B">
        <w:rPr>
          <w:sz w:val="23"/>
          <w:szCs w:val="23"/>
          <w:lang w:val="vi-VN" w:eastAsia="vi-VN"/>
        </w:rPr>
        <w:t>Số CMTND:</w:t>
      </w:r>
      <w:r w:rsidRPr="00277E8B">
        <w:rPr>
          <w:sz w:val="23"/>
          <w:szCs w:val="23"/>
          <w:lang w:val="vi-VN" w:eastAsia="vi-VN"/>
        </w:rPr>
        <w:tab/>
      </w:r>
      <w:r w:rsidRPr="00277E8B">
        <w:rPr>
          <w:sz w:val="23"/>
          <w:szCs w:val="23"/>
          <w:lang w:eastAsia="vi-VN"/>
        </w:rPr>
        <w:t xml:space="preserve"> 025184000147</w:t>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eastAsia="vi-VN"/>
        </w:rPr>
      </w:pPr>
      <w:r w:rsidRPr="00277E8B">
        <w:rPr>
          <w:sz w:val="23"/>
          <w:szCs w:val="23"/>
          <w:lang w:val="vi-VN" w:eastAsia="vi-VN"/>
        </w:rPr>
        <w:t xml:space="preserve">Ngày tháng năm sinh: </w:t>
      </w:r>
      <w:r w:rsidRPr="00277E8B">
        <w:rPr>
          <w:sz w:val="23"/>
          <w:szCs w:val="23"/>
          <w:lang w:eastAsia="vi-VN"/>
        </w:rPr>
        <w:t>26/10/1984</w:t>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eastAsia="vi-VN"/>
        </w:rPr>
      </w:pPr>
      <w:r w:rsidRPr="00277E8B">
        <w:rPr>
          <w:sz w:val="23"/>
          <w:szCs w:val="23"/>
          <w:lang w:val="vi-VN" w:eastAsia="vi-VN"/>
        </w:rPr>
        <w:t>Nơi sinh:</w:t>
      </w:r>
      <w:r w:rsidRPr="00805F31">
        <w:rPr>
          <w:sz w:val="23"/>
          <w:szCs w:val="23"/>
          <w:lang w:val="vi-VN" w:eastAsia="vi-VN"/>
        </w:rPr>
        <w:t xml:space="preserve"> Phù Ninh, Phú Thọ</w:t>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eastAsia="vi-VN"/>
        </w:rPr>
      </w:pPr>
      <w:r w:rsidRPr="00277E8B">
        <w:rPr>
          <w:sz w:val="23"/>
          <w:szCs w:val="23"/>
          <w:lang w:val="vi-VN" w:eastAsia="vi-VN"/>
        </w:rPr>
        <w:t xml:space="preserve">Quốc tịch: </w:t>
      </w:r>
      <w:r w:rsidRPr="00277E8B">
        <w:rPr>
          <w:sz w:val="23"/>
          <w:szCs w:val="23"/>
          <w:lang w:eastAsia="vi-VN"/>
        </w:rPr>
        <w:tab/>
        <w:t>Việt Nam</w:t>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eastAsia="vi-VN"/>
        </w:rPr>
      </w:pPr>
      <w:r w:rsidRPr="00277E8B">
        <w:rPr>
          <w:sz w:val="23"/>
          <w:szCs w:val="23"/>
          <w:lang w:val="vi-VN" w:eastAsia="vi-VN"/>
        </w:rPr>
        <w:t>Dân tộc:</w:t>
      </w:r>
      <w:r w:rsidRPr="00277E8B">
        <w:rPr>
          <w:sz w:val="23"/>
          <w:szCs w:val="23"/>
          <w:lang w:val="vi-VN" w:eastAsia="vi-VN"/>
        </w:rPr>
        <w:tab/>
      </w:r>
      <w:r w:rsidRPr="00277E8B">
        <w:rPr>
          <w:sz w:val="23"/>
          <w:szCs w:val="23"/>
          <w:lang w:eastAsia="vi-VN"/>
        </w:rPr>
        <w:t>Kinh</w:t>
      </w:r>
      <w:r w:rsidRPr="00277E8B">
        <w:rPr>
          <w:sz w:val="23"/>
          <w:szCs w:val="23"/>
          <w:lang w:val="vi-VN" w:eastAsia="vi-VN"/>
        </w:rPr>
        <w:tab/>
      </w:r>
      <w:r w:rsidRPr="00277E8B">
        <w:rPr>
          <w:sz w:val="23"/>
          <w:szCs w:val="23"/>
          <w:lang w:val="vi-VN" w:eastAsia="vi-VN"/>
        </w:rPr>
        <w:tab/>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eastAsia="vi-VN"/>
        </w:rPr>
      </w:pPr>
      <w:r w:rsidRPr="00277E8B">
        <w:rPr>
          <w:sz w:val="23"/>
          <w:szCs w:val="23"/>
          <w:lang w:val="vi-VN" w:eastAsia="vi-VN"/>
        </w:rPr>
        <w:t>Địa chỉ thường trú:</w:t>
      </w:r>
      <w:r w:rsidRPr="00805F31">
        <w:rPr>
          <w:sz w:val="23"/>
          <w:szCs w:val="23"/>
          <w:lang w:val="vi-VN" w:eastAsia="vi-VN"/>
        </w:rPr>
        <w:t xml:space="preserve"> Chung cư Sông Nhuệ, Kiến Hưng, Hà Đông , Hà Nội</w:t>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eastAsia="vi-VN"/>
        </w:rPr>
      </w:pPr>
      <w:r w:rsidRPr="00277E8B">
        <w:rPr>
          <w:sz w:val="23"/>
          <w:szCs w:val="23"/>
          <w:lang w:val="vi-VN" w:eastAsia="vi-VN"/>
        </w:rPr>
        <w:t xml:space="preserve">Số điện thoại liên lạc: </w:t>
      </w:r>
      <w:r w:rsidRPr="00805F31">
        <w:rPr>
          <w:sz w:val="23"/>
          <w:szCs w:val="23"/>
          <w:lang w:val="vi-VN" w:eastAsia="vi-VN"/>
        </w:rPr>
        <w:t>0984129450</w:t>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eastAsia="vi-VN"/>
        </w:rPr>
      </w:pPr>
      <w:r w:rsidRPr="00277E8B">
        <w:rPr>
          <w:sz w:val="23"/>
          <w:szCs w:val="23"/>
          <w:lang w:val="vi-VN" w:eastAsia="vi-VN"/>
        </w:rPr>
        <w:t>Trình độ văn hoá:</w:t>
      </w:r>
      <w:r w:rsidRPr="00277E8B">
        <w:rPr>
          <w:sz w:val="23"/>
          <w:szCs w:val="23"/>
          <w:lang w:val="vi-VN" w:eastAsia="vi-VN"/>
        </w:rPr>
        <w:tab/>
      </w:r>
      <w:r w:rsidRPr="00277E8B">
        <w:rPr>
          <w:sz w:val="23"/>
          <w:szCs w:val="23"/>
          <w:lang w:eastAsia="vi-VN"/>
        </w:rPr>
        <w:t>12/12</w:t>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eastAsia="vi-VN"/>
        </w:rPr>
      </w:pPr>
      <w:r w:rsidRPr="00277E8B">
        <w:rPr>
          <w:sz w:val="23"/>
          <w:szCs w:val="23"/>
          <w:lang w:val="vi-VN" w:eastAsia="vi-VN"/>
        </w:rPr>
        <w:t xml:space="preserve">Trình độ chuyên môn: </w:t>
      </w:r>
      <w:r w:rsidRPr="00805F31">
        <w:rPr>
          <w:sz w:val="23"/>
          <w:szCs w:val="23"/>
          <w:lang w:val="vi-VN" w:eastAsia="vi-VN"/>
        </w:rPr>
        <w:t>Kinh tế xây dựng</w:t>
      </w:r>
    </w:p>
    <w:p w:rsidR="00CD4552" w:rsidRPr="00277E8B" w:rsidRDefault="00CD4552" w:rsidP="006954A5">
      <w:pPr>
        <w:pStyle w:val="ListParagraph"/>
        <w:widowControl w:val="0"/>
        <w:numPr>
          <w:ilvl w:val="0"/>
          <w:numId w:val="40"/>
        </w:numPr>
        <w:tabs>
          <w:tab w:val="left" w:pos="993"/>
        </w:tabs>
        <w:spacing w:after="120" w:line="320" w:lineRule="exact"/>
        <w:ind w:left="1167" w:right="-29" w:hanging="605"/>
        <w:rPr>
          <w:sz w:val="23"/>
          <w:szCs w:val="23"/>
          <w:lang w:val="vi-VN"/>
        </w:rPr>
      </w:pPr>
      <w:r w:rsidRPr="00277E8B">
        <w:rPr>
          <w:sz w:val="23"/>
          <w:szCs w:val="23"/>
          <w:lang w:val="vi-VN" w:eastAsia="vi-VN"/>
        </w:rPr>
        <w:t>Quá trình công tác</w:t>
      </w:r>
      <w:r w:rsidRPr="00277E8B">
        <w:rPr>
          <w:sz w:val="23"/>
          <w:szCs w:val="23"/>
          <w:lang w:eastAsia="vi-VN"/>
        </w:rPr>
        <w:t>:</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700"/>
        <w:gridCol w:w="3510"/>
      </w:tblGrid>
      <w:tr w:rsidR="00AC4A9A" w:rsidRPr="00E53AD5" w:rsidTr="007E39BD">
        <w:tc>
          <w:tcPr>
            <w:tcW w:w="1800"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Thời gian</w:t>
            </w:r>
          </w:p>
        </w:tc>
        <w:tc>
          <w:tcPr>
            <w:tcW w:w="2700"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Đơn vị công tác</w:t>
            </w:r>
          </w:p>
        </w:tc>
        <w:tc>
          <w:tcPr>
            <w:tcW w:w="3510"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Chức vụ nắm giữ</w:t>
            </w:r>
          </w:p>
        </w:tc>
      </w:tr>
      <w:tr w:rsidR="00AC4A9A" w:rsidRPr="00E53AD5" w:rsidTr="007E39BD">
        <w:tc>
          <w:tcPr>
            <w:tcW w:w="180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 xml:space="preserve">T7/2007 - T7/2011 </w:t>
            </w:r>
          </w:p>
        </w:tc>
        <w:tc>
          <w:tcPr>
            <w:tcW w:w="270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HUD6</w:t>
            </w:r>
          </w:p>
        </w:tc>
        <w:tc>
          <w:tcPr>
            <w:tcW w:w="3510" w:type="dxa"/>
          </w:tcPr>
          <w:p w:rsidR="00AC4A9A" w:rsidRPr="00E53AD5" w:rsidRDefault="00AC4A9A" w:rsidP="007E39BD">
            <w:pPr>
              <w:pStyle w:val="ListParagraph"/>
              <w:widowControl w:val="0"/>
              <w:tabs>
                <w:tab w:val="left" w:pos="993"/>
              </w:tabs>
              <w:spacing w:before="80" w:after="80" w:line="300" w:lineRule="exact"/>
              <w:ind w:left="0" w:right="-18"/>
              <w:rPr>
                <w:sz w:val="20"/>
                <w:szCs w:val="20"/>
              </w:rPr>
            </w:pPr>
            <w:r w:rsidRPr="00E53AD5">
              <w:rPr>
                <w:sz w:val="20"/>
                <w:szCs w:val="20"/>
              </w:rPr>
              <w:t xml:space="preserve">Chuyên viên phòng Kế hoạch &amp; Đầu tư; </w:t>
            </w:r>
          </w:p>
        </w:tc>
      </w:tr>
      <w:tr w:rsidR="00AC4A9A" w:rsidRPr="00E53AD5" w:rsidTr="007E39BD">
        <w:tc>
          <w:tcPr>
            <w:tcW w:w="180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T8/2011- T4/2013</w:t>
            </w:r>
          </w:p>
        </w:tc>
        <w:tc>
          <w:tcPr>
            <w:tcW w:w="2700" w:type="dxa"/>
          </w:tcPr>
          <w:p w:rsidR="00AC4A9A"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HUD6</w:t>
            </w:r>
          </w:p>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lastRenderedPageBreak/>
              <w:t>Công ty HUD</w:t>
            </w:r>
            <w:r>
              <w:rPr>
                <w:sz w:val="20"/>
                <w:szCs w:val="20"/>
              </w:rPr>
              <w:t>10</w:t>
            </w:r>
          </w:p>
        </w:tc>
        <w:tc>
          <w:tcPr>
            <w:tcW w:w="3510" w:type="dxa"/>
          </w:tcPr>
          <w:p w:rsidR="00AC4A9A"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lastRenderedPageBreak/>
              <w:t xml:space="preserve">Chuyên viên phòng Kế hoạch &amp; Đầu tư </w:t>
            </w:r>
            <w:r w:rsidRPr="00E53AD5">
              <w:rPr>
                <w:sz w:val="20"/>
                <w:szCs w:val="20"/>
              </w:rPr>
              <w:lastRenderedPageBreak/>
              <w:t>Công ty HUD6</w:t>
            </w:r>
          </w:p>
          <w:p w:rsidR="00AC4A9A" w:rsidRPr="00E53AD5" w:rsidRDefault="00AC4A9A" w:rsidP="007E39BD">
            <w:pPr>
              <w:pStyle w:val="ListParagraph"/>
              <w:widowControl w:val="0"/>
              <w:tabs>
                <w:tab w:val="left" w:pos="993"/>
              </w:tabs>
              <w:spacing w:before="80" w:after="80" w:line="300" w:lineRule="exact"/>
              <w:ind w:left="0" w:right="-18"/>
              <w:rPr>
                <w:sz w:val="20"/>
                <w:szCs w:val="20"/>
              </w:rPr>
            </w:pPr>
            <w:r w:rsidRPr="00E53AD5">
              <w:rPr>
                <w:sz w:val="20"/>
                <w:szCs w:val="20"/>
              </w:rPr>
              <w:t>Ủy viên ban kiểm soát - Công ty cổ phần Đầu tư và xây dựng HUD10;</w:t>
            </w:r>
          </w:p>
        </w:tc>
      </w:tr>
      <w:tr w:rsidR="00AC4A9A" w:rsidRPr="00E53AD5" w:rsidTr="007E39BD">
        <w:tc>
          <w:tcPr>
            <w:tcW w:w="180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lastRenderedPageBreak/>
              <w:t xml:space="preserve">T4/2013- T12/2013 </w:t>
            </w:r>
          </w:p>
        </w:tc>
        <w:tc>
          <w:tcPr>
            <w:tcW w:w="2700" w:type="dxa"/>
          </w:tcPr>
          <w:p w:rsidR="00AC4A9A"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HUD6</w:t>
            </w:r>
          </w:p>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HUD</w:t>
            </w:r>
            <w:r>
              <w:rPr>
                <w:sz w:val="20"/>
                <w:szCs w:val="20"/>
              </w:rPr>
              <w:t>10</w:t>
            </w:r>
          </w:p>
        </w:tc>
        <w:tc>
          <w:tcPr>
            <w:tcW w:w="3510" w:type="dxa"/>
          </w:tcPr>
          <w:p w:rsidR="00AC4A9A" w:rsidRPr="00E53AD5" w:rsidRDefault="00AC4A9A" w:rsidP="007E39BD">
            <w:pPr>
              <w:pStyle w:val="ListParagraph"/>
              <w:widowControl w:val="0"/>
              <w:tabs>
                <w:tab w:val="left" w:pos="993"/>
              </w:tabs>
              <w:spacing w:before="80" w:after="80" w:line="300" w:lineRule="exact"/>
              <w:ind w:left="0" w:right="-18"/>
              <w:rPr>
                <w:sz w:val="20"/>
                <w:szCs w:val="20"/>
              </w:rPr>
            </w:pPr>
            <w:r w:rsidRPr="00E53AD5">
              <w:rPr>
                <w:sz w:val="20"/>
                <w:szCs w:val="20"/>
              </w:rPr>
              <w:t>Chuyên viên phòng Kế hoạch &amp; Đầu tư; Ủy viên ban kiểm soát Công ty HUD6; Kiêm Ủy viên ban kiểm soát - Công ty cổ phần Đầu tư và xây dựng HUD10;</w:t>
            </w:r>
          </w:p>
        </w:tc>
      </w:tr>
      <w:tr w:rsidR="00AC4A9A" w:rsidRPr="00E53AD5" w:rsidTr="007E39BD">
        <w:tc>
          <w:tcPr>
            <w:tcW w:w="1800" w:type="dxa"/>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T1/2014 đến nay</w:t>
            </w:r>
          </w:p>
        </w:tc>
        <w:tc>
          <w:tcPr>
            <w:tcW w:w="2700" w:type="dxa"/>
          </w:tcPr>
          <w:p w:rsidR="00AC4A9A"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Công ty HUD6</w:t>
            </w:r>
          </w:p>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Công ty HUD</w:t>
            </w:r>
            <w:r>
              <w:rPr>
                <w:sz w:val="20"/>
                <w:szCs w:val="20"/>
              </w:rPr>
              <w:t>10</w:t>
            </w:r>
          </w:p>
        </w:tc>
        <w:tc>
          <w:tcPr>
            <w:tcW w:w="3510" w:type="dxa"/>
          </w:tcPr>
          <w:p w:rsidR="00AC4A9A" w:rsidRPr="00E53AD5" w:rsidRDefault="00AC4A9A" w:rsidP="007E39BD">
            <w:pPr>
              <w:pStyle w:val="ListParagraph"/>
              <w:widowControl w:val="0"/>
              <w:tabs>
                <w:tab w:val="left" w:pos="993"/>
              </w:tabs>
              <w:spacing w:before="80" w:after="80" w:line="300" w:lineRule="exact"/>
              <w:ind w:left="0" w:right="-18"/>
              <w:rPr>
                <w:sz w:val="20"/>
                <w:szCs w:val="20"/>
              </w:rPr>
            </w:pPr>
            <w:r w:rsidRPr="00E53AD5">
              <w:rPr>
                <w:sz w:val="20"/>
                <w:szCs w:val="20"/>
              </w:rPr>
              <w:t xml:space="preserve">Phó phòng Kế hoạch &amp; Đầu tư; Ủy viên ban kiểm soát Công ty HUD6; </w:t>
            </w:r>
            <w:r w:rsidRPr="00B222A4">
              <w:rPr>
                <w:sz w:val="20"/>
                <w:szCs w:val="20"/>
              </w:rPr>
              <w:t>Kiêm Ủy viên ban kiểm soát - Công ty cổ phần Đầu tư và xây dựng HUD10;</w:t>
            </w:r>
          </w:p>
        </w:tc>
      </w:tr>
    </w:tbl>
    <w:p w:rsidR="00CD4552" w:rsidRPr="00277E8B" w:rsidRDefault="00CD4552" w:rsidP="006954A5">
      <w:pPr>
        <w:pStyle w:val="ListParagraph"/>
        <w:widowControl w:val="0"/>
        <w:numPr>
          <w:ilvl w:val="0"/>
          <w:numId w:val="40"/>
        </w:numPr>
        <w:tabs>
          <w:tab w:val="left" w:pos="993"/>
        </w:tabs>
        <w:spacing w:after="120" w:line="320" w:lineRule="exact"/>
        <w:ind w:right="-29" w:hanging="603"/>
        <w:rPr>
          <w:sz w:val="23"/>
          <w:szCs w:val="23"/>
          <w:lang w:val="vi-VN"/>
        </w:rPr>
      </w:pPr>
      <w:r w:rsidRPr="00277E8B">
        <w:rPr>
          <w:sz w:val="23"/>
          <w:szCs w:val="23"/>
          <w:lang w:val="vi-VN" w:eastAsia="vi-VN"/>
        </w:rPr>
        <w:t>Chức</w:t>
      </w:r>
      <w:r w:rsidRPr="00277E8B">
        <w:rPr>
          <w:sz w:val="23"/>
          <w:szCs w:val="23"/>
          <w:lang w:val="vi-VN"/>
        </w:rPr>
        <w:t xml:space="preserve"> vụ hiện đang nắm giữ tại </w:t>
      </w:r>
      <w:r w:rsidRPr="00805F31">
        <w:rPr>
          <w:sz w:val="23"/>
          <w:szCs w:val="23"/>
          <w:lang w:val="vi-VN"/>
        </w:rPr>
        <w:t>HUD6</w:t>
      </w:r>
      <w:r w:rsidRPr="00277E8B">
        <w:rPr>
          <w:sz w:val="23"/>
          <w:szCs w:val="23"/>
          <w:lang w:val="vi-VN"/>
        </w:rPr>
        <w:t>:</w:t>
      </w:r>
      <w:r w:rsidRPr="00805F31">
        <w:rPr>
          <w:sz w:val="23"/>
          <w:szCs w:val="23"/>
          <w:lang w:val="vi-VN"/>
        </w:rPr>
        <w:t xml:space="preserve"> Phó phòng kế hoạch &amp; Đầu tư - </w:t>
      </w:r>
      <w:r w:rsidRPr="00277E8B">
        <w:rPr>
          <w:sz w:val="23"/>
          <w:szCs w:val="23"/>
          <w:lang w:val="vi-VN"/>
        </w:rPr>
        <w:t xml:space="preserve"> </w:t>
      </w:r>
      <w:r w:rsidRPr="00805F31">
        <w:rPr>
          <w:sz w:val="23"/>
          <w:szCs w:val="23"/>
          <w:lang w:val="vi-VN"/>
        </w:rPr>
        <w:t>Ủy viên ban kiểm soát</w:t>
      </w:r>
    </w:p>
    <w:p w:rsidR="00CD4552" w:rsidRPr="00277E8B" w:rsidRDefault="00CD4552" w:rsidP="006954A5">
      <w:pPr>
        <w:pStyle w:val="ListParagraph"/>
        <w:widowControl w:val="0"/>
        <w:numPr>
          <w:ilvl w:val="0"/>
          <w:numId w:val="40"/>
        </w:numPr>
        <w:tabs>
          <w:tab w:val="left" w:pos="993"/>
        </w:tabs>
        <w:spacing w:after="120" w:line="320" w:lineRule="exact"/>
        <w:ind w:right="-29" w:hanging="603"/>
        <w:rPr>
          <w:sz w:val="23"/>
          <w:szCs w:val="23"/>
          <w:lang w:val="vi-VN"/>
        </w:rPr>
      </w:pPr>
      <w:r w:rsidRPr="00277E8B">
        <w:rPr>
          <w:sz w:val="23"/>
          <w:szCs w:val="23"/>
          <w:lang w:val="vi-VN" w:eastAsia="vi-VN"/>
        </w:rPr>
        <w:t>Chức</w:t>
      </w:r>
      <w:r w:rsidRPr="00277E8B">
        <w:rPr>
          <w:sz w:val="23"/>
          <w:szCs w:val="23"/>
          <w:lang w:val="vi-VN"/>
        </w:rPr>
        <w:t xml:space="preserve"> vụ hiện đang nắm giữ tại tổ chức khác: </w:t>
      </w:r>
      <w:r w:rsidRPr="00805F31">
        <w:rPr>
          <w:sz w:val="23"/>
          <w:szCs w:val="23"/>
          <w:lang w:val="vi-VN"/>
        </w:rPr>
        <w:t>Ủy viên ban kiểm soát Công ty CP Đầu tư và xây dựng HUD10</w:t>
      </w:r>
    </w:p>
    <w:p w:rsidR="00CD4552" w:rsidRPr="00277E8B" w:rsidRDefault="00CD4552" w:rsidP="006954A5">
      <w:pPr>
        <w:pStyle w:val="ListParagraph"/>
        <w:widowControl w:val="0"/>
        <w:numPr>
          <w:ilvl w:val="0"/>
          <w:numId w:val="40"/>
        </w:numPr>
        <w:tabs>
          <w:tab w:val="left" w:pos="993"/>
        </w:tabs>
        <w:spacing w:after="120" w:line="320" w:lineRule="exact"/>
        <w:ind w:right="-29" w:hanging="603"/>
        <w:rPr>
          <w:sz w:val="23"/>
          <w:szCs w:val="23"/>
          <w:lang w:val="vi-VN"/>
        </w:rPr>
      </w:pPr>
      <w:r w:rsidRPr="00277E8B">
        <w:rPr>
          <w:sz w:val="23"/>
          <w:szCs w:val="23"/>
          <w:lang w:val="vi-VN"/>
        </w:rPr>
        <w:t xml:space="preserve">Số cổ phần đang nắm giữ: </w:t>
      </w:r>
      <w:r w:rsidRPr="00805F31">
        <w:rPr>
          <w:sz w:val="23"/>
          <w:szCs w:val="23"/>
          <w:lang w:val="vi-VN"/>
        </w:rPr>
        <w:t xml:space="preserve">3.000 </w:t>
      </w:r>
      <w:r w:rsidRPr="00277E8B">
        <w:rPr>
          <w:sz w:val="23"/>
          <w:szCs w:val="23"/>
          <w:lang w:val="vi-VN"/>
        </w:rPr>
        <w:t>cổ phần</w:t>
      </w:r>
    </w:p>
    <w:p w:rsidR="00CD4552" w:rsidRPr="00805F31" w:rsidRDefault="00CD4552" w:rsidP="00CD4552">
      <w:pPr>
        <w:pStyle w:val="ListParagraph"/>
        <w:widowControl w:val="0"/>
        <w:tabs>
          <w:tab w:val="left" w:pos="993"/>
        </w:tabs>
        <w:spacing w:after="120" w:line="320" w:lineRule="exact"/>
        <w:ind w:left="993" w:right="-29"/>
        <w:rPr>
          <w:sz w:val="23"/>
          <w:szCs w:val="23"/>
          <w:lang w:val="vi-VN"/>
        </w:rPr>
      </w:pPr>
      <w:r w:rsidRPr="00277E8B">
        <w:rPr>
          <w:sz w:val="23"/>
          <w:szCs w:val="23"/>
          <w:lang w:val="vi-VN"/>
        </w:rPr>
        <w:t xml:space="preserve">Trong đó: </w:t>
      </w:r>
      <w:r w:rsidRPr="00277E8B">
        <w:rPr>
          <w:sz w:val="23"/>
          <w:szCs w:val="23"/>
          <w:lang w:val="vi-VN"/>
        </w:rPr>
        <w:tab/>
      </w:r>
    </w:p>
    <w:p w:rsidR="00CD4552" w:rsidRPr="00277E8B" w:rsidRDefault="00CD4552" w:rsidP="00CD4552">
      <w:pPr>
        <w:pStyle w:val="ListParagraph"/>
        <w:widowControl w:val="0"/>
        <w:tabs>
          <w:tab w:val="left" w:pos="993"/>
        </w:tabs>
        <w:spacing w:after="120" w:line="320" w:lineRule="exact"/>
        <w:ind w:left="993" w:right="-29"/>
        <w:rPr>
          <w:i/>
          <w:sz w:val="23"/>
          <w:szCs w:val="23"/>
          <w:lang w:val="vi-VN"/>
        </w:rPr>
      </w:pPr>
      <w:r w:rsidRPr="00277E8B">
        <w:rPr>
          <w:i/>
          <w:sz w:val="23"/>
          <w:szCs w:val="23"/>
          <w:lang w:val="vi-VN"/>
        </w:rPr>
        <w:t xml:space="preserve">Sở hữu cá nhân: </w:t>
      </w:r>
      <w:r w:rsidRPr="00805F31">
        <w:rPr>
          <w:i/>
          <w:sz w:val="23"/>
          <w:szCs w:val="23"/>
          <w:lang w:val="vi-VN"/>
        </w:rPr>
        <w:t xml:space="preserve">3.000 </w:t>
      </w:r>
      <w:r w:rsidRPr="00277E8B">
        <w:rPr>
          <w:i/>
          <w:sz w:val="23"/>
          <w:szCs w:val="23"/>
          <w:lang w:val="vi-VN"/>
        </w:rPr>
        <w:t>cổ phần</w:t>
      </w:r>
    </w:p>
    <w:p w:rsidR="00CD4552" w:rsidRPr="00277E8B" w:rsidRDefault="00CD4552" w:rsidP="00CD4552">
      <w:pPr>
        <w:pStyle w:val="ListParagraph"/>
        <w:widowControl w:val="0"/>
        <w:tabs>
          <w:tab w:val="left" w:pos="993"/>
        </w:tabs>
        <w:spacing w:after="120" w:line="320" w:lineRule="exact"/>
        <w:ind w:left="993" w:right="-29"/>
        <w:rPr>
          <w:i/>
          <w:sz w:val="23"/>
          <w:szCs w:val="23"/>
          <w:lang w:val="vi-VN"/>
        </w:rPr>
      </w:pPr>
      <w:r w:rsidRPr="00277E8B">
        <w:rPr>
          <w:i/>
          <w:sz w:val="23"/>
          <w:szCs w:val="23"/>
          <w:lang w:val="vi-VN"/>
        </w:rPr>
        <w:t>Đại diện sở hữu phần vốn của</w:t>
      </w:r>
      <w:r w:rsidRPr="00805F31">
        <w:rPr>
          <w:i/>
          <w:sz w:val="23"/>
          <w:szCs w:val="23"/>
          <w:lang w:val="vi-VN"/>
        </w:rPr>
        <w:t xml:space="preserve"> các tổ chức khác:</w:t>
      </w:r>
      <w:r w:rsidRPr="00277E8B">
        <w:rPr>
          <w:i/>
          <w:sz w:val="23"/>
          <w:szCs w:val="23"/>
          <w:lang w:val="vi-VN"/>
        </w:rPr>
        <w:t xml:space="preserve"> </w:t>
      </w:r>
      <w:r w:rsidRPr="00805F31">
        <w:rPr>
          <w:i/>
          <w:sz w:val="23"/>
          <w:szCs w:val="23"/>
          <w:lang w:val="vi-VN"/>
        </w:rPr>
        <w:t xml:space="preserve">0 </w:t>
      </w:r>
      <w:r w:rsidRPr="00277E8B">
        <w:rPr>
          <w:i/>
          <w:sz w:val="23"/>
          <w:szCs w:val="23"/>
          <w:lang w:val="vi-VN"/>
        </w:rPr>
        <w:t>cổ phần</w:t>
      </w:r>
    </w:p>
    <w:p w:rsidR="00CD4552" w:rsidRPr="00277E8B" w:rsidRDefault="00CD4552" w:rsidP="006954A5">
      <w:pPr>
        <w:pStyle w:val="ListParagraph"/>
        <w:widowControl w:val="0"/>
        <w:numPr>
          <w:ilvl w:val="0"/>
          <w:numId w:val="40"/>
        </w:numPr>
        <w:tabs>
          <w:tab w:val="left" w:pos="993"/>
        </w:tabs>
        <w:spacing w:after="120" w:line="320" w:lineRule="exact"/>
        <w:ind w:right="-29" w:hanging="603"/>
        <w:rPr>
          <w:sz w:val="23"/>
          <w:szCs w:val="23"/>
          <w:lang w:val="vi-VN"/>
        </w:rPr>
      </w:pPr>
      <w:r w:rsidRPr="00277E8B">
        <w:rPr>
          <w:sz w:val="23"/>
          <w:szCs w:val="23"/>
          <w:lang w:val="vi-VN"/>
        </w:rPr>
        <w:t xml:space="preserve">Số cổ </w:t>
      </w:r>
      <w:r w:rsidRPr="00277E8B">
        <w:rPr>
          <w:sz w:val="23"/>
          <w:szCs w:val="23"/>
          <w:lang w:val="vi-VN" w:eastAsia="vi-VN"/>
        </w:rPr>
        <w:t>phần</w:t>
      </w:r>
      <w:r w:rsidRPr="00277E8B">
        <w:rPr>
          <w:sz w:val="23"/>
          <w:szCs w:val="23"/>
          <w:lang w:val="vi-VN"/>
        </w:rPr>
        <w:t xml:space="preserve"> do người có liên quan nắm giữ: </w:t>
      </w:r>
      <w:r w:rsidRPr="00277E8B">
        <w:rPr>
          <w:sz w:val="23"/>
          <w:szCs w:val="23"/>
          <w:lang w:val="vi-VN"/>
        </w:rPr>
        <w:tab/>
      </w:r>
      <w:r w:rsidRPr="00805F31">
        <w:rPr>
          <w:i/>
          <w:sz w:val="23"/>
          <w:szCs w:val="23"/>
          <w:lang w:val="vi-VN"/>
        </w:rPr>
        <w:t xml:space="preserve">0 </w:t>
      </w:r>
      <w:r w:rsidRPr="00277E8B">
        <w:rPr>
          <w:i/>
          <w:sz w:val="23"/>
          <w:szCs w:val="23"/>
          <w:lang w:val="vi-VN"/>
        </w:rPr>
        <w:t>cổ phần</w:t>
      </w:r>
      <w:r w:rsidRPr="00277E8B">
        <w:rPr>
          <w:sz w:val="23"/>
          <w:szCs w:val="23"/>
          <w:lang w:val="vi-VN"/>
        </w:rPr>
        <w:tab/>
      </w:r>
    </w:p>
    <w:p w:rsidR="00CD4552" w:rsidRPr="00277E8B" w:rsidRDefault="00CD4552" w:rsidP="006954A5">
      <w:pPr>
        <w:pStyle w:val="ListParagraph"/>
        <w:widowControl w:val="0"/>
        <w:numPr>
          <w:ilvl w:val="0"/>
          <w:numId w:val="40"/>
        </w:numPr>
        <w:tabs>
          <w:tab w:val="left" w:pos="993"/>
        </w:tabs>
        <w:spacing w:after="120" w:line="320" w:lineRule="exact"/>
        <w:ind w:left="567" w:right="-29" w:firstLine="0"/>
        <w:rPr>
          <w:sz w:val="23"/>
          <w:szCs w:val="23"/>
          <w:lang w:val="vi-VN"/>
        </w:rPr>
      </w:pPr>
      <w:r w:rsidRPr="00277E8B">
        <w:rPr>
          <w:sz w:val="23"/>
          <w:szCs w:val="23"/>
          <w:lang w:val="vi-VN"/>
        </w:rPr>
        <w:t xml:space="preserve">Hành </w:t>
      </w:r>
      <w:r w:rsidRPr="00277E8B">
        <w:rPr>
          <w:sz w:val="23"/>
          <w:szCs w:val="23"/>
          <w:lang w:val="vi-VN" w:eastAsia="vi-VN"/>
        </w:rPr>
        <w:t>vi</w:t>
      </w:r>
      <w:r w:rsidRPr="00277E8B">
        <w:rPr>
          <w:sz w:val="23"/>
          <w:szCs w:val="23"/>
          <w:lang w:val="vi-VN"/>
        </w:rPr>
        <w:t xml:space="preserve"> vi phạm pháp luật:</w:t>
      </w:r>
      <w:r w:rsidRPr="00277E8B">
        <w:rPr>
          <w:sz w:val="23"/>
          <w:szCs w:val="23"/>
          <w:lang w:val="vi-VN"/>
        </w:rPr>
        <w:tab/>
      </w:r>
      <w:r w:rsidRPr="00277E8B">
        <w:rPr>
          <w:sz w:val="23"/>
          <w:szCs w:val="23"/>
          <w:lang w:val="vi-VN"/>
        </w:rPr>
        <w:tab/>
        <w:t>Không</w:t>
      </w:r>
    </w:p>
    <w:p w:rsidR="00CD4552" w:rsidRPr="00277E8B" w:rsidRDefault="00CD4552" w:rsidP="006954A5">
      <w:pPr>
        <w:pStyle w:val="ListParagraph"/>
        <w:widowControl w:val="0"/>
        <w:numPr>
          <w:ilvl w:val="0"/>
          <w:numId w:val="40"/>
        </w:numPr>
        <w:tabs>
          <w:tab w:val="left" w:pos="993"/>
        </w:tabs>
        <w:spacing w:after="120" w:line="320" w:lineRule="exact"/>
        <w:ind w:left="567" w:right="-29" w:firstLine="0"/>
        <w:rPr>
          <w:sz w:val="23"/>
          <w:szCs w:val="23"/>
          <w:lang w:val="vi-VN"/>
        </w:rPr>
      </w:pPr>
      <w:r w:rsidRPr="00277E8B">
        <w:rPr>
          <w:sz w:val="23"/>
          <w:szCs w:val="23"/>
          <w:lang w:val="vi-VN"/>
        </w:rPr>
        <w:t>Các khoản nợ đối với Công ty:</w:t>
      </w:r>
      <w:r w:rsidRPr="00277E8B">
        <w:rPr>
          <w:sz w:val="23"/>
          <w:szCs w:val="23"/>
          <w:lang w:val="vi-VN"/>
        </w:rPr>
        <w:tab/>
        <w:t>Không</w:t>
      </w:r>
    </w:p>
    <w:p w:rsidR="00CD4552" w:rsidRPr="00277E8B" w:rsidRDefault="00CD4552" w:rsidP="006954A5">
      <w:pPr>
        <w:pStyle w:val="ListParagraph"/>
        <w:widowControl w:val="0"/>
        <w:numPr>
          <w:ilvl w:val="0"/>
          <w:numId w:val="40"/>
        </w:numPr>
        <w:tabs>
          <w:tab w:val="left" w:pos="993"/>
        </w:tabs>
        <w:spacing w:after="120" w:line="320" w:lineRule="exact"/>
        <w:ind w:left="567" w:right="-29" w:firstLine="0"/>
        <w:rPr>
          <w:sz w:val="23"/>
          <w:szCs w:val="23"/>
          <w:lang w:val="vi-VN"/>
        </w:rPr>
      </w:pPr>
      <w:r w:rsidRPr="00277E8B">
        <w:rPr>
          <w:sz w:val="23"/>
          <w:szCs w:val="23"/>
          <w:lang w:val="vi-VN"/>
        </w:rPr>
        <w:t xml:space="preserve">Thù lao và các khoản lợi ích khác: </w:t>
      </w:r>
      <w:r w:rsidRPr="00277E8B">
        <w:rPr>
          <w:sz w:val="23"/>
          <w:szCs w:val="23"/>
          <w:lang w:val="vi-VN"/>
        </w:rPr>
        <w:tab/>
      </w:r>
      <w:r w:rsidR="00921661" w:rsidRPr="00805F31">
        <w:rPr>
          <w:sz w:val="23"/>
          <w:szCs w:val="23"/>
          <w:lang w:val="vi-VN"/>
        </w:rPr>
        <w:t>Thù lao thành viên Ban kiểm soát</w:t>
      </w:r>
    </w:p>
    <w:p w:rsidR="00CD4552" w:rsidRPr="00277E8B" w:rsidRDefault="00CD4552" w:rsidP="006954A5">
      <w:pPr>
        <w:pStyle w:val="ListParagraph"/>
        <w:widowControl w:val="0"/>
        <w:numPr>
          <w:ilvl w:val="0"/>
          <w:numId w:val="40"/>
        </w:numPr>
        <w:tabs>
          <w:tab w:val="left" w:pos="993"/>
        </w:tabs>
        <w:spacing w:after="120" w:line="320" w:lineRule="exact"/>
        <w:ind w:left="567" w:right="-29" w:firstLine="0"/>
        <w:rPr>
          <w:sz w:val="23"/>
          <w:szCs w:val="23"/>
          <w:lang w:val="vi-VN"/>
        </w:rPr>
      </w:pPr>
      <w:r w:rsidRPr="00277E8B">
        <w:rPr>
          <w:sz w:val="23"/>
          <w:szCs w:val="23"/>
          <w:lang w:val="vi-VN"/>
        </w:rPr>
        <w:t xml:space="preserve">Lợi ích liên quan đối với Công ty: </w:t>
      </w:r>
      <w:r w:rsidRPr="00277E8B">
        <w:rPr>
          <w:sz w:val="23"/>
          <w:szCs w:val="23"/>
          <w:lang w:val="vi-VN"/>
        </w:rPr>
        <w:tab/>
        <w:t>Không</w:t>
      </w:r>
    </w:p>
    <w:p w:rsidR="00CD4552" w:rsidRPr="00277E8B" w:rsidRDefault="00CD4552" w:rsidP="006954A5">
      <w:pPr>
        <w:pStyle w:val="NormalWeb"/>
        <w:keepNext/>
        <w:widowControl w:val="0"/>
        <w:numPr>
          <w:ilvl w:val="0"/>
          <w:numId w:val="41"/>
        </w:numPr>
        <w:spacing w:before="120" w:beforeAutospacing="0" w:after="120" w:afterAutospacing="0" w:line="340" w:lineRule="exact"/>
        <w:ind w:left="450"/>
        <w:jc w:val="both"/>
        <w:outlineLvl w:val="1"/>
        <w:rPr>
          <w:b/>
          <w:sz w:val="23"/>
          <w:szCs w:val="23"/>
          <w:lang w:val="de-DE"/>
        </w:rPr>
      </w:pPr>
      <w:r w:rsidRPr="00805F31">
        <w:rPr>
          <w:b/>
          <w:sz w:val="23"/>
          <w:szCs w:val="23"/>
          <w:lang w:val="vi-VN"/>
        </w:rPr>
        <w:t>Ban</w:t>
      </w:r>
      <w:r w:rsidRPr="00277E8B">
        <w:rPr>
          <w:b/>
          <w:sz w:val="23"/>
          <w:szCs w:val="23"/>
          <w:lang w:val="de-DE"/>
        </w:rPr>
        <w:t xml:space="preserve"> Giám đốc</w:t>
      </w:r>
      <w:bookmarkEnd w:id="145"/>
      <w:bookmarkEnd w:id="146"/>
      <w:bookmarkEnd w:id="147"/>
      <w:bookmarkEnd w:id="148"/>
      <w:bookmarkEnd w:id="149"/>
      <w:bookmarkEnd w:id="150"/>
      <w:r w:rsidR="00197F4B" w:rsidRPr="00277E8B">
        <w:rPr>
          <w:b/>
          <w:sz w:val="23"/>
          <w:szCs w:val="23"/>
          <w:lang w:val="de-DE"/>
        </w:rPr>
        <w:t xml:space="preserve"> và các cán bộ quản lý</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2970"/>
        <w:gridCol w:w="2880"/>
      </w:tblGrid>
      <w:tr w:rsidR="00CD4552" w:rsidRPr="002E4BF1" w:rsidTr="00CD4552">
        <w:trPr>
          <w:trHeight w:val="602"/>
        </w:trPr>
        <w:tc>
          <w:tcPr>
            <w:tcW w:w="720" w:type="dxa"/>
            <w:shd w:val="clear" w:color="auto" w:fill="8DB3E2"/>
            <w:vAlign w:val="center"/>
          </w:tcPr>
          <w:p w:rsidR="00CD4552" w:rsidRPr="002E4BF1" w:rsidRDefault="00CD4552" w:rsidP="00CD4552">
            <w:pPr>
              <w:pStyle w:val="NormalWeb"/>
              <w:widowControl w:val="0"/>
              <w:spacing w:before="80" w:beforeAutospacing="0" w:after="80" w:afterAutospacing="0" w:line="280" w:lineRule="exact"/>
              <w:jc w:val="center"/>
              <w:outlineLvl w:val="1"/>
              <w:rPr>
                <w:b/>
                <w:sz w:val="20"/>
                <w:szCs w:val="20"/>
              </w:rPr>
            </w:pPr>
            <w:r w:rsidRPr="002E4BF1">
              <w:rPr>
                <w:b/>
                <w:sz w:val="20"/>
                <w:szCs w:val="20"/>
              </w:rPr>
              <w:t>STT</w:t>
            </w:r>
          </w:p>
        </w:tc>
        <w:tc>
          <w:tcPr>
            <w:tcW w:w="2970" w:type="dxa"/>
            <w:shd w:val="clear" w:color="auto" w:fill="8DB3E2"/>
            <w:vAlign w:val="center"/>
          </w:tcPr>
          <w:p w:rsidR="00CD4552" w:rsidRPr="002E4BF1" w:rsidRDefault="00CD4552" w:rsidP="00CD4552">
            <w:pPr>
              <w:pStyle w:val="NormalWeb"/>
              <w:widowControl w:val="0"/>
              <w:spacing w:before="80" w:beforeAutospacing="0" w:after="80" w:afterAutospacing="0" w:line="280" w:lineRule="exact"/>
              <w:jc w:val="center"/>
              <w:outlineLvl w:val="1"/>
              <w:rPr>
                <w:b/>
                <w:sz w:val="20"/>
                <w:szCs w:val="20"/>
              </w:rPr>
            </w:pPr>
            <w:r w:rsidRPr="002E4BF1">
              <w:rPr>
                <w:b/>
                <w:sz w:val="20"/>
                <w:szCs w:val="20"/>
              </w:rPr>
              <w:t>HỌ VÀ TÊN</w:t>
            </w:r>
          </w:p>
        </w:tc>
        <w:tc>
          <w:tcPr>
            <w:tcW w:w="2880" w:type="dxa"/>
            <w:shd w:val="clear" w:color="auto" w:fill="8DB3E2"/>
            <w:vAlign w:val="center"/>
          </w:tcPr>
          <w:p w:rsidR="00CD4552" w:rsidRPr="002E4BF1" w:rsidRDefault="00CD4552" w:rsidP="00CD4552">
            <w:pPr>
              <w:pStyle w:val="NormalWeb"/>
              <w:widowControl w:val="0"/>
              <w:spacing w:before="80" w:beforeAutospacing="0" w:after="80" w:afterAutospacing="0" w:line="280" w:lineRule="exact"/>
              <w:jc w:val="center"/>
              <w:outlineLvl w:val="1"/>
              <w:rPr>
                <w:b/>
                <w:sz w:val="20"/>
                <w:szCs w:val="20"/>
              </w:rPr>
            </w:pPr>
            <w:r w:rsidRPr="002E4BF1">
              <w:rPr>
                <w:b/>
                <w:sz w:val="20"/>
                <w:szCs w:val="20"/>
              </w:rPr>
              <w:t>CHỨC DANH</w:t>
            </w:r>
          </w:p>
        </w:tc>
      </w:tr>
      <w:tr w:rsidR="00CD4552" w:rsidRPr="002E4BF1" w:rsidTr="00CD4552">
        <w:tc>
          <w:tcPr>
            <w:tcW w:w="720" w:type="dxa"/>
            <w:vAlign w:val="center"/>
          </w:tcPr>
          <w:p w:rsidR="00CD4552" w:rsidRPr="002E4BF1" w:rsidRDefault="00CD4552" w:rsidP="006954A5">
            <w:pPr>
              <w:pStyle w:val="NormalWeb"/>
              <w:widowControl w:val="0"/>
              <w:numPr>
                <w:ilvl w:val="0"/>
                <w:numId w:val="37"/>
              </w:numPr>
              <w:spacing w:before="80" w:beforeAutospacing="0" w:after="80" w:afterAutospacing="0" w:line="280" w:lineRule="exact"/>
              <w:jc w:val="center"/>
              <w:outlineLvl w:val="1"/>
              <w:rPr>
                <w:sz w:val="20"/>
                <w:szCs w:val="20"/>
              </w:rPr>
            </w:pPr>
          </w:p>
        </w:tc>
        <w:tc>
          <w:tcPr>
            <w:tcW w:w="2970" w:type="dxa"/>
            <w:vAlign w:val="center"/>
          </w:tcPr>
          <w:p w:rsidR="00CD4552" w:rsidRPr="002E4BF1" w:rsidRDefault="00CD4552" w:rsidP="00CD4552">
            <w:pPr>
              <w:pStyle w:val="NormalWeb"/>
              <w:keepNext/>
              <w:widowControl w:val="0"/>
              <w:spacing w:before="120" w:beforeAutospacing="0" w:after="120" w:afterAutospacing="0" w:line="340" w:lineRule="exact"/>
              <w:outlineLvl w:val="1"/>
              <w:rPr>
                <w:sz w:val="20"/>
                <w:szCs w:val="20"/>
              </w:rPr>
            </w:pPr>
            <w:r w:rsidRPr="002E4BF1">
              <w:rPr>
                <w:sz w:val="20"/>
                <w:szCs w:val="20"/>
              </w:rPr>
              <w:t>Ông Trương Thanh Huy</w:t>
            </w:r>
          </w:p>
        </w:tc>
        <w:tc>
          <w:tcPr>
            <w:tcW w:w="2880" w:type="dxa"/>
            <w:vAlign w:val="center"/>
          </w:tcPr>
          <w:p w:rsidR="00CD4552" w:rsidRPr="002E4BF1" w:rsidRDefault="00CD4552" w:rsidP="00CD4552">
            <w:pPr>
              <w:pStyle w:val="NormalWeb"/>
              <w:keepNext/>
              <w:widowControl w:val="0"/>
              <w:spacing w:before="120" w:beforeAutospacing="0" w:after="120" w:afterAutospacing="0" w:line="340" w:lineRule="exact"/>
              <w:jc w:val="center"/>
              <w:outlineLvl w:val="1"/>
              <w:rPr>
                <w:sz w:val="20"/>
                <w:szCs w:val="20"/>
              </w:rPr>
            </w:pPr>
            <w:r w:rsidRPr="002E4BF1">
              <w:rPr>
                <w:sz w:val="20"/>
                <w:szCs w:val="20"/>
              </w:rPr>
              <w:t>Giám đốc</w:t>
            </w:r>
          </w:p>
        </w:tc>
      </w:tr>
      <w:tr w:rsidR="00CD4552" w:rsidRPr="002E4BF1" w:rsidTr="00CD4552">
        <w:tc>
          <w:tcPr>
            <w:tcW w:w="720" w:type="dxa"/>
            <w:vAlign w:val="center"/>
          </w:tcPr>
          <w:p w:rsidR="00CD4552" w:rsidRPr="002E4BF1" w:rsidRDefault="00CD4552" w:rsidP="006954A5">
            <w:pPr>
              <w:pStyle w:val="NormalWeb"/>
              <w:widowControl w:val="0"/>
              <w:numPr>
                <w:ilvl w:val="0"/>
                <w:numId w:val="37"/>
              </w:numPr>
              <w:spacing w:before="80" w:beforeAutospacing="0" w:after="80" w:afterAutospacing="0" w:line="280" w:lineRule="exact"/>
              <w:jc w:val="center"/>
              <w:outlineLvl w:val="1"/>
              <w:rPr>
                <w:sz w:val="20"/>
                <w:szCs w:val="20"/>
              </w:rPr>
            </w:pPr>
          </w:p>
        </w:tc>
        <w:tc>
          <w:tcPr>
            <w:tcW w:w="2970" w:type="dxa"/>
            <w:vAlign w:val="center"/>
          </w:tcPr>
          <w:p w:rsidR="00CD4552" w:rsidRPr="002E4BF1" w:rsidRDefault="00CD4552" w:rsidP="00CD4552">
            <w:pPr>
              <w:pStyle w:val="NormalWeb"/>
              <w:keepNext/>
              <w:widowControl w:val="0"/>
              <w:spacing w:before="120" w:beforeAutospacing="0" w:after="120" w:afterAutospacing="0" w:line="340" w:lineRule="exact"/>
              <w:outlineLvl w:val="1"/>
              <w:rPr>
                <w:sz w:val="20"/>
                <w:szCs w:val="20"/>
              </w:rPr>
            </w:pPr>
            <w:r w:rsidRPr="002E4BF1">
              <w:rPr>
                <w:sz w:val="20"/>
                <w:szCs w:val="20"/>
              </w:rPr>
              <w:t>Ông Nguyễn Xuân Thảo</w:t>
            </w:r>
          </w:p>
        </w:tc>
        <w:tc>
          <w:tcPr>
            <w:tcW w:w="2880" w:type="dxa"/>
            <w:vAlign w:val="center"/>
          </w:tcPr>
          <w:p w:rsidR="00CD4552" w:rsidRPr="002E4BF1" w:rsidRDefault="00CD4552" w:rsidP="00CD4552">
            <w:pPr>
              <w:jc w:val="center"/>
              <w:rPr>
                <w:sz w:val="20"/>
                <w:szCs w:val="20"/>
              </w:rPr>
            </w:pPr>
            <w:r w:rsidRPr="002E4BF1">
              <w:rPr>
                <w:sz w:val="20"/>
                <w:szCs w:val="20"/>
              </w:rPr>
              <w:t>Phó Giám đốc</w:t>
            </w:r>
          </w:p>
        </w:tc>
      </w:tr>
      <w:tr w:rsidR="00CD4552" w:rsidRPr="002E4BF1" w:rsidTr="00CD4552">
        <w:tc>
          <w:tcPr>
            <w:tcW w:w="720" w:type="dxa"/>
            <w:vAlign w:val="center"/>
          </w:tcPr>
          <w:p w:rsidR="00CD4552" w:rsidRPr="002E4BF1" w:rsidRDefault="00CD4552" w:rsidP="006954A5">
            <w:pPr>
              <w:pStyle w:val="NormalWeb"/>
              <w:widowControl w:val="0"/>
              <w:numPr>
                <w:ilvl w:val="0"/>
                <w:numId w:val="37"/>
              </w:numPr>
              <w:spacing w:before="80" w:beforeAutospacing="0" w:after="80" w:afterAutospacing="0" w:line="280" w:lineRule="exact"/>
              <w:jc w:val="center"/>
              <w:outlineLvl w:val="1"/>
              <w:rPr>
                <w:sz w:val="20"/>
                <w:szCs w:val="20"/>
              </w:rPr>
            </w:pPr>
          </w:p>
        </w:tc>
        <w:tc>
          <w:tcPr>
            <w:tcW w:w="2970" w:type="dxa"/>
            <w:vAlign w:val="center"/>
          </w:tcPr>
          <w:p w:rsidR="00CD4552" w:rsidRPr="002E4BF1" w:rsidRDefault="00CD4552" w:rsidP="00CD4552">
            <w:pPr>
              <w:pStyle w:val="NormalWeb"/>
              <w:keepNext/>
              <w:widowControl w:val="0"/>
              <w:spacing w:before="120" w:beforeAutospacing="0" w:after="120" w:afterAutospacing="0" w:line="340" w:lineRule="exact"/>
              <w:outlineLvl w:val="1"/>
              <w:rPr>
                <w:sz w:val="20"/>
                <w:szCs w:val="20"/>
              </w:rPr>
            </w:pPr>
            <w:r w:rsidRPr="002E4BF1">
              <w:rPr>
                <w:sz w:val="20"/>
                <w:szCs w:val="20"/>
              </w:rPr>
              <w:t>Ông Hoàng Đức Phương</w:t>
            </w:r>
          </w:p>
        </w:tc>
        <w:tc>
          <w:tcPr>
            <w:tcW w:w="2880" w:type="dxa"/>
            <w:vAlign w:val="center"/>
          </w:tcPr>
          <w:p w:rsidR="00CD4552" w:rsidRPr="002E4BF1" w:rsidRDefault="00CD4552" w:rsidP="00CD4552">
            <w:pPr>
              <w:jc w:val="center"/>
              <w:rPr>
                <w:sz w:val="20"/>
                <w:szCs w:val="20"/>
              </w:rPr>
            </w:pPr>
            <w:r w:rsidRPr="002E4BF1">
              <w:rPr>
                <w:sz w:val="20"/>
                <w:szCs w:val="20"/>
              </w:rPr>
              <w:t>Phó Giám đốc</w:t>
            </w:r>
          </w:p>
        </w:tc>
      </w:tr>
      <w:tr w:rsidR="00986493" w:rsidRPr="002E4BF1" w:rsidTr="00CD4552">
        <w:tc>
          <w:tcPr>
            <w:tcW w:w="720" w:type="dxa"/>
            <w:vAlign w:val="center"/>
          </w:tcPr>
          <w:p w:rsidR="00986493" w:rsidRPr="002E4BF1" w:rsidRDefault="00986493" w:rsidP="006954A5">
            <w:pPr>
              <w:pStyle w:val="NormalWeb"/>
              <w:widowControl w:val="0"/>
              <w:numPr>
                <w:ilvl w:val="0"/>
                <w:numId w:val="37"/>
              </w:numPr>
              <w:spacing w:before="80" w:beforeAutospacing="0" w:after="80" w:afterAutospacing="0" w:line="280" w:lineRule="exact"/>
              <w:jc w:val="center"/>
              <w:outlineLvl w:val="1"/>
              <w:rPr>
                <w:sz w:val="20"/>
                <w:szCs w:val="20"/>
              </w:rPr>
            </w:pPr>
          </w:p>
        </w:tc>
        <w:tc>
          <w:tcPr>
            <w:tcW w:w="2970" w:type="dxa"/>
            <w:vAlign w:val="center"/>
          </w:tcPr>
          <w:p w:rsidR="00986493" w:rsidRPr="002E4BF1" w:rsidRDefault="00986493" w:rsidP="00CD4552">
            <w:pPr>
              <w:pStyle w:val="NormalWeb"/>
              <w:keepNext/>
              <w:widowControl w:val="0"/>
              <w:spacing w:before="120" w:beforeAutospacing="0" w:after="120" w:afterAutospacing="0" w:line="340" w:lineRule="exact"/>
              <w:outlineLvl w:val="1"/>
              <w:rPr>
                <w:sz w:val="20"/>
                <w:szCs w:val="20"/>
              </w:rPr>
            </w:pPr>
            <w:r w:rsidRPr="002E4BF1">
              <w:rPr>
                <w:sz w:val="20"/>
                <w:szCs w:val="20"/>
              </w:rPr>
              <w:t>Bà Nguyễn Thị Tuyên</w:t>
            </w:r>
          </w:p>
        </w:tc>
        <w:tc>
          <w:tcPr>
            <w:tcW w:w="2880" w:type="dxa"/>
            <w:vAlign w:val="center"/>
          </w:tcPr>
          <w:p w:rsidR="00986493" w:rsidRPr="002E4BF1" w:rsidRDefault="00986493" w:rsidP="00CD4552">
            <w:pPr>
              <w:jc w:val="center"/>
              <w:rPr>
                <w:sz w:val="20"/>
                <w:szCs w:val="20"/>
              </w:rPr>
            </w:pPr>
            <w:r w:rsidRPr="002E4BF1">
              <w:rPr>
                <w:sz w:val="20"/>
                <w:szCs w:val="20"/>
              </w:rPr>
              <w:t>Kế toán trưởng</w:t>
            </w:r>
          </w:p>
        </w:tc>
      </w:tr>
    </w:tbl>
    <w:p w:rsidR="00CD4552" w:rsidRPr="00277E8B" w:rsidRDefault="00CD4552" w:rsidP="00CD4552">
      <w:pPr>
        <w:pStyle w:val="ListParagraph"/>
        <w:widowControl w:val="0"/>
        <w:tabs>
          <w:tab w:val="left" w:pos="993"/>
        </w:tabs>
        <w:spacing w:before="80" w:after="80" w:line="320" w:lineRule="exact"/>
        <w:ind w:left="540" w:right="-27"/>
        <w:rPr>
          <w:rFonts w:eastAsia="Times New Roman"/>
          <w:b/>
          <w:sz w:val="23"/>
          <w:szCs w:val="23"/>
        </w:rPr>
      </w:pPr>
      <w:r w:rsidRPr="00277E8B">
        <w:rPr>
          <w:rFonts w:eastAsia="Times New Roman"/>
          <w:b/>
          <w:sz w:val="23"/>
          <w:szCs w:val="23"/>
        </w:rPr>
        <w:t xml:space="preserve">Ông Trương Thanh Huy - Giám đốc: </w:t>
      </w:r>
      <w:r w:rsidRPr="00277E8B">
        <w:rPr>
          <w:rFonts w:eastAsia="Times New Roman"/>
          <w:sz w:val="23"/>
          <w:szCs w:val="23"/>
        </w:rPr>
        <w:t>thông tin như tại mục Hội đồng quản trị</w:t>
      </w:r>
    </w:p>
    <w:p w:rsidR="00CD4552" w:rsidRPr="00277E8B" w:rsidRDefault="00CD4552" w:rsidP="00CD4552">
      <w:pPr>
        <w:pStyle w:val="ListParagraph"/>
        <w:widowControl w:val="0"/>
        <w:tabs>
          <w:tab w:val="left" w:pos="993"/>
        </w:tabs>
        <w:spacing w:before="80" w:after="80" w:line="320" w:lineRule="exact"/>
        <w:ind w:left="540" w:right="-27"/>
        <w:rPr>
          <w:rFonts w:eastAsia="Times New Roman"/>
          <w:b/>
          <w:sz w:val="23"/>
          <w:szCs w:val="23"/>
          <w:highlight w:val="yellow"/>
        </w:rPr>
      </w:pPr>
      <w:r w:rsidRPr="00277E8B">
        <w:rPr>
          <w:rFonts w:eastAsia="Times New Roman"/>
          <w:b/>
          <w:sz w:val="23"/>
          <w:szCs w:val="23"/>
        </w:rPr>
        <w:t xml:space="preserve">Ông Hoàng Đức Phương - Phó Giám đốc: </w:t>
      </w:r>
      <w:r w:rsidRPr="00277E8B">
        <w:rPr>
          <w:rFonts w:eastAsia="Times New Roman"/>
          <w:sz w:val="23"/>
          <w:szCs w:val="23"/>
        </w:rPr>
        <w:t>thông tin như tại mục Hội đồng quản trị</w:t>
      </w:r>
      <w:r w:rsidRPr="00277E8B">
        <w:rPr>
          <w:rFonts w:eastAsia="Times New Roman"/>
          <w:b/>
          <w:sz w:val="23"/>
          <w:szCs w:val="23"/>
          <w:highlight w:val="yellow"/>
        </w:rPr>
        <w:t xml:space="preserve"> </w:t>
      </w:r>
    </w:p>
    <w:p w:rsidR="00CD4552" w:rsidRPr="00277E8B" w:rsidRDefault="00CD4552" w:rsidP="00CD4552">
      <w:pPr>
        <w:pStyle w:val="ListParagraph"/>
        <w:widowControl w:val="0"/>
        <w:tabs>
          <w:tab w:val="left" w:pos="993"/>
        </w:tabs>
        <w:spacing w:before="360" w:after="360" w:line="400" w:lineRule="exact"/>
        <w:ind w:left="547" w:right="-29"/>
        <w:rPr>
          <w:b/>
          <w:sz w:val="23"/>
          <w:szCs w:val="23"/>
        </w:rPr>
      </w:pPr>
      <w:bookmarkStart w:id="153" w:name="_Toc399161383"/>
      <w:bookmarkStart w:id="154" w:name="_Toc394577346"/>
      <w:bookmarkStart w:id="155" w:name="_Toc389835616"/>
      <w:bookmarkStart w:id="156" w:name="_Toc389485031"/>
      <w:bookmarkStart w:id="157" w:name="_Toc366590060"/>
      <w:bookmarkStart w:id="158" w:name="_Toc366589996"/>
      <w:r w:rsidRPr="00277E8B">
        <w:rPr>
          <w:b/>
          <w:sz w:val="23"/>
          <w:szCs w:val="23"/>
        </w:rPr>
        <w:t xml:space="preserve">Ông </w:t>
      </w:r>
      <w:r w:rsidRPr="00805F31">
        <w:rPr>
          <w:b/>
          <w:sz w:val="23"/>
          <w:szCs w:val="23"/>
        </w:rPr>
        <w:t>Nguyễn Xuân Thảo –</w:t>
      </w:r>
      <w:r w:rsidRPr="00277E8B">
        <w:rPr>
          <w:b/>
          <w:sz w:val="23"/>
          <w:szCs w:val="23"/>
        </w:rPr>
        <w:t xml:space="preserve"> Phó Giám đốc</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eastAsia="vi-VN"/>
        </w:rPr>
      </w:pPr>
      <w:r w:rsidRPr="00277E8B">
        <w:rPr>
          <w:sz w:val="23"/>
          <w:szCs w:val="23"/>
          <w:lang w:val="vi-VN" w:eastAsia="vi-VN"/>
        </w:rPr>
        <w:t xml:space="preserve">Họ và tên: </w:t>
      </w:r>
      <w:r w:rsidRPr="00277E8B">
        <w:rPr>
          <w:sz w:val="23"/>
          <w:szCs w:val="23"/>
          <w:lang w:val="vi-VN" w:eastAsia="vi-VN"/>
        </w:rPr>
        <w:tab/>
      </w:r>
      <w:r w:rsidRPr="00277E8B">
        <w:rPr>
          <w:rFonts w:eastAsia="Times New Roman"/>
          <w:sz w:val="23"/>
          <w:szCs w:val="23"/>
        </w:rPr>
        <w:t>Nguyễn Xuân Thảo</w:t>
      </w:r>
      <w:r w:rsidRPr="00277E8B">
        <w:rPr>
          <w:sz w:val="23"/>
          <w:szCs w:val="23"/>
          <w:lang w:val="vi-VN" w:eastAsia="vi-VN"/>
        </w:rPr>
        <w:tab/>
      </w:r>
      <w:r w:rsidRPr="00277E8B">
        <w:rPr>
          <w:sz w:val="23"/>
          <w:szCs w:val="23"/>
          <w:lang w:val="vi-VN" w:eastAsia="vi-VN"/>
        </w:rPr>
        <w:tab/>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eastAsia="vi-VN"/>
        </w:rPr>
      </w:pPr>
      <w:r w:rsidRPr="00277E8B">
        <w:rPr>
          <w:sz w:val="23"/>
          <w:szCs w:val="23"/>
          <w:lang w:val="vi-VN" w:eastAsia="vi-VN"/>
        </w:rPr>
        <w:t>Giới tính:</w:t>
      </w:r>
      <w:r w:rsidRPr="00277E8B">
        <w:rPr>
          <w:sz w:val="23"/>
          <w:szCs w:val="23"/>
          <w:lang w:val="vi-VN" w:eastAsia="vi-VN"/>
        </w:rPr>
        <w:tab/>
        <w:t>Nam</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eastAsia="vi-VN"/>
        </w:rPr>
      </w:pPr>
      <w:r w:rsidRPr="00277E8B">
        <w:rPr>
          <w:sz w:val="23"/>
          <w:szCs w:val="23"/>
          <w:lang w:val="vi-VN" w:eastAsia="vi-VN"/>
        </w:rPr>
        <w:t>Số CMTND:</w:t>
      </w:r>
      <w:r w:rsidRPr="00277E8B">
        <w:rPr>
          <w:sz w:val="23"/>
          <w:szCs w:val="23"/>
          <w:lang w:val="vi-VN" w:eastAsia="vi-VN"/>
        </w:rPr>
        <w:tab/>
        <w:t xml:space="preserve"> 011728454</w:t>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eastAsia="vi-VN"/>
        </w:rPr>
      </w:pPr>
      <w:r w:rsidRPr="00277E8B">
        <w:rPr>
          <w:sz w:val="23"/>
          <w:szCs w:val="23"/>
          <w:lang w:val="vi-VN" w:eastAsia="vi-VN"/>
        </w:rPr>
        <w:t>Ngày tháng năm sinh: 15/3/1972</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eastAsia="vi-VN"/>
        </w:rPr>
      </w:pPr>
      <w:r w:rsidRPr="00277E8B">
        <w:rPr>
          <w:sz w:val="23"/>
          <w:szCs w:val="23"/>
          <w:lang w:val="vi-VN" w:eastAsia="vi-VN"/>
        </w:rPr>
        <w:t>Nơi sinh:</w:t>
      </w:r>
      <w:r w:rsidRPr="00277E8B">
        <w:rPr>
          <w:sz w:val="23"/>
          <w:szCs w:val="23"/>
          <w:lang w:val="vi-VN" w:eastAsia="vi-VN"/>
        </w:rPr>
        <w:tab/>
        <w:t>Hà Nội</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eastAsia="vi-VN"/>
        </w:rPr>
      </w:pPr>
      <w:r w:rsidRPr="00277E8B">
        <w:rPr>
          <w:sz w:val="23"/>
          <w:szCs w:val="23"/>
          <w:lang w:val="vi-VN" w:eastAsia="vi-VN"/>
        </w:rPr>
        <w:t xml:space="preserve">Quốc tịch: </w:t>
      </w:r>
      <w:r w:rsidRPr="00277E8B">
        <w:rPr>
          <w:sz w:val="23"/>
          <w:szCs w:val="23"/>
          <w:lang w:val="vi-VN" w:eastAsia="vi-VN"/>
        </w:rPr>
        <w:tab/>
        <w:t>Việt Nam</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eastAsia="vi-VN"/>
        </w:rPr>
      </w:pPr>
      <w:r w:rsidRPr="00277E8B">
        <w:rPr>
          <w:sz w:val="23"/>
          <w:szCs w:val="23"/>
          <w:lang w:val="vi-VN" w:eastAsia="vi-VN"/>
        </w:rPr>
        <w:t>Dân tộc:</w:t>
      </w:r>
      <w:r w:rsidRPr="00277E8B">
        <w:rPr>
          <w:sz w:val="23"/>
          <w:szCs w:val="23"/>
          <w:lang w:val="vi-VN" w:eastAsia="vi-VN"/>
        </w:rPr>
        <w:tab/>
        <w:t>Kinh</w:t>
      </w:r>
      <w:r w:rsidRPr="00277E8B">
        <w:rPr>
          <w:sz w:val="23"/>
          <w:szCs w:val="23"/>
          <w:lang w:val="vi-VN" w:eastAsia="vi-VN"/>
        </w:rPr>
        <w:tab/>
      </w:r>
      <w:r w:rsidRPr="00277E8B">
        <w:rPr>
          <w:sz w:val="23"/>
          <w:szCs w:val="23"/>
          <w:lang w:val="vi-VN" w:eastAsia="vi-VN"/>
        </w:rPr>
        <w:tab/>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eastAsia="vi-VN"/>
        </w:rPr>
      </w:pPr>
      <w:r w:rsidRPr="00277E8B">
        <w:rPr>
          <w:sz w:val="23"/>
          <w:szCs w:val="23"/>
          <w:lang w:val="vi-VN" w:eastAsia="vi-VN"/>
        </w:rPr>
        <w:t>Địa chỉ thường trú:</w:t>
      </w:r>
      <w:r w:rsidRPr="00277E8B">
        <w:rPr>
          <w:sz w:val="23"/>
          <w:szCs w:val="23"/>
          <w:lang w:val="vi-VN" w:eastAsia="vi-VN"/>
        </w:rPr>
        <w:tab/>
        <w:t>104, C34 Phường Mai Động, Hà Nội.</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eastAsia="vi-VN"/>
        </w:rPr>
      </w:pPr>
      <w:r w:rsidRPr="00277E8B">
        <w:rPr>
          <w:sz w:val="23"/>
          <w:szCs w:val="23"/>
          <w:lang w:val="vi-VN" w:eastAsia="vi-VN"/>
        </w:rPr>
        <w:t>Số điện thoại liên lạc: 0989123729</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eastAsia="vi-VN"/>
        </w:rPr>
      </w:pPr>
      <w:r w:rsidRPr="00277E8B">
        <w:rPr>
          <w:sz w:val="23"/>
          <w:szCs w:val="23"/>
          <w:lang w:val="vi-VN" w:eastAsia="vi-VN"/>
        </w:rPr>
        <w:lastRenderedPageBreak/>
        <w:t>Trình độ văn hoá:</w:t>
      </w:r>
      <w:r w:rsidRPr="00277E8B">
        <w:rPr>
          <w:sz w:val="23"/>
          <w:szCs w:val="23"/>
          <w:lang w:val="vi-VN" w:eastAsia="vi-VN"/>
        </w:rPr>
        <w:tab/>
        <w:t>12/12</w:t>
      </w:r>
      <w:r w:rsidRPr="00277E8B">
        <w:rPr>
          <w:sz w:val="23"/>
          <w:szCs w:val="23"/>
          <w:lang w:val="vi-VN" w:eastAsia="vi-VN"/>
        </w:rPr>
        <w:tab/>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eastAsia="vi-VN"/>
        </w:rPr>
      </w:pPr>
      <w:r w:rsidRPr="00277E8B">
        <w:rPr>
          <w:sz w:val="23"/>
          <w:szCs w:val="23"/>
          <w:lang w:val="vi-VN" w:eastAsia="vi-VN"/>
        </w:rPr>
        <w:t>Trình độ chuyên môn: Kỹ sư xây dựng</w:t>
      </w:r>
    </w:p>
    <w:p w:rsidR="00CD4552" w:rsidRPr="00277E8B" w:rsidRDefault="00CD4552" w:rsidP="006954A5">
      <w:pPr>
        <w:pStyle w:val="ListParagraph"/>
        <w:widowControl w:val="0"/>
        <w:numPr>
          <w:ilvl w:val="0"/>
          <w:numId w:val="39"/>
        </w:numPr>
        <w:tabs>
          <w:tab w:val="left" w:pos="993"/>
        </w:tabs>
        <w:spacing w:before="80" w:after="120" w:line="300" w:lineRule="exact"/>
        <w:ind w:left="567" w:right="-28" w:firstLine="0"/>
        <w:rPr>
          <w:sz w:val="23"/>
          <w:szCs w:val="23"/>
          <w:lang w:val="vi-VN" w:eastAsia="vi-VN"/>
        </w:rPr>
      </w:pPr>
      <w:r w:rsidRPr="00277E8B">
        <w:rPr>
          <w:sz w:val="23"/>
          <w:szCs w:val="23"/>
          <w:lang w:val="vi-VN" w:eastAsia="vi-VN"/>
        </w:rPr>
        <w:t>Quá trình công tác:</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4"/>
        <w:gridCol w:w="3666"/>
        <w:gridCol w:w="2863"/>
      </w:tblGrid>
      <w:tr w:rsidR="00AC4A9A" w:rsidRPr="00E53AD5" w:rsidTr="007E39BD">
        <w:tc>
          <w:tcPr>
            <w:tcW w:w="2054"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Thời gian</w:t>
            </w:r>
          </w:p>
        </w:tc>
        <w:tc>
          <w:tcPr>
            <w:tcW w:w="3666"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Đơn vị công tác</w:t>
            </w:r>
          </w:p>
        </w:tc>
        <w:tc>
          <w:tcPr>
            <w:tcW w:w="2863"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Chức vụ nắm giữ</w:t>
            </w:r>
          </w:p>
        </w:tc>
      </w:tr>
      <w:tr w:rsidR="00AC4A9A" w:rsidRPr="00E53AD5" w:rsidTr="007E39BD">
        <w:tc>
          <w:tcPr>
            <w:tcW w:w="205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T1/2000- T5/2002</w:t>
            </w:r>
          </w:p>
        </w:tc>
        <w:tc>
          <w:tcPr>
            <w:tcW w:w="3666"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Xây dựng số 1 – Tổng Công ty Xây dựng Hà Nội</w:t>
            </w:r>
          </w:p>
        </w:tc>
        <w:tc>
          <w:tcPr>
            <w:tcW w:w="2863"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Kỹ sư phụ trách thi công Phòng kế hoạch đấu thầu</w:t>
            </w:r>
          </w:p>
        </w:tc>
      </w:tr>
      <w:tr w:rsidR="00AC4A9A" w:rsidRPr="00E53AD5" w:rsidTr="007E39BD">
        <w:tc>
          <w:tcPr>
            <w:tcW w:w="205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T6/2002 – T9/2004</w:t>
            </w:r>
          </w:p>
        </w:tc>
        <w:tc>
          <w:tcPr>
            <w:tcW w:w="3666"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Xây dựng số 1 – Tổng Công ty Xây dựng Hà Nội</w:t>
            </w:r>
          </w:p>
        </w:tc>
        <w:tc>
          <w:tcPr>
            <w:tcW w:w="2863"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Phó phòng Kế hoạch kỹ thuật</w:t>
            </w:r>
          </w:p>
        </w:tc>
      </w:tr>
      <w:tr w:rsidR="00AC4A9A" w:rsidRPr="00E53AD5" w:rsidTr="007E39BD">
        <w:tc>
          <w:tcPr>
            <w:tcW w:w="205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T10/2004 – T12/2005</w:t>
            </w:r>
          </w:p>
        </w:tc>
        <w:tc>
          <w:tcPr>
            <w:tcW w:w="3666"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Xây dựng số 1 – Tổng Công ty Xây dựng Hà Nội</w:t>
            </w:r>
          </w:p>
        </w:tc>
        <w:tc>
          <w:tcPr>
            <w:tcW w:w="2863"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Chuyên viên phòng Kinh tế thị trường quản lý chi phí các công trình thi công</w:t>
            </w:r>
          </w:p>
        </w:tc>
      </w:tr>
      <w:tr w:rsidR="00AC4A9A" w:rsidRPr="00E53AD5" w:rsidTr="007E39BD">
        <w:tc>
          <w:tcPr>
            <w:tcW w:w="205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T1/2006 – T11/2006</w:t>
            </w:r>
          </w:p>
        </w:tc>
        <w:tc>
          <w:tcPr>
            <w:tcW w:w="3666"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Xây dựng số 1 – Tổng Công ty Xây dựng Hà Nội</w:t>
            </w:r>
          </w:p>
        </w:tc>
        <w:tc>
          <w:tcPr>
            <w:tcW w:w="2863"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Phó phòng Kinh tế thị trường quản lý chi phí các công trình thi công</w:t>
            </w:r>
          </w:p>
        </w:tc>
      </w:tr>
      <w:tr w:rsidR="00AC4A9A" w:rsidRPr="00E53AD5" w:rsidTr="007E39BD">
        <w:tc>
          <w:tcPr>
            <w:tcW w:w="205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T12/2006-T3/2007</w:t>
            </w:r>
          </w:p>
        </w:tc>
        <w:tc>
          <w:tcPr>
            <w:tcW w:w="3666"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Tổng công ty Đầu tư phát triển nhà và đô thị</w:t>
            </w:r>
          </w:p>
        </w:tc>
        <w:tc>
          <w:tcPr>
            <w:tcW w:w="2863"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Cán bộ phòng Quản lý dự án</w:t>
            </w:r>
          </w:p>
        </w:tc>
      </w:tr>
      <w:tr w:rsidR="00AC4A9A" w:rsidRPr="00E53AD5" w:rsidTr="007E39BD">
        <w:tc>
          <w:tcPr>
            <w:tcW w:w="205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T4/2007 – T6/2007</w:t>
            </w:r>
          </w:p>
          <w:p w:rsidR="00AC4A9A" w:rsidRPr="00E53AD5" w:rsidRDefault="00AC4A9A" w:rsidP="007E39BD">
            <w:pPr>
              <w:pStyle w:val="ListParagraph"/>
              <w:widowControl w:val="0"/>
              <w:tabs>
                <w:tab w:val="left" w:pos="993"/>
              </w:tabs>
              <w:spacing w:before="80" w:after="80" w:line="300" w:lineRule="exact"/>
              <w:ind w:left="0" w:right="-29"/>
              <w:rPr>
                <w:sz w:val="20"/>
                <w:szCs w:val="20"/>
              </w:rPr>
            </w:pPr>
          </w:p>
        </w:tc>
        <w:tc>
          <w:tcPr>
            <w:tcW w:w="3666"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HUD6</w:t>
            </w:r>
          </w:p>
        </w:tc>
        <w:tc>
          <w:tcPr>
            <w:tcW w:w="2863"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Cán bộ phòng  Quản lý dự án</w:t>
            </w:r>
          </w:p>
        </w:tc>
      </w:tr>
      <w:tr w:rsidR="00AC4A9A" w:rsidRPr="00E53AD5" w:rsidTr="007E39BD">
        <w:tc>
          <w:tcPr>
            <w:tcW w:w="205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T7/2007 – T9/2008</w:t>
            </w:r>
          </w:p>
        </w:tc>
        <w:tc>
          <w:tcPr>
            <w:tcW w:w="3666"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HUD6</w:t>
            </w:r>
          </w:p>
        </w:tc>
        <w:tc>
          <w:tcPr>
            <w:tcW w:w="2863"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Phó phòng phụ trách phòng Quản lý dự án</w:t>
            </w:r>
          </w:p>
        </w:tc>
      </w:tr>
      <w:tr w:rsidR="00AC4A9A" w:rsidRPr="00E53AD5" w:rsidTr="007E39BD">
        <w:tc>
          <w:tcPr>
            <w:tcW w:w="2054" w:type="dxa"/>
          </w:tcPr>
          <w:p w:rsidR="00AC4A9A" w:rsidRPr="00E53AD5" w:rsidRDefault="00AC4A9A" w:rsidP="007E39BD">
            <w:pPr>
              <w:pStyle w:val="ListParagraph"/>
              <w:widowControl w:val="0"/>
              <w:tabs>
                <w:tab w:val="left" w:pos="993"/>
              </w:tabs>
              <w:spacing w:before="80" w:after="80" w:line="300" w:lineRule="exact"/>
              <w:ind w:left="0" w:right="-29"/>
              <w:rPr>
                <w:sz w:val="20"/>
                <w:szCs w:val="20"/>
                <w:lang w:val="vi-VN"/>
              </w:rPr>
            </w:pPr>
            <w:r w:rsidRPr="00E53AD5">
              <w:rPr>
                <w:sz w:val="20"/>
                <w:szCs w:val="20"/>
              </w:rPr>
              <w:t>T10/ 2008 – T9/2011</w:t>
            </w:r>
          </w:p>
        </w:tc>
        <w:tc>
          <w:tcPr>
            <w:tcW w:w="3666" w:type="dxa"/>
          </w:tcPr>
          <w:p w:rsidR="00AC4A9A" w:rsidRPr="00E53AD5" w:rsidRDefault="00AC4A9A" w:rsidP="007E39BD">
            <w:pPr>
              <w:pStyle w:val="ListParagraph"/>
              <w:widowControl w:val="0"/>
              <w:tabs>
                <w:tab w:val="left" w:pos="993"/>
              </w:tabs>
              <w:spacing w:before="80" w:after="80" w:line="300" w:lineRule="exact"/>
              <w:ind w:left="0" w:right="-29"/>
              <w:rPr>
                <w:sz w:val="20"/>
                <w:szCs w:val="20"/>
                <w:lang w:val="vi-VN"/>
              </w:rPr>
            </w:pPr>
            <w:r w:rsidRPr="00E53AD5">
              <w:rPr>
                <w:sz w:val="20"/>
                <w:szCs w:val="20"/>
              </w:rPr>
              <w:t>Công ty HUD6</w:t>
            </w:r>
          </w:p>
        </w:tc>
        <w:tc>
          <w:tcPr>
            <w:tcW w:w="2863" w:type="dxa"/>
          </w:tcPr>
          <w:p w:rsidR="00AC4A9A" w:rsidRPr="00E53AD5" w:rsidRDefault="00AC4A9A" w:rsidP="007E39BD">
            <w:pPr>
              <w:pStyle w:val="ListParagraph"/>
              <w:widowControl w:val="0"/>
              <w:tabs>
                <w:tab w:val="left" w:pos="993"/>
              </w:tabs>
              <w:spacing w:before="80" w:after="80" w:line="300" w:lineRule="exact"/>
              <w:ind w:left="0" w:right="-29"/>
              <w:rPr>
                <w:sz w:val="20"/>
                <w:szCs w:val="20"/>
                <w:lang w:val="vi-VN"/>
              </w:rPr>
            </w:pPr>
            <w:r w:rsidRPr="00A060A8">
              <w:rPr>
                <w:sz w:val="20"/>
                <w:szCs w:val="20"/>
                <w:lang w:val="vi-VN"/>
              </w:rPr>
              <w:t>Trưởng phòng Quản lý dự án</w:t>
            </w:r>
          </w:p>
        </w:tc>
      </w:tr>
      <w:tr w:rsidR="00AC4A9A" w:rsidRPr="00E53AD5" w:rsidTr="007E39BD">
        <w:tc>
          <w:tcPr>
            <w:tcW w:w="2054"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T10/2011 đến nay</w:t>
            </w:r>
          </w:p>
        </w:tc>
        <w:tc>
          <w:tcPr>
            <w:tcW w:w="3666" w:type="dxa"/>
          </w:tcPr>
          <w:p w:rsidR="00AC4A9A" w:rsidRPr="00E53AD5" w:rsidRDefault="00AC4A9A" w:rsidP="007E39BD">
            <w:pPr>
              <w:pStyle w:val="ListParagraph"/>
              <w:widowControl w:val="0"/>
              <w:tabs>
                <w:tab w:val="left" w:pos="993"/>
              </w:tabs>
              <w:spacing w:before="80" w:after="80" w:line="300" w:lineRule="exact"/>
              <w:ind w:left="0" w:right="-29"/>
              <w:rPr>
                <w:sz w:val="20"/>
                <w:szCs w:val="20"/>
                <w:lang w:val="vi-VN"/>
              </w:rPr>
            </w:pPr>
            <w:r w:rsidRPr="00E53AD5">
              <w:rPr>
                <w:sz w:val="20"/>
                <w:szCs w:val="20"/>
              </w:rPr>
              <w:t>Công ty HUD6</w:t>
            </w:r>
          </w:p>
        </w:tc>
        <w:tc>
          <w:tcPr>
            <w:tcW w:w="2863" w:type="dxa"/>
          </w:tcPr>
          <w:p w:rsidR="00AC4A9A" w:rsidRPr="00E53AD5" w:rsidRDefault="00AC4A9A" w:rsidP="007E39BD">
            <w:pPr>
              <w:pStyle w:val="ListParagraph"/>
              <w:widowControl w:val="0"/>
              <w:tabs>
                <w:tab w:val="left" w:pos="993"/>
              </w:tabs>
              <w:spacing w:before="80" w:after="80" w:line="300" w:lineRule="exact"/>
              <w:ind w:left="0" w:right="-29"/>
              <w:rPr>
                <w:sz w:val="20"/>
                <w:szCs w:val="20"/>
                <w:lang w:val="vi-VN"/>
              </w:rPr>
            </w:pPr>
            <w:r w:rsidRPr="00E53AD5">
              <w:rPr>
                <w:sz w:val="20"/>
                <w:szCs w:val="20"/>
              </w:rPr>
              <w:t>Phó Giám đốc</w:t>
            </w:r>
          </w:p>
        </w:tc>
      </w:tr>
    </w:tbl>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rPr>
      </w:pPr>
      <w:r w:rsidRPr="00277E8B">
        <w:rPr>
          <w:sz w:val="23"/>
          <w:szCs w:val="23"/>
          <w:lang w:val="vi-VN" w:eastAsia="vi-VN"/>
        </w:rPr>
        <w:t>Chức</w:t>
      </w:r>
      <w:r w:rsidRPr="00277E8B">
        <w:rPr>
          <w:sz w:val="23"/>
          <w:szCs w:val="23"/>
          <w:lang w:val="vi-VN"/>
        </w:rPr>
        <w:t xml:space="preserve"> vụ hiện đang nắm giữ tại </w:t>
      </w:r>
      <w:r w:rsidRPr="00277E8B">
        <w:rPr>
          <w:sz w:val="23"/>
          <w:szCs w:val="23"/>
          <w:lang w:val="vi-VN" w:eastAsia="vi-VN"/>
        </w:rPr>
        <w:t>C</w:t>
      </w:r>
      <w:r w:rsidRPr="00805F31">
        <w:rPr>
          <w:sz w:val="23"/>
          <w:szCs w:val="23"/>
          <w:lang w:val="vi-VN" w:eastAsia="vi-VN"/>
        </w:rPr>
        <w:t>ông ty</w:t>
      </w:r>
      <w:r w:rsidRPr="00277E8B">
        <w:rPr>
          <w:sz w:val="23"/>
          <w:szCs w:val="23"/>
          <w:lang w:val="vi-VN"/>
        </w:rPr>
        <w:t xml:space="preserve"> </w:t>
      </w:r>
      <w:r w:rsidRPr="00805F31">
        <w:rPr>
          <w:sz w:val="23"/>
          <w:szCs w:val="23"/>
          <w:lang w:val="vi-VN"/>
        </w:rPr>
        <w:t>HUD6</w:t>
      </w:r>
      <w:r w:rsidRPr="00277E8B">
        <w:rPr>
          <w:sz w:val="23"/>
          <w:szCs w:val="23"/>
          <w:lang w:val="vi-VN"/>
        </w:rPr>
        <w:t xml:space="preserve">: </w:t>
      </w:r>
      <w:r w:rsidRPr="00805F31">
        <w:rPr>
          <w:sz w:val="23"/>
          <w:szCs w:val="23"/>
          <w:lang w:val="vi-VN"/>
        </w:rPr>
        <w:t>Phó Giám đốc</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rPr>
      </w:pPr>
      <w:r w:rsidRPr="00277E8B">
        <w:rPr>
          <w:sz w:val="23"/>
          <w:szCs w:val="23"/>
          <w:lang w:val="vi-VN" w:eastAsia="vi-VN"/>
        </w:rPr>
        <w:t>Chức</w:t>
      </w:r>
      <w:r w:rsidRPr="00277E8B">
        <w:rPr>
          <w:sz w:val="23"/>
          <w:szCs w:val="23"/>
          <w:lang w:val="vi-VN"/>
        </w:rPr>
        <w:t xml:space="preserve"> vụ </w:t>
      </w:r>
      <w:r w:rsidRPr="00277E8B">
        <w:rPr>
          <w:sz w:val="23"/>
          <w:szCs w:val="23"/>
          <w:lang w:val="vi-VN" w:eastAsia="vi-VN"/>
        </w:rPr>
        <w:t>hiện</w:t>
      </w:r>
      <w:r w:rsidRPr="00277E8B">
        <w:rPr>
          <w:sz w:val="23"/>
          <w:szCs w:val="23"/>
          <w:lang w:val="vi-VN"/>
        </w:rPr>
        <w:t xml:space="preserve"> đang nắm giữ tại tổ chức khác: </w:t>
      </w:r>
      <w:r w:rsidR="00A372C9" w:rsidRPr="00805F31">
        <w:rPr>
          <w:sz w:val="23"/>
          <w:szCs w:val="23"/>
          <w:lang w:val="vi-VN"/>
        </w:rPr>
        <w:t>Không</w:t>
      </w:r>
    </w:p>
    <w:p w:rsidR="00CD4552" w:rsidRPr="00805F31"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rPr>
      </w:pPr>
      <w:r w:rsidRPr="00277E8B">
        <w:rPr>
          <w:sz w:val="23"/>
          <w:szCs w:val="23"/>
          <w:lang w:val="vi-VN" w:eastAsia="vi-VN"/>
        </w:rPr>
        <w:t>Số</w:t>
      </w:r>
      <w:r w:rsidRPr="00277E8B">
        <w:rPr>
          <w:sz w:val="23"/>
          <w:szCs w:val="23"/>
          <w:lang w:val="vi-VN"/>
        </w:rPr>
        <w:t xml:space="preserve"> cổ phần đang nắm giữ:</w:t>
      </w:r>
      <w:r w:rsidRPr="00805F31">
        <w:rPr>
          <w:sz w:val="23"/>
          <w:szCs w:val="23"/>
          <w:lang w:val="vi-VN"/>
        </w:rPr>
        <w:t xml:space="preserve"> 14.250 </w:t>
      </w:r>
      <w:r w:rsidRPr="00277E8B">
        <w:rPr>
          <w:sz w:val="23"/>
          <w:szCs w:val="23"/>
          <w:lang w:val="vi-VN"/>
        </w:rPr>
        <w:t>cổ phần</w:t>
      </w:r>
    </w:p>
    <w:p w:rsidR="00CD4552" w:rsidRPr="00805F31" w:rsidRDefault="00CD4552" w:rsidP="00CD4552">
      <w:pPr>
        <w:ind w:left="273" w:firstLine="720"/>
        <w:jc w:val="both"/>
        <w:rPr>
          <w:sz w:val="23"/>
          <w:szCs w:val="23"/>
          <w:lang w:val="vi-VN"/>
        </w:rPr>
      </w:pPr>
      <w:r w:rsidRPr="00277E8B">
        <w:rPr>
          <w:i/>
          <w:sz w:val="23"/>
          <w:szCs w:val="23"/>
          <w:lang w:val="vi-VN"/>
        </w:rPr>
        <w:t>Trong đó:</w:t>
      </w:r>
      <w:r w:rsidRPr="00277E8B">
        <w:rPr>
          <w:sz w:val="23"/>
          <w:szCs w:val="23"/>
          <w:lang w:val="vi-VN"/>
        </w:rPr>
        <w:t xml:space="preserve"> </w:t>
      </w:r>
      <w:r w:rsidRPr="00805F31">
        <w:rPr>
          <w:sz w:val="23"/>
          <w:szCs w:val="23"/>
          <w:lang w:val="vi-VN"/>
        </w:rPr>
        <w:tab/>
      </w:r>
      <w:r w:rsidRPr="00277E8B">
        <w:rPr>
          <w:sz w:val="23"/>
          <w:szCs w:val="23"/>
          <w:lang w:val="vi-VN"/>
        </w:rPr>
        <w:t xml:space="preserve">Sở hữu cá nhân: </w:t>
      </w:r>
      <w:r w:rsidRPr="00805F31">
        <w:rPr>
          <w:sz w:val="23"/>
          <w:szCs w:val="23"/>
          <w:lang w:val="vi-VN"/>
        </w:rPr>
        <w:t xml:space="preserve">14.250 </w:t>
      </w:r>
      <w:r w:rsidRPr="00277E8B">
        <w:rPr>
          <w:sz w:val="23"/>
          <w:szCs w:val="23"/>
          <w:lang w:val="vi-VN"/>
        </w:rPr>
        <w:t>cổ phần</w:t>
      </w:r>
    </w:p>
    <w:p w:rsidR="00CD4552" w:rsidRPr="00805F31" w:rsidRDefault="00CD4552" w:rsidP="00CD4552">
      <w:pPr>
        <w:ind w:left="1440" w:firstLine="720"/>
        <w:jc w:val="both"/>
        <w:rPr>
          <w:sz w:val="23"/>
          <w:szCs w:val="23"/>
          <w:lang w:val="vi-VN"/>
        </w:rPr>
      </w:pPr>
      <w:r w:rsidRPr="00277E8B">
        <w:rPr>
          <w:sz w:val="23"/>
          <w:szCs w:val="23"/>
          <w:lang w:val="vi-VN"/>
        </w:rPr>
        <w:t>Đại diện sở hữu phần vốn của</w:t>
      </w:r>
      <w:r w:rsidRPr="00805F31">
        <w:rPr>
          <w:sz w:val="23"/>
          <w:szCs w:val="23"/>
          <w:lang w:val="vi-VN"/>
        </w:rPr>
        <w:t xml:space="preserve"> tổ chức khác: 0</w:t>
      </w:r>
      <w:r w:rsidR="00A372C9" w:rsidRPr="00805F31">
        <w:rPr>
          <w:sz w:val="23"/>
          <w:szCs w:val="23"/>
          <w:lang w:val="vi-VN"/>
        </w:rPr>
        <w:t xml:space="preserve"> </w:t>
      </w:r>
      <w:r w:rsidRPr="00277E8B">
        <w:rPr>
          <w:sz w:val="23"/>
          <w:szCs w:val="23"/>
          <w:lang w:val="vi-VN"/>
        </w:rPr>
        <w:t>cổ phần</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rPr>
      </w:pPr>
      <w:r w:rsidRPr="00277E8B">
        <w:rPr>
          <w:sz w:val="23"/>
          <w:szCs w:val="23"/>
          <w:lang w:val="vi-VN"/>
        </w:rPr>
        <w:t xml:space="preserve">Số cổ </w:t>
      </w:r>
      <w:r w:rsidRPr="00277E8B">
        <w:rPr>
          <w:sz w:val="23"/>
          <w:szCs w:val="23"/>
          <w:lang w:val="vi-VN" w:eastAsia="vi-VN"/>
        </w:rPr>
        <w:t>phần</w:t>
      </w:r>
      <w:r w:rsidRPr="00277E8B">
        <w:rPr>
          <w:sz w:val="23"/>
          <w:szCs w:val="23"/>
          <w:lang w:val="vi-VN"/>
        </w:rPr>
        <w:t xml:space="preserve"> do </w:t>
      </w:r>
      <w:r w:rsidRPr="00277E8B">
        <w:rPr>
          <w:sz w:val="23"/>
          <w:szCs w:val="23"/>
          <w:lang w:val="vi-VN" w:eastAsia="vi-VN"/>
        </w:rPr>
        <w:t>người</w:t>
      </w:r>
      <w:r w:rsidRPr="00277E8B">
        <w:rPr>
          <w:sz w:val="23"/>
          <w:szCs w:val="23"/>
          <w:lang w:val="vi-VN"/>
        </w:rPr>
        <w:t xml:space="preserve"> có liên quan nắm giữ: </w:t>
      </w:r>
      <w:r w:rsidRPr="00277E8B">
        <w:rPr>
          <w:sz w:val="23"/>
          <w:szCs w:val="23"/>
          <w:lang w:val="vi-VN"/>
        </w:rPr>
        <w:tab/>
      </w:r>
      <w:r w:rsidRPr="00805F31">
        <w:rPr>
          <w:sz w:val="23"/>
          <w:szCs w:val="23"/>
          <w:lang w:val="vi-VN"/>
        </w:rPr>
        <w:t>0 cổ phần</w:t>
      </w:r>
      <w:r w:rsidRPr="00277E8B">
        <w:rPr>
          <w:sz w:val="23"/>
          <w:szCs w:val="23"/>
          <w:lang w:val="vi-VN"/>
        </w:rPr>
        <w:tab/>
      </w:r>
      <w:r w:rsidRPr="00277E8B">
        <w:rPr>
          <w:sz w:val="23"/>
          <w:szCs w:val="23"/>
          <w:lang w:val="vi-VN"/>
        </w:rPr>
        <w:tab/>
      </w:r>
      <w:r w:rsidRPr="00277E8B">
        <w:rPr>
          <w:sz w:val="23"/>
          <w:szCs w:val="23"/>
          <w:lang w:val="vi-VN"/>
        </w:rPr>
        <w:tab/>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rPr>
      </w:pPr>
      <w:r w:rsidRPr="00277E8B">
        <w:rPr>
          <w:sz w:val="23"/>
          <w:szCs w:val="23"/>
          <w:lang w:val="vi-VN"/>
        </w:rPr>
        <w:t xml:space="preserve">Hành </w:t>
      </w:r>
      <w:r w:rsidRPr="00277E8B">
        <w:rPr>
          <w:sz w:val="23"/>
          <w:szCs w:val="23"/>
          <w:lang w:val="vi-VN" w:eastAsia="vi-VN"/>
        </w:rPr>
        <w:t>vi</w:t>
      </w:r>
      <w:r w:rsidRPr="00277E8B">
        <w:rPr>
          <w:sz w:val="23"/>
          <w:szCs w:val="23"/>
          <w:lang w:val="vi-VN"/>
        </w:rPr>
        <w:t xml:space="preserve"> vi phạm pháp luật:</w:t>
      </w:r>
      <w:r w:rsidRPr="00277E8B">
        <w:rPr>
          <w:sz w:val="23"/>
          <w:szCs w:val="23"/>
          <w:lang w:val="vi-VN"/>
        </w:rPr>
        <w:tab/>
      </w:r>
      <w:r w:rsidRPr="00277E8B">
        <w:rPr>
          <w:sz w:val="23"/>
          <w:szCs w:val="23"/>
          <w:lang w:val="vi-VN"/>
        </w:rPr>
        <w:tab/>
        <w:t>Không</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rPr>
      </w:pPr>
      <w:r w:rsidRPr="00277E8B">
        <w:rPr>
          <w:sz w:val="23"/>
          <w:szCs w:val="23"/>
          <w:lang w:val="vi-VN"/>
        </w:rPr>
        <w:t>Các khoản nợ đối với Công ty:</w:t>
      </w:r>
      <w:r w:rsidRPr="00277E8B">
        <w:rPr>
          <w:sz w:val="23"/>
          <w:szCs w:val="23"/>
          <w:lang w:val="vi-VN"/>
        </w:rPr>
        <w:tab/>
        <w:t>Không</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rPr>
      </w:pPr>
      <w:r w:rsidRPr="00277E8B">
        <w:rPr>
          <w:sz w:val="23"/>
          <w:szCs w:val="23"/>
          <w:lang w:val="vi-VN"/>
        </w:rPr>
        <w:t xml:space="preserve">Thù lao và các khoản lợi ích khác: </w:t>
      </w:r>
      <w:r w:rsidRPr="00277E8B">
        <w:rPr>
          <w:sz w:val="23"/>
          <w:szCs w:val="23"/>
          <w:lang w:val="vi-VN"/>
        </w:rPr>
        <w:tab/>
      </w:r>
      <w:r w:rsidR="00921661" w:rsidRPr="00805F31">
        <w:rPr>
          <w:sz w:val="23"/>
          <w:szCs w:val="23"/>
          <w:lang w:val="vi-VN"/>
        </w:rPr>
        <w:t>Thưởng ban điều hành</w:t>
      </w:r>
    </w:p>
    <w:p w:rsidR="00CD4552" w:rsidRPr="00277E8B" w:rsidRDefault="00CD4552" w:rsidP="006954A5">
      <w:pPr>
        <w:pStyle w:val="ListParagraph"/>
        <w:widowControl w:val="0"/>
        <w:numPr>
          <w:ilvl w:val="0"/>
          <w:numId w:val="39"/>
        </w:numPr>
        <w:tabs>
          <w:tab w:val="left" w:pos="993"/>
        </w:tabs>
        <w:spacing w:before="80" w:after="80" w:line="300" w:lineRule="exact"/>
        <w:ind w:left="567" w:right="-29" w:firstLine="0"/>
        <w:rPr>
          <w:sz w:val="23"/>
          <w:szCs w:val="23"/>
          <w:lang w:val="vi-VN"/>
        </w:rPr>
      </w:pPr>
      <w:r w:rsidRPr="00277E8B">
        <w:rPr>
          <w:sz w:val="23"/>
          <w:szCs w:val="23"/>
          <w:lang w:val="vi-VN"/>
        </w:rPr>
        <w:t xml:space="preserve">Lợi ích liên quan đối với Công ty: </w:t>
      </w:r>
      <w:r w:rsidRPr="00805F31">
        <w:rPr>
          <w:sz w:val="23"/>
          <w:szCs w:val="23"/>
          <w:lang w:val="vi-VN"/>
        </w:rPr>
        <w:t xml:space="preserve">  </w:t>
      </w:r>
      <w:r w:rsidRPr="00277E8B">
        <w:rPr>
          <w:sz w:val="23"/>
          <w:szCs w:val="23"/>
          <w:lang w:val="vi-VN"/>
        </w:rPr>
        <w:t>Không</w:t>
      </w:r>
    </w:p>
    <w:p w:rsidR="00CD4552" w:rsidRPr="00277E8B" w:rsidRDefault="00CD4552" w:rsidP="00CD4552">
      <w:pPr>
        <w:pStyle w:val="NormalWeb"/>
        <w:widowControl w:val="0"/>
        <w:spacing w:before="120" w:beforeAutospacing="0" w:after="120" w:afterAutospacing="0" w:line="340" w:lineRule="exact"/>
        <w:ind w:left="426"/>
        <w:jc w:val="both"/>
        <w:outlineLvl w:val="1"/>
        <w:rPr>
          <w:b/>
          <w:sz w:val="23"/>
          <w:szCs w:val="23"/>
          <w:lang w:val="de-DE"/>
        </w:rPr>
      </w:pPr>
      <w:bookmarkStart w:id="159" w:name="_Toc399161387"/>
      <w:bookmarkStart w:id="160" w:name="_Toc394577350"/>
      <w:bookmarkStart w:id="161" w:name="_Toc389835620"/>
      <w:bookmarkStart w:id="162" w:name="_Toc389485035"/>
      <w:bookmarkStart w:id="163" w:name="_Toc366590064"/>
      <w:bookmarkStart w:id="164" w:name="_Toc366590000"/>
      <w:bookmarkEnd w:id="153"/>
      <w:bookmarkEnd w:id="154"/>
      <w:bookmarkEnd w:id="155"/>
      <w:bookmarkEnd w:id="156"/>
      <w:bookmarkEnd w:id="157"/>
      <w:bookmarkEnd w:id="158"/>
      <w:r w:rsidRPr="00277E8B">
        <w:rPr>
          <w:b/>
          <w:sz w:val="23"/>
          <w:szCs w:val="23"/>
          <w:lang w:val="de-DE"/>
        </w:rPr>
        <w:t xml:space="preserve">Bà </w:t>
      </w:r>
      <w:r w:rsidRPr="00805F31">
        <w:rPr>
          <w:b/>
          <w:sz w:val="23"/>
          <w:szCs w:val="23"/>
          <w:lang w:val="vi-VN" w:eastAsia="vi-VN"/>
        </w:rPr>
        <w:t>Nguyễn Thị Tuyên</w:t>
      </w:r>
      <w:r w:rsidRPr="00277E8B">
        <w:rPr>
          <w:b/>
          <w:sz w:val="23"/>
          <w:szCs w:val="23"/>
          <w:lang w:val="de-DE"/>
        </w:rPr>
        <w:t xml:space="preserve"> - Kế toán trưởng</w:t>
      </w:r>
      <w:bookmarkStart w:id="165" w:name="_Toc399161388"/>
      <w:bookmarkStart w:id="166" w:name="_Toc394577351"/>
      <w:bookmarkStart w:id="167" w:name="_Toc389835621"/>
      <w:bookmarkStart w:id="168" w:name="_Toc389485036"/>
      <w:bookmarkStart w:id="169" w:name="_Toc366590065"/>
      <w:bookmarkStart w:id="170" w:name="_Toc366590001"/>
      <w:bookmarkEnd w:id="159"/>
      <w:bookmarkEnd w:id="160"/>
      <w:bookmarkEnd w:id="161"/>
      <w:bookmarkEnd w:id="162"/>
      <w:bookmarkEnd w:id="163"/>
      <w:bookmarkEnd w:id="164"/>
      <w:r w:rsidRPr="00277E8B">
        <w:rPr>
          <w:b/>
          <w:sz w:val="23"/>
          <w:szCs w:val="23"/>
          <w:lang w:val="de-DE"/>
        </w:rPr>
        <w:t xml:space="preserve"> </w:t>
      </w:r>
      <w:bookmarkEnd w:id="165"/>
      <w:bookmarkEnd w:id="166"/>
      <w:bookmarkEnd w:id="167"/>
      <w:bookmarkEnd w:id="168"/>
      <w:bookmarkEnd w:id="169"/>
      <w:bookmarkEnd w:id="170"/>
    </w:p>
    <w:p w:rsidR="00CD4552" w:rsidRPr="00277E8B" w:rsidRDefault="00CD4552" w:rsidP="006954A5">
      <w:pPr>
        <w:pStyle w:val="ListParagraph"/>
        <w:widowControl w:val="0"/>
        <w:numPr>
          <w:ilvl w:val="0"/>
          <w:numId w:val="29"/>
        </w:numPr>
        <w:tabs>
          <w:tab w:val="left" w:pos="993"/>
        </w:tabs>
        <w:spacing w:after="120" w:line="320" w:lineRule="exact"/>
        <w:ind w:left="990" w:right="-29" w:hanging="450"/>
        <w:rPr>
          <w:sz w:val="23"/>
          <w:szCs w:val="23"/>
          <w:lang w:val="vi-VN" w:eastAsia="vi-VN"/>
        </w:rPr>
      </w:pPr>
      <w:r w:rsidRPr="00277E8B">
        <w:rPr>
          <w:sz w:val="23"/>
          <w:szCs w:val="23"/>
          <w:lang w:val="vi-VN" w:eastAsia="vi-VN"/>
        </w:rPr>
        <w:t xml:space="preserve">Họ và tên: </w:t>
      </w:r>
      <w:r w:rsidRPr="00277E8B">
        <w:rPr>
          <w:sz w:val="23"/>
          <w:szCs w:val="23"/>
          <w:lang w:val="vi-VN" w:eastAsia="vi-VN"/>
        </w:rPr>
        <w:tab/>
      </w:r>
      <w:r w:rsidRPr="00805F31">
        <w:rPr>
          <w:sz w:val="23"/>
          <w:szCs w:val="23"/>
          <w:lang w:val="de-DE" w:eastAsia="vi-VN"/>
        </w:rPr>
        <w:t>Nguyễn Thị Tuyên</w:t>
      </w:r>
      <w:r w:rsidRPr="00277E8B">
        <w:rPr>
          <w:sz w:val="23"/>
          <w:szCs w:val="23"/>
          <w:lang w:val="vi-VN" w:eastAsia="vi-VN"/>
        </w:rPr>
        <w:tab/>
      </w:r>
      <w:r w:rsidRPr="00277E8B">
        <w:rPr>
          <w:sz w:val="23"/>
          <w:szCs w:val="23"/>
          <w:lang w:val="vi-VN" w:eastAsia="vi-VN"/>
        </w:rPr>
        <w:tab/>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eastAsia="vi-VN"/>
        </w:rPr>
      </w:pPr>
      <w:r w:rsidRPr="00277E8B">
        <w:rPr>
          <w:sz w:val="23"/>
          <w:szCs w:val="23"/>
          <w:lang w:val="vi-VN" w:eastAsia="vi-VN"/>
        </w:rPr>
        <w:t>Giới tính:</w:t>
      </w:r>
      <w:r w:rsidRPr="00277E8B">
        <w:rPr>
          <w:sz w:val="23"/>
          <w:szCs w:val="23"/>
          <w:lang w:val="vi-VN" w:eastAsia="vi-VN"/>
        </w:rPr>
        <w:tab/>
        <w:t>N</w:t>
      </w:r>
      <w:r w:rsidRPr="00277E8B">
        <w:rPr>
          <w:sz w:val="23"/>
          <w:szCs w:val="23"/>
          <w:lang w:eastAsia="vi-VN"/>
        </w:rPr>
        <w:t>ữ</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eastAsia="vi-VN"/>
        </w:rPr>
      </w:pPr>
      <w:r w:rsidRPr="00277E8B">
        <w:rPr>
          <w:sz w:val="23"/>
          <w:szCs w:val="23"/>
          <w:lang w:val="vi-VN" w:eastAsia="vi-VN"/>
        </w:rPr>
        <w:t>Số CMTND:</w:t>
      </w:r>
      <w:r w:rsidRPr="00277E8B">
        <w:rPr>
          <w:sz w:val="23"/>
          <w:szCs w:val="23"/>
          <w:lang w:val="vi-VN" w:eastAsia="vi-VN"/>
        </w:rPr>
        <w:tab/>
      </w:r>
      <w:r w:rsidRPr="00277E8B">
        <w:rPr>
          <w:sz w:val="23"/>
          <w:szCs w:val="23"/>
          <w:lang w:eastAsia="vi-VN"/>
        </w:rPr>
        <w:t>012039719</w:t>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Ngày tháng năm sinh: </w:t>
      </w:r>
      <w:r w:rsidRPr="00277E8B">
        <w:rPr>
          <w:sz w:val="23"/>
          <w:szCs w:val="23"/>
          <w:lang w:eastAsia="vi-VN"/>
        </w:rPr>
        <w:t>20/02/1961</w:t>
      </w:r>
    </w:p>
    <w:p w:rsidR="00AF152A" w:rsidRPr="00277E8B" w:rsidRDefault="00AF152A" w:rsidP="006954A5">
      <w:pPr>
        <w:pStyle w:val="ListParagraph"/>
        <w:widowControl w:val="0"/>
        <w:numPr>
          <w:ilvl w:val="0"/>
          <w:numId w:val="29"/>
        </w:numPr>
        <w:tabs>
          <w:tab w:val="left" w:pos="993"/>
        </w:tabs>
        <w:spacing w:after="120" w:line="320" w:lineRule="exact"/>
        <w:ind w:left="993" w:right="-29" w:hanging="426"/>
        <w:rPr>
          <w:sz w:val="23"/>
          <w:szCs w:val="23"/>
          <w:lang w:val="vi-VN" w:eastAsia="vi-VN"/>
        </w:rPr>
      </w:pPr>
      <w:r w:rsidRPr="00277E8B">
        <w:rPr>
          <w:sz w:val="23"/>
          <w:szCs w:val="23"/>
          <w:lang w:eastAsia="vi-VN"/>
        </w:rPr>
        <w:t xml:space="preserve">Nơi sinh: </w:t>
      </w:r>
      <w:r w:rsidR="000255D4" w:rsidRPr="00277E8B">
        <w:rPr>
          <w:sz w:val="23"/>
          <w:szCs w:val="23"/>
          <w:lang w:eastAsia="vi-VN"/>
        </w:rPr>
        <w:tab/>
      </w:r>
      <w:r w:rsidRPr="00277E8B">
        <w:rPr>
          <w:sz w:val="23"/>
          <w:szCs w:val="23"/>
          <w:lang w:eastAsia="vi-VN"/>
        </w:rPr>
        <w:t>Kim Bảng Hà Nam</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eastAsia="vi-VN"/>
        </w:rPr>
      </w:pPr>
      <w:r w:rsidRPr="00277E8B">
        <w:rPr>
          <w:sz w:val="23"/>
          <w:szCs w:val="23"/>
          <w:lang w:val="vi-VN" w:eastAsia="vi-VN"/>
        </w:rPr>
        <w:t xml:space="preserve">Quốc tịch: </w:t>
      </w:r>
      <w:r w:rsidR="000255D4" w:rsidRPr="00277E8B">
        <w:rPr>
          <w:sz w:val="23"/>
          <w:szCs w:val="23"/>
          <w:lang w:eastAsia="vi-VN"/>
        </w:rPr>
        <w:tab/>
      </w:r>
      <w:r w:rsidRPr="00277E8B">
        <w:rPr>
          <w:sz w:val="23"/>
          <w:szCs w:val="23"/>
          <w:lang w:eastAsia="vi-VN"/>
        </w:rPr>
        <w:t>Việt Nam</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eastAsia="vi-VN"/>
        </w:rPr>
      </w:pPr>
      <w:r w:rsidRPr="00277E8B">
        <w:rPr>
          <w:sz w:val="23"/>
          <w:szCs w:val="23"/>
          <w:lang w:val="vi-VN" w:eastAsia="vi-VN"/>
        </w:rPr>
        <w:t>Dân tộc:</w:t>
      </w:r>
      <w:r w:rsidRPr="00277E8B">
        <w:rPr>
          <w:sz w:val="23"/>
          <w:szCs w:val="23"/>
          <w:lang w:val="vi-VN" w:eastAsia="vi-VN"/>
        </w:rPr>
        <w:tab/>
      </w:r>
      <w:r w:rsidRPr="00277E8B">
        <w:rPr>
          <w:sz w:val="23"/>
          <w:szCs w:val="23"/>
          <w:lang w:eastAsia="vi-VN"/>
        </w:rPr>
        <w:t>Kinh</w:t>
      </w:r>
      <w:r w:rsidRPr="00277E8B">
        <w:rPr>
          <w:sz w:val="23"/>
          <w:szCs w:val="23"/>
          <w:lang w:val="vi-VN" w:eastAsia="vi-VN"/>
        </w:rPr>
        <w:tab/>
      </w:r>
      <w:r w:rsidRPr="00277E8B">
        <w:rPr>
          <w:sz w:val="23"/>
          <w:szCs w:val="23"/>
          <w:lang w:val="vi-VN" w:eastAsia="vi-VN"/>
        </w:rPr>
        <w:tab/>
      </w:r>
      <w:r w:rsidRPr="00277E8B">
        <w:rPr>
          <w:sz w:val="23"/>
          <w:szCs w:val="23"/>
          <w:lang w:val="vi-VN" w:eastAsia="vi-VN"/>
        </w:rPr>
        <w:tab/>
      </w:r>
      <w:r w:rsidRPr="00277E8B">
        <w:rPr>
          <w:sz w:val="23"/>
          <w:szCs w:val="23"/>
          <w:lang w:val="vi-VN" w:eastAsia="vi-VN"/>
        </w:rPr>
        <w:tab/>
        <w:t xml:space="preserve"> </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eastAsia="vi-VN"/>
        </w:rPr>
      </w:pPr>
      <w:r w:rsidRPr="00277E8B">
        <w:rPr>
          <w:sz w:val="23"/>
          <w:szCs w:val="23"/>
          <w:lang w:val="vi-VN" w:eastAsia="vi-VN"/>
        </w:rPr>
        <w:t>Địa chỉ thường trú:</w:t>
      </w:r>
      <w:r w:rsidRPr="00277E8B">
        <w:rPr>
          <w:sz w:val="23"/>
          <w:szCs w:val="23"/>
          <w:lang w:val="vi-VN" w:eastAsia="vi-VN"/>
        </w:rPr>
        <w:tab/>
      </w:r>
      <w:r w:rsidRPr="00805F31">
        <w:rPr>
          <w:sz w:val="23"/>
          <w:szCs w:val="23"/>
          <w:lang w:val="vi-VN" w:eastAsia="vi-VN"/>
        </w:rPr>
        <w:t>Tổ 1 Dịch Vọng, Cầu Giấy, Hà Nội.</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eastAsia="vi-VN"/>
        </w:rPr>
      </w:pPr>
      <w:r w:rsidRPr="00277E8B">
        <w:rPr>
          <w:sz w:val="23"/>
          <w:szCs w:val="23"/>
          <w:lang w:val="vi-VN" w:eastAsia="vi-VN"/>
        </w:rPr>
        <w:t>Số điện thoại liên lạc:</w:t>
      </w:r>
      <w:r w:rsidRPr="00805F31">
        <w:rPr>
          <w:sz w:val="23"/>
          <w:szCs w:val="23"/>
          <w:lang w:val="vi-VN" w:eastAsia="vi-VN"/>
        </w:rPr>
        <w:t xml:space="preserve"> 0904151961</w:t>
      </w:r>
      <w:r w:rsidRPr="00277E8B">
        <w:rPr>
          <w:sz w:val="23"/>
          <w:szCs w:val="23"/>
          <w:lang w:val="vi-VN" w:eastAsia="vi-VN"/>
        </w:rPr>
        <w:t xml:space="preserve"> </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eastAsia="vi-VN"/>
        </w:rPr>
      </w:pPr>
      <w:r w:rsidRPr="00277E8B">
        <w:rPr>
          <w:sz w:val="23"/>
          <w:szCs w:val="23"/>
          <w:lang w:val="vi-VN" w:eastAsia="vi-VN"/>
        </w:rPr>
        <w:t>Trình độ văn hoá:</w:t>
      </w:r>
      <w:r w:rsidRPr="00277E8B">
        <w:rPr>
          <w:sz w:val="23"/>
          <w:szCs w:val="23"/>
          <w:lang w:val="vi-VN" w:eastAsia="vi-VN"/>
        </w:rPr>
        <w:tab/>
      </w:r>
      <w:r w:rsidRPr="00277E8B">
        <w:rPr>
          <w:sz w:val="23"/>
          <w:szCs w:val="23"/>
          <w:lang w:eastAsia="vi-VN"/>
        </w:rPr>
        <w:t>10/10</w:t>
      </w:r>
      <w:r w:rsidRPr="00277E8B">
        <w:rPr>
          <w:sz w:val="23"/>
          <w:szCs w:val="23"/>
          <w:lang w:val="vi-VN" w:eastAsia="vi-VN"/>
        </w:rPr>
        <w:tab/>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eastAsia="vi-VN"/>
        </w:rPr>
      </w:pPr>
      <w:r w:rsidRPr="00277E8B">
        <w:rPr>
          <w:sz w:val="23"/>
          <w:szCs w:val="23"/>
          <w:lang w:val="vi-VN" w:eastAsia="vi-VN"/>
        </w:rPr>
        <w:lastRenderedPageBreak/>
        <w:t xml:space="preserve">Trình độ chuyên môn: </w:t>
      </w:r>
      <w:r w:rsidRPr="00805F31">
        <w:rPr>
          <w:sz w:val="23"/>
          <w:szCs w:val="23"/>
          <w:lang w:val="vi-VN" w:eastAsia="vi-VN"/>
        </w:rPr>
        <w:t>Cử nhân kinh tế</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rPr>
      </w:pPr>
      <w:r w:rsidRPr="00277E8B">
        <w:rPr>
          <w:sz w:val="23"/>
          <w:szCs w:val="23"/>
          <w:lang w:val="vi-VN" w:eastAsia="vi-VN"/>
        </w:rPr>
        <w:t>Quá trình công tác</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2610"/>
        <w:gridCol w:w="4050"/>
      </w:tblGrid>
      <w:tr w:rsidR="00AC4A9A" w:rsidRPr="00E53AD5" w:rsidTr="007E39BD">
        <w:tc>
          <w:tcPr>
            <w:tcW w:w="1530"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Thời gian</w:t>
            </w:r>
          </w:p>
        </w:tc>
        <w:tc>
          <w:tcPr>
            <w:tcW w:w="2610"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Đơn vị công tác</w:t>
            </w:r>
          </w:p>
        </w:tc>
        <w:tc>
          <w:tcPr>
            <w:tcW w:w="4050" w:type="dxa"/>
            <w:shd w:val="clear" w:color="auto" w:fill="8DB3E2"/>
          </w:tcPr>
          <w:p w:rsidR="00AC4A9A" w:rsidRPr="00E53AD5" w:rsidRDefault="00AC4A9A" w:rsidP="007E39BD">
            <w:pPr>
              <w:pStyle w:val="ListParagraph"/>
              <w:widowControl w:val="0"/>
              <w:tabs>
                <w:tab w:val="left" w:pos="993"/>
              </w:tabs>
              <w:spacing w:before="80" w:after="80" w:line="300" w:lineRule="exact"/>
              <w:ind w:left="0" w:right="-29"/>
              <w:jc w:val="center"/>
              <w:rPr>
                <w:sz w:val="20"/>
                <w:szCs w:val="20"/>
              </w:rPr>
            </w:pPr>
            <w:r w:rsidRPr="00E53AD5">
              <w:rPr>
                <w:sz w:val="20"/>
                <w:szCs w:val="20"/>
              </w:rPr>
              <w:t>Chức vụ nắm giữ</w:t>
            </w:r>
          </w:p>
        </w:tc>
      </w:tr>
      <w:tr w:rsidR="00AC4A9A" w:rsidRPr="00E53AD5" w:rsidTr="007E39BD">
        <w:tc>
          <w:tcPr>
            <w:tcW w:w="1530" w:type="dxa"/>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1983-1990</w:t>
            </w:r>
          </w:p>
        </w:tc>
        <w:tc>
          <w:tcPr>
            <w:tcW w:w="2610" w:type="dxa"/>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Huyện Kim Bảng tỉnh Hà Nam</w:t>
            </w:r>
          </w:p>
        </w:tc>
        <w:tc>
          <w:tcPr>
            <w:tcW w:w="4050" w:type="dxa"/>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Kế toán tổng hợp</w:t>
            </w:r>
          </w:p>
        </w:tc>
      </w:tr>
      <w:tr w:rsidR="00AC4A9A" w:rsidRPr="00E53AD5" w:rsidTr="007E39BD">
        <w:tc>
          <w:tcPr>
            <w:tcW w:w="153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1991- 1992</w:t>
            </w:r>
          </w:p>
        </w:tc>
        <w:tc>
          <w:tcPr>
            <w:tcW w:w="261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giống, vật tư cây trồng huyện Kim Bảng</w:t>
            </w:r>
          </w:p>
        </w:tc>
        <w:tc>
          <w:tcPr>
            <w:tcW w:w="405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Kế toán trưởng</w:t>
            </w:r>
          </w:p>
        </w:tc>
      </w:tr>
      <w:tr w:rsidR="00AC4A9A" w:rsidRPr="00E53AD5" w:rsidTr="007E39BD">
        <w:tc>
          <w:tcPr>
            <w:tcW w:w="153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1993-1994</w:t>
            </w:r>
          </w:p>
        </w:tc>
        <w:tc>
          <w:tcPr>
            <w:tcW w:w="261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xây dựng miền trung – Tổng công ty xây dựng Sông Đà</w:t>
            </w:r>
          </w:p>
        </w:tc>
        <w:tc>
          <w:tcPr>
            <w:tcW w:w="405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Phó kế toán trưởng</w:t>
            </w:r>
          </w:p>
        </w:tc>
      </w:tr>
      <w:tr w:rsidR="00AC4A9A" w:rsidRPr="00E53AD5" w:rsidTr="007E39BD">
        <w:tc>
          <w:tcPr>
            <w:tcW w:w="153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1995-1996</w:t>
            </w:r>
          </w:p>
        </w:tc>
        <w:tc>
          <w:tcPr>
            <w:tcW w:w="261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Công ty xây dựng Bút Sơn – Tổng công ty xây dựng Sông Đà</w:t>
            </w:r>
          </w:p>
        </w:tc>
        <w:tc>
          <w:tcPr>
            <w:tcW w:w="405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Kế toán trưởng</w:t>
            </w:r>
          </w:p>
        </w:tc>
      </w:tr>
      <w:tr w:rsidR="00AC4A9A" w:rsidRPr="00E53AD5" w:rsidTr="007E39BD">
        <w:tc>
          <w:tcPr>
            <w:tcW w:w="153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1997-2001</w:t>
            </w:r>
          </w:p>
        </w:tc>
        <w:tc>
          <w:tcPr>
            <w:tcW w:w="261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Tổng công ty xây dựng Sông Đà</w:t>
            </w:r>
          </w:p>
        </w:tc>
        <w:tc>
          <w:tcPr>
            <w:tcW w:w="405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Chuyên viên Ban kiểm toán nội bộ</w:t>
            </w:r>
          </w:p>
        </w:tc>
      </w:tr>
      <w:tr w:rsidR="00AC4A9A" w:rsidRPr="00E53AD5" w:rsidTr="007E39BD">
        <w:tc>
          <w:tcPr>
            <w:tcW w:w="153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2002-2006</w:t>
            </w:r>
          </w:p>
        </w:tc>
        <w:tc>
          <w:tcPr>
            <w:tcW w:w="261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Tổng công ty Đầu tư phát triển nhà và đô thị</w:t>
            </w:r>
          </w:p>
        </w:tc>
        <w:tc>
          <w:tcPr>
            <w:tcW w:w="405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Chuyên viên Ban kiểm soát</w:t>
            </w:r>
          </w:p>
        </w:tc>
      </w:tr>
      <w:tr w:rsidR="00AC4A9A" w:rsidRPr="00E53AD5" w:rsidTr="007E39BD">
        <w:tc>
          <w:tcPr>
            <w:tcW w:w="1530" w:type="dxa"/>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Từ năm 2007 đến nay</w:t>
            </w:r>
          </w:p>
        </w:tc>
        <w:tc>
          <w:tcPr>
            <w:tcW w:w="2610" w:type="dxa"/>
          </w:tcPr>
          <w:p w:rsidR="00AC4A9A" w:rsidRPr="00E53AD5" w:rsidRDefault="00AC4A9A" w:rsidP="007E39BD">
            <w:pPr>
              <w:pStyle w:val="ListParagraph"/>
              <w:keepNext/>
              <w:widowControl w:val="0"/>
              <w:tabs>
                <w:tab w:val="left" w:pos="993"/>
              </w:tabs>
              <w:spacing w:before="80" w:after="80" w:line="300" w:lineRule="exact"/>
              <w:ind w:left="0" w:right="-27"/>
              <w:rPr>
                <w:sz w:val="20"/>
                <w:szCs w:val="20"/>
              </w:rPr>
            </w:pPr>
            <w:r w:rsidRPr="00E53AD5">
              <w:rPr>
                <w:sz w:val="20"/>
                <w:szCs w:val="20"/>
              </w:rPr>
              <w:t>Công ty HUD6</w:t>
            </w:r>
          </w:p>
        </w:tc>
        <w:tc>
          <w:tcPr>
            <w:tcW w:w="4050" w:type="dxa"/>
          </w:tcPr>
          <w:p w:rsidR="00AC4A9A" w:rsidRPr="00E53AD5" w:rsidRDefault="00AC4A9A" w:rsidP="007E39BD">
            <w:pPr>
              <w:pStyle w:val="ListParagraph"/>
              <w:widowControl w:val="0"/>
              <w:tabs>
                <w:tab w:val="left" w:pos="993"/>
              </w:tabs>
              <w:spacing w:before="80" w:after="80" w:line="300" w:lineRule="exact"/>
              <w:ind w:left="0" w:right="-29"/>
              <w:rPr>
                <w:sz w:val="20"/>
                <w:szCs w:val="20"/>
              </w:rPr>
            </w:pPr>
            <w:r w:rsidRPr="00E53AD5">
              <w:rPr>
                <w:sz w:val="20"/>
                <w:szCs w:val="20"/>
              </w:rPr>
              <w:t>Kế toán trưởng</w:t>
            </w:r>
          </w:p>
        </w:tc>
      </w:tr>
    </w:tbl>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C</w:t>
      </w:r>
      <w:r w:rsidRPr="00805F31">
        <w:rPr>
          <w:sz w:val="23"/>
          <w:szCs w:val="23"/>
          <w:lang w:val="vi-VN"/>
        </w:rPr>
        <w:t>ông ty</w:t>
      </w:r>
      <w:r w:rsidRPr="00277E8B">
        <w:rPr>
          <w:sz w:val="23"/>
          <w:szCs w:val="23"/>
          <w:lang w:val="vi-VN"/>
        </w:rPr>
        <w:t xml:space="preserve"> </w:t>
      </w:r>
      <w:r w:rsidRPr="00805F31">
        <w:rPr>
          <w:sz w:val="23"/>
          <w:szCs w:val="23"/>
          <w:lang w:val="vi-VN"/>
        </w:rPr>
        <w:t>HUD6</w:t>
      </w:r>
      <w:r w:rsidRPr="00277E8B">
        <w:rPr>
          <w:sz w:val="23"/>
          <w:szCs w:val="23"/>
          <w:lang w:val="vi-VN"/>
        </w:rPr>
        <w:t xml:space="preserve">: </w:t>
      </w:r>
      <w:r w:rsidRPr="00805F31">
        <w:rPr>
          <w:sz w:val="23"/>
          <w:szCs w:val="23"/>
          <w:lang w:val="vi-VN"/>
        </w:rPr>
        <w:t>Kế toán trưởng</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rPr>
      </w:pPr>
      <w:r w:rsidRPr="00277E8B">
        <w:rPr>
          <w:sz w:val="23"/>
          <w:szCs w:val="23"/>
          <w:lang w:val="vi-VN" w:eastAsia="vi-VN"/>
        </w:rPr>
        <w:t>Chức</w:t>
      </w:r>
      <w:r w:rsidRPr="00277E8B">
        <w:rPr>
          <w:sz w:val="23"/>
          <w:szCs w:val="23"/>
          <w:lang w:val="vi-VN"/>
        </w:rPr>
        <w:t xml:space="preserve"> vụ hiện đang nắm giữ tại tổ chức khác: </w:t>
      </w:r>
      <w:r w:rsidRPr="00805F31">
        <w:rPr>
          <w:sz w:val="23"/>
          <w:szCs w:val="23"/>
          <w:lang w:val="vi-VN"/>
        </w:rPr>
        <w:t xml:space="preserve">Ủy viên ban kiểm soát </w:t>
      </w:r>
      <w:r w:rsidR="008C09CA" w:rsidRPr="00805F31">
        <w:rPr>
          <w:sz w:val="23"/>
          <w:szCs w:val="23"/>
          <w:lang w:val="vi-VN"/>
        </w:rPr>
        <w:t>–</w:t>
      </w:r>
      <w:r w:rsidRPr="00805F31">
        <w:rPr>
          <w:sz w:val="23"/>
          <w:szCs w:val="23"/>
          <w:lang w:val="vi-VN"/>
        </w:rPr>
        <w:t xml:space="preserve"> Công ty cổ phần Đầu tư và xây dựng HUD10</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rPr>
      </w:pPr>
      <w:r w:rsidRPr="00277E8B">
        <w:rPr>
          <w:sz w:val="23"/>
          <w:szCs w:val="23"/>
          <w:lang w:val="vi-VN"/>
        </w:rPr>
        <w:t xml:space="preserve">Số cổ phần đang nắm giữ: </w:t>
      </w:r>
      <w:r w:rsidRPr="00277E8B">
        <w:rPr>
          <w:sz w:val="23"/>
          <w:szCs w:val="23"/>
          <w:lang w:val="vi-VN"/>
        </w:rPr>
        <w:tab/>
      </w:r>
      <w:r w:rsidRPr="00805F31">
        <w:rPr>
          <w:sz w:val="23"/>
          <w:szCs w:val="23"/>
          <w:lang w:val="vi-VN"/>
        </w:rPr>
        <w:t>54.750</w:t>
      </w:r>
      <w:r w:rsidRPr="00277E8B">
        <w:rPr>
          <w:sz w:val="23"/>
          <w:szCs w:val="23"/>
          <w:lang w:val="vi-VN"/>
        </w:rPr>
        <w:tab/>
        <w:t>cổ phần</w:t>
      </w:r>
    </w:p>
    <w:p w:rsidR="00CD4552" w:rsidRPr="00805F31" w:rsidRDefault="00CD4552" w:rsidP="00CD4552">
      <w:pPr>
        <w:pStyle w:val="ListParagraph"/>
        <w:widowControl w:val="0"/>
        <w:tabs>
          <w:tab w:val="left" w:pos="993"/>
        </w:tabs>
        <w:spacing w:after="120" w:line="320" w:lineRule="exact"/>
        <w:ind w:left="993" w:right="-29"/>
        <w:rPr>
          <w:sz w:val="23"/>
          <w:szCs w:val="23"/>
          <w:lang w:val="vi-VN"/>
        </w:rPr>
      </w:pPr>
      <w:r w:rsidRPr="00277E8B">
        <w:rPr>
          <w:sz w:val="23"/>
          <w:szCs w:val="23"/>
          <w:lang w:val="vi-VN"/>
        </w:rPr>
        <w:t xml:space="preserve">Trong đó: </w:t>
      </w:r>
      <w:r w:rsidRPr="00277E8B">
        <w:rPr>
          <w:sz w:val="23"/>
          <w:szCs w:val="23"/>
          <w:lang w:val="vi-VN"/>
        </w:rPr>
        <w:tab/>
      </w:r>
    </w:p>
    <w:p w:rsidR="00CD4552" w:rsidRPr="00277E8B" w:rsidRDefault="00CD4552" w:rsidP="00CD4552">
      <w:pPr>
        <w:pStyle w:val="ListParagraph"/>
        <w:widowControl w:val="0"/>
        <w:tabs>
          <w:tab w:val="left" w:pos="993"/>
        </w:tabs>
        <w:spacing w:after="120" w:line="320" w:lineRule="exact"/>
        <w:ind w:left="993" w:right="-29"/>
        <w:rPr>
          <w:i/>
          <w:sz w:val="23"/>
          <w:szCs w:val="23"/>
          <w:lang w:val="vi-VN"/>
        </w:rPr>
      </w:pPr>
      <w:r w:rsidRPr="00277E8B">
        <w:rPr>
          <w:i/>
          <w:sz w:val="23"/>
          <w:szCs w:val="23"/>
          <w:lang w:val="vi-VN"/>
        </w:rPr>
        <w:t xml:space="preserve">Sở hữu cá nhân: </w:t>
      </w:r>
      <w:r w:rsidRPr="00805F31">
        <w:rPr>
          <w:i/>
          <w:sz w:val="23"/>
          <w:szCs w:val="23"/>
          <w:lang w:val="vi-VN"/>
        </w:rPr>
        <w:t xml:space="preserve">54.750 </w:t>
      </w:r>
      <w:r w:rsidRPr="00277E8B">
        <w:rPr>
          <w:i/>
          <w:sz w:val="23"/>
          <w:szCs w:val="23"/>
          <w:lang w:val="vi-VN"/>
        </w:rPr>
        <w:t>cổ phần</w:t>
      </w:r>
    </w:p>
    <w:p w:rsidR="00CD4552" w:rsidRPr="00277E8B" w:rsidRDefault="00CD4552" w:rsidP="00CD4552">
      <w:pPr>
        <w:pStyle w:val="ListParagraph"/>
        <w:widowControl w:val="0"/>
        <w:tabs>
          <w:tab w:val="left" w:pos="993"/>
        </w:tabs>
        <w:spacing w:after="120" w:line="320" w:lineRule="exact"/>
        <w:ind w:left="993" w:right="-29"/>
        <w:rPr>
          <w:i/>
          <w:sz w:val="23"/>
          <w:szCs w:val="23"/>
          <w:lang w:val="vi-VN"/>
        </w:rPr>
      </w:pPr>
      <w:r w:rsidRPr="00277E8B">
        <w:rPr>
          <w:i/>
          <w:sz w:val="23"/>
          <w:szCs w:val="23"/>
          <w:lang w:val="vi-VN"/>
        </w:rPr>
        <w:t>Đại diện sở hữu phần vốn của</w:t>
      </w:r>
      <w:r w:rsidRPr="00805F31">
        <w:rPr>
          <w:i/>
          <w:sz w:val="23"/>
          <w:szCs w:val="23"/>
          <w:lang w:val="vi-VN"/>
        </w:rPr>
        <w:t xml:space="preserve"> tổ chức khác</w:t>
      </w:r>
      <w:r w:rsidRPr="00277E8B">
        <w:rPr>
          <w:i/>
          <w:sz w:val="23"/>
          <w:szCs w:val="23"/>
          <w:lang w:val="vi-VN"/>
        </w:rPr>
        <w:t xml:space="preserve">: </w:t>
      </w:r>
      <w:r w:rsidRPr="00805F31">
        <w:rPr>
          <w:i/>
          <w:sz w:val="23"/>
          <w:szCs w:val="23"/>
          <w:lang w:val="vi-VN"/>
        </w:rPr>
        <w:t>0 c</w:t>
      </w:r>
      <w:r w:rsidRPr="00277E8B">
        <w:rPr>
          <w:i/>
          <w:sz w:val="23"/>
          <w:szCs w:val="23"/>
          <w:lang w:val="vi-VN"/>
        </w:rPr>
        <w:t>ổ phần</w:t>
      </w:r>
    </w:p>
    <w:p w:rsidR="003D7B7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rPr>
      </w:pPr>
      <w:r w:rsidRPr="00277E8B">
        <w:rPr>
          <w:sz w:val="23"/>
          <w:szCs w:val="23"/>
          <w:lang w:val="vi-VN"/>
        </w:rPr>
        <w:t xml:space="preserve">Số cổ </w:t>
      </w:r>
      <w:r w:rsidRPr="00277E8B">
        <w:rPr>
          <w:sz w:val="23"/>
          <w:szCs w:val="23"/>
          <w:lang w:val="vi-VN" w:eastAsia="vi-VN"/>
        </w:rPr>
        <w:t>phần</w:t>
      </w:r>
      <w:r w:rsidRPr="00277E8B">
        <w:rPr>
          <w:sz w:val="23"/>
          <w:szCs w:val="23"/>
          <w:lang w:val="vi-VN"/>
        </w:rPr>
        <w:t xml:space="preserve"> do người có liên quan nắm giữ: </w:t>
      </w:r>
      <w:r w:rsidRPr="00277E8B">
        <w:rPr>
          <w:sz w:val="23"/>
          <w:szCs w:val="23"/>
          <w:lang w:val="vi-VN"/>
        </w:rPr>
        <w:tab/>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2159"/>
        <w:gridCol w:w="2797"/>
        <w:gridCol w:w="1557"/>
      </w:tblGrid>
      <w:tr w:rsidR="003D7B72" w:rsidRPr="002E4BF1" w:rsidTr="00D258F3">
        <w:tc>
          <w:tcPr>
            <w:tcW w:w="2160" w:type="dxa"/>
            <w:shd w:val="clear" w:color="auto" w:fill="8DB3E2"/>
          </w:tcPr>
          <w:p w:rsidR="003D7B72" w:rsidRPr="002E4BF1" w:rsidRDefault="00CD4552" w:rsidP="00BB71A7">
            <w:pPr>
              <w:pStyle w:val="ListParagraph"/>
              <w:widowControl w:val="0"/>
              <w:tabs>
                <w:tab w:val="left" w:pos="993"/>
              </w:tabs>
              <w:spacing w:before="80" w:after="80" w:line="300" w:lineRule="exact"/>
              <w:ind w:left="0" w:right="-27"/>
              <w:jc w:val="center"/>
              <w:rPr>
                <w:sz w:val="20"/>
                <w:szCs w:val="20"/>
              </w:rPr>
            </w:pPr>
            <w:r w:rsidRPr="002E4BF1">
              <w:rPr>
                <w:sz w:val="22"/>
                <w:szCs w:val="22"/>
                <w:lang w:val="vi-VN"/>
              </w:rPr>
              <w:tab/>
            </w:r>
            <w:r w:rsidR="003D7B72" w:rsidRPr="002E4BF1">
              <w:rPr>
                <w:sz w:val="20"/>
                <w:szCs w:val="20"/>
              </w:rPr>
              <w:t>Họ và tên</w:t>
            </w:r>
          </w:p>
        </w:tc>
        <w:tc>
          <w:tcPr>
            <w:tcW w:w="2159" w:type="dxa"/>
            <w:shd w:val="clear" w:color="auto" w:fill="8DB3E2"/>
          </w:tcPr>
          <w:p w:rsidR="003D7B72" w:rsidRPr="002E4BF1" w:rsidRDefault="003D7B72" w:rsidP="00BB71A7">
            <w:pPr>
              <w:pStyle w:val="ListParagraph"/>
              <w:widowControl w:val="0"/>
              <w:tabs>
                <w:tab w:val="left" w:pos="993"/>
              </w:tabs>
              <w:spacing w:before="80" w:after="80" w:line="300" w:lineRule="exact"/>
              <w:ind w:left="0" w:right="-27"/>
              <w:jc w:val="center"/>
              <w:rPr>
                <w:sz w:val="20"/>
                <w:szCs w:val="20"/>
              </w:rPr>
            </w:pPr>
            <w:r w:rsidRPr="002E4BF1">
              <w:rPr>
                <w:sz w:val="20"/>
                <w:szCs w:val="20"/>
              </w:rPr>
              <w:t>Quan hệ</w:t>
            </w:r>
          </w:p>
        </w:tc>
        <w:tc>
          <w:tcPr>
            <w:tcW w:w="2797" w:type="dxa"/>
            <w:shd w:val="clear" w:color="auto" w:fill="8DB3E2"/>
          </w:tcPr>
          <w:p w:rsidR="003D7B72" w:rsidRPr="002E4BF1" w:rsidRDefault="003D7B72" w:rsidP="00BB71A7">
            <w:pPr>
              <w:pStyle w:val="ListParagraph"/>
              <w:widowControl w:val="0"/>
              <w:tabs>
                <w:tab w:val="left" w:pos="993"/>
              </w:tabs>
              <w:spacing w:before="80" w:after="80" w:line="300" w:lineRule="exact"/>
              <w:ind w:left="0" w:right="-27"/>
              <w:jc w:val="center"/>
              <w:rPr>
                <w:sz w:val="20"/>
                <w:szCs w:val="20"/>
              </w:rPr>
            </w:pPr>
            <w:r w:rsidRPr="002E4BF1">
              <w:rPr>
                <w:sz w:val="20"/>
                <w:szCs w:val="20"/>
              </w:rPr>
              <w:t>Số lượng cổ phiếu sở hữu</w:t>
            </w:r>
          </w:p>
        </w:tc>
        <w:tc>
          <w:tcPr>
            <w:tcW w:w="1557" w:type="dxa"/>
            <w:shd w:val="clear" w:color="auto" w:fill="8DB3E2"/>
          </w:tcPr>
          <w:p w:rsidR="003D7B72" w:rsidRPr="002E4BF1" w:rsidRDefault="003D7B72" w:rsidP="00BB71A7">
            <w:pPr>
              <w:pStyle w:val="ListParagraph"/>
              <w:widowControl w:val="0"/>
              <w:tabs>
                <w:tab w:val="left" w:pos="993"/>
              </w:tabs>
              <w:spacing w:before="80" w:after="80" w:line="300" w:lineRule="exact"/>
              <w:ind w:left="0" w:right="-27"/>
              <w:jc w:val="center"/>
              <w:rPr>
                <w:sz w:val="20"/>
                <w:szCs w:val="20"/>
              </w:rPr>
            </w:pPr>
            <w:r w:rsidRPr="002E4BF1">
              <w:rPr>
                <w:sz w:val="20"/>
                <w:szCs w:val="20"/>
              </w:rPr>
              <w:t>Tỉ lệ</w:t>
            </w:r>
          </w:p>
        </w:tc>
      </w:tr>
      <w:tr w:rsidR="003D7B72" w:rsidRPr="002E4BF1" w:rsidTr="00E74BD9">
        <w:trPr>
          <w:trHeight w:val="485"/>
        </w:trPr>
        <w:tc>
          <w:tcPr>
            <w:tcW w:w="2160" w:type="dxa"/>
          </w:tcPr>
          <w:p w:rsidR="003D7B72" w:rsidRPr="002E4BF1" w:rsidRDefault="003D7B72" w:rsidP="00BB71A7">
            <w:pPr>
              <w:pStyle w:val="ListParagraph"/>
              <w:widowControl w:val="0"/>
              <w:tabs>
                <w:tab w:val="left" w:pos="993"/>
              </w:tabs>
              <w:spacing w:before="80" w:after="80" w:line="300" w:lineRule="exact"/>
              <w:ind w:left="0" w:right="-27"/>
              <w:jc w:val="center"/>
              <w:rPr>
                <w:sz w:val="20"/>
                <w:szCs w:val="20"/>
              </w:rPr>
            </w:pPr>
            <w:r w:rsidRPr="002E4BF1">
              <w:rPr>
                <w:sz w:val="20"/>
                <w:szCs w:val="20"/>
              </w:rPr>
              <w:t>Ngô Doãn</w:t>
            </w:r>
          </w:p>
        </w:tc>
        <w:tc>
          <w:tcPr>
            <w:tcW w:w="2159" w:type="dxa"/>
          </w:tcPr>
          <w:p w:rsidR="003D7B72" w:rsidRPr="002E4BF1" w:rsidRDefault="003D7B72" w:rsidP="00BB71A7">
            <w:pPr>
              <w:pStyle w:val="ListParagraph"/>
              <w:widowControl w:val="0"/>
              <w:tabs>
                <w:tab w:val="left" w:pos="993"/>
              </w:tabs>
              <w:spacing w:before="80" w:after="80" w:line="300" w:lineRule="exact"/>
              <w:ind w:left="0" w:right="-27"/>
              <w:jc w:val="center"/>
              <w:rPr>
                <w:sz w:val="20"/>
                <w:szCs w:val="20"/>
              </w:rPr>
            </w:pPr>
            <w:r w:rsidRPr="002E4BF1">
              <w:rPr>
                <w:sz w:val="20"/>
                <w:szCs w:val="20"/>
              </w:rPr>
              <w:t>Chồng</w:t>
            </w:r>
          </w:p>
        </w:tc>
        <w:tc>
          <w:tcPr>
            <w:tcW w:w="2797" w:type="dxa"/>
          </w:tcPr>
          <w:p w:rsidR="003D7B72" w:rsidRPr="002E4BF1" w:rsidRDefault="003D7B72" w:rsidP="00BB71A7">
            <w:pPr>
              <w:pStyle w:val="ListParagraph"/>
              <w:widowControl w:val="0"/>
              <w:tabs>
                <w:tab w:val="left" w:pos="993"/>
              </w:tabs>
              <w:spacing w:before="80" w:after="80" w:line="300" w:lineRule="exact"/>
              <w:ind w:left="0" w:right="-27"/>
              <w:jc w:val="center"/>
              <w:rPr>
                <w:sz w:val="20"/>
                <w:szCs w:val="20"/>
              </w:rPr>
            </w:pPr>
            <w:r w:rsidRPr="002E4BF1">
              <w:rPr>
                <w:sz w:val="20"/>
                <w:szCs w:val="20"/>
              </w:rPr>
              <w:t>62.250</w:t>
            </w:r>
          </w:p>
        </w:tc>
        <w:tc>
          <w:tcPr>
            <w:tcW w:w="1557" w:type="dxa"/>
          </w:tcPr>
          <w:p w:rsidR="00D258F3" w:rsidRPr="002E4BF1" w:rsidRDefault="003D7B72" w:rsidP="00E74BD9">
            <w:pPr>
              <w:pStyle w:val="ListParagraph"/>
              <w:widowControl w:val="0"/>
              <w:tabs>
                <w:tab w:val="left" w:pos="993"/>
              </w:tabs>
              <w:spacing w:before="80" w:after="80" w:line="300" w:lineRule="exact"/>
              <w:ind w:left="0" w:right="-27"/>
              <w:jc w:val="center"/>
              <w:rPr>
                <w:sz w:val="20"/>
                <w:szCs w:val="20"/>
              </w:rPr>
            </w:pPr>
            <w:r w:rsidRPr="002E4BF1">
              <w:rPr>
                <w:sz w:val="20"/>
                <w:szCs w:val="20"/>
              </w:rPr>
              <w:t>0,83%</w:t>
            </w:r>
          </w:p>
        </w:tc>
      </w:tr>
      <w:tr w:rsidR="008C09CA" w:rsidRPr="002E4BF1" w:rsidTr="00D258F3">
        <w:tc>
          <w:tcPr>
            <w:tcW w:w="2160" w:type="dxa"/>
          </w:tcPr>
          <w:p w:rsidR="008C09CA" w:rsidRPr="002E4BF1" w:rsidRDefault="008C09CA" w:rsidP="00BB71A7">
            <w:pPr>
              <w:pStyle w:val="ListParagraph"/>
              <w:widowControl w:val="0"/>
              <w:tabs>
                <w:tab w:val="left" w:pos="993"/>
              </w:tabs>
              <w:spacing w:before="80" w:after="80" w:line="300" w:lineRule="exact"/>
              <w:ind w:left="0" w:right="-27"/>
              <w:jc w:val="center"/>
              <w:rPr>
                <w:sz w:val="20"/>
                <w:szCs w:val="20"/>
              </w:rPr>
            </w:pPr>
            <w:r w:rsidRPr="002E4BF1">
              <w:rPr>
                <w:sz w:val="20"/>
                <w:szCs w:val="20"/>
              </w:rPr>
              <w:t xml:space="preserve">Ngô Văn Lâm </w:t>
            </w:r>
          </w:p>
        </w:tc>
        <w:tc>
          <w:tcPr>
            <w:tcW w:w="2159" w:type="dxa"/>
          </w:tcPr>
          <w:p w:rsidR="008C09CA" w:rsidRPr="002E4BF1" w:rsidRDefault="008C09CA" w:rsidP="00BB71A7">
            <w:pPr>
              <w:pStyle w:val="ListParagraph"/>
              <w:widowControl w:val="0"/>
              <w:tabs>
                <w:tab w:val="left" w:pos="993"/>
              </w:tabs>
              <w:spacing w:before="80" w:after="80" w:line="300" w:lineRule="exact"/>
              <w:ind w:left="0" w:right="-27"/>
              <w:jc w:val="center"/>
              <w:rPr>
                <w:sz w:val="20"/>
                <w:szCs w:val="20"/>
              </w:rPr>
            </w:pPr>
            <w:r w:rsidRPr="002E4BF1">
              <w:rPr>
                <w:sz w:val="20"/>
                <w:szCs w:val="20"/>
              </w:rPr>
              <w:t>Em rể</w:t>
            </w:r>
          </w:p>
        </w:tc>
        <w:tc>
          <w:tcPr>
            <w:tcW w:w="2797" w:type="dxa"/>
          </w:tcPr>
          <w:p w:rsidR="008C09CA" w:rsidRPr="002E4BF1" w:rsidRDefault="004C2775" w:rsidP="00BB71A7">
            <w:pPr>
              <w:pStyle w:val="ListParagraph"/>
              <w:widowControl w:val="0"/>
              <w:tabs>
                <w:tab w:val="left" w:pos="993"/>
              </w:tabs>
              <w:spacing w:before="80" w:after="80" w:line="300" w:lineRule="exact"/>
              <w:ind w:left="0" w:right="-27"/>
              <w:jc w:val="center"/>
              <w:rPr>
                <w:sz w:val="20"/>
                <w:szCs w:val="20"/>
              </w:rPr>
            </w:pPr>
            <w:r w:rsidRPr="002E4BF1">
              <w:rPr>
                <w:sz w:val="20"/>
                <w:szCs w:val="20"/>
              </w:rPr>
              <w:t>7.500</w:t>
            </w:r>
          </w:p>
        </w:tc>
        <w:tc>
          <w:tcPr>
            <w:tcW w:w="1557" w:type="dxa"/>
          </w:tcPr>
          <w:p w:rsidR="008C09CA" w:rsidRPr="002E4BF1" w:rsidRDefault="00E74BD9" w:rsidP="00BB71A7">
            <w:pPr>
              <w:pStyle w:val="ListParagraph"/>
              <w:widowControl w:val="0"/>
              <w:tabs>
                <w:tab w:val="left" w:pos="993"/>
              </w:tabs>
              <w:spacing w:before="80" w:after="80" w:line="300" w:lineRule="exact"/>
              <w:ind w:left="0" w:right="-27"/>
              <w:jc w:val="center"/>
              <w:rPr>
                <w:sz w:val="20"/>
                <w:szCs w:val="20"/>
              </w:rPr>
            </w:pPr>
            <w:r w:rsidRPr="002E4BF1">
              <w:rPr>
                <w:sz w:val="20"/>
                <w:szCs w:val="20"/>
              </w:rPr>
              <w:t>0,1%</w:t>
            </w:r>
          </w:p>
        </w:tc>
      </w:tr>
    </w:tbl>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rPr>
      </w:pPr>
      <w:r w:rsidRPr="00277E8B">
        <w:rPr>
          <w:sz w:val="23"/>
          <w:szCs w:val="23"/>
          <w:lang w:val="vi-VN"/>
        </w:rPr>
        <w:t xml:space="preserve">Hành </w:t>
      </w:r>
      <w:r w:rsidRPr="00277E8B">
        <w:rPr>
          <w:sz w:val="23"/>
          <w:szCs w:val="23"/>
          <w:lang w:val="vi-VN" w:eastAsia="vi-VN"/>
        </w:rPr>
        <w:t>vi</w:t>
      </w:r>
      <w:r w:rsidRPr="00277E8B">
        <w:rPr>
          <w:sz w:val="23"/>
          <w:szCs w:val="23"/>
          <w:lang w:val="vi-VN"/>
        </w:rPr>
        <w:t xml:space="preserve"> vi phạm pháp luật:</w:t>
      </w:r>
      <w:r w:rsidRPr="00277E8B">
        <w:rPr>
          <w:sz w:val="23"/>
          <w:szCs w:val="23"/>
          <w:lang w:val="vi-VN"/>
        </w:rPr>
        <w:tab/>
      </w:r>
      <w:r w:rsidRPr="00805F31">
        <w:rPr>
          <w:sz w:val="23"/>
          <w:szCs w:val="23"/>
          <w:lang w:val="vi-VN"/>
        </w:rPr>
        <w:tab/>
      </w:r>
      <w:r w:rsidRPr="00277E8B">
        <w:rPr>
          <w:sz w:val="23"/>
          <w:szCs w:val="23"/>
          <w:lang w:val="vi-VN"/>
        </w:rPr>
        <w:t>Không</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rPr>
      </w:pPr>
      <w:r w:rsidRPr="00277E8B">
        <w:rPr>
          <w:sz w:val="23"/>
          <w:szCs w:val="23"/>
          <w:lang w:val="vi-VN"/>
        </w:rPr>
        <w:t>Các khoản nợ đối với Công ty:</w:t>
      </w:r>
      <w:r w:rsidRPr="00277E8B">
        <w:rPr>
          <w:sz w:val="23"/>
          <w:szCs w:val="23"/>
          <w:lang w:val="vi-VN"/>
        </w:rPr>
        <w:tab/>
        <w:t>Không</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rPr>
      </w:pPr>
      <w:r w:rsidRPr="00277E8B">
        <w:rPr>
          <w:sz w:val="23"/>
          <w:szCs w:val="23"/>
          <w:lang w:val="vi-VN"/>
        </w:rPr>
        <w:t xml:space="preserve">Thù lao và các khoản lợi ích khác: </w:t>
      </w:r>
      <w:r w:rsidRPr="00277E8B">
        <w:rPr>
          <w:sz w:val="23"/>
          <w:szCs w:val="23"/>
          <w:lang w:val="vi-VN"/>
        </w:rPr>
        <w:tab/>
      </w:r>
      <w:r w:rsidR="00921661" w:rsidRPr="00805F31">
        <w:rPr>
          <w:sz w:val="23"/>
          <w:szCs w:val="23"/>
          <w:lang w:val="vi-VN"/>
        </w:rPr>
        <w:t>Thưởng ban điều hành</w:t>
      </w:r>
    </w:p>
    <w:p w:rsidR="00CD4552" w:rsidRPr="00277E8B" w:rsidRDefault="00CD4552" w:rsidP="006954A5">
      <w:pPr>
        <w:pStyle w:val="ListParagraph"/>
        <w:widowControl w:val="0"/>
        <w:numPr>
          <w:ilvl w:val="0"/>
          <w:numId w:val="29"/>
        </w:numPr>
        <w:tabs>
          <w:tab w:val="left" w:pos="993"/>
        </w:tabs>
        <w:spacing w:after="120" w:line="320" w:lineRule="exact"/>
        <w:ind w:left="993" w:right="-29" w:hanging="426"/>
        <w:rPr>
          <w:sz w:val="23"/>
          <w:szCs w:val="23"/>
          <w:lang w:val="vi-VN"/>
        </w:rPr>
      </w:pPr>
      <w:r w:rsidRPr="00277E8B">
        <w:rPr>
          <w:sz w:val="23"/>
          <w:szCs w:val="23"/>
          <w:lang w:val="vi-VN"/>
        </w:rPr>
        <w:t xml:space="preserve">Lợi ích liên quan đối với Công ty: </w:t>
      </w:r>
      <w:r w:rsidRPr="00277E8B">
        <w:rPr>
          <w:sz w:val="23"/>
          <w:szCs w:val="23"/>
          <w:lang w:val="vi-VN"/>
        </w:rPr>
        <w:tab/>
        <w:t>Không</w:t>
      </w:r>
    </w:p>
    <w:p w:rsidR="00CD4552" w:rsidRPr="00277E8B" w:rsidRDefault="00BB71A7" w:rsidP="006954A5">
      <w:pPr>
        <w:pStyle w:val="NormalWeb"/>
        <w:widowControl w:val="0"/>
        <w:numPr>
          <w:ilvl w:val="0"/>
          <w:numId w:val="41"/>
        </w:numPr>
        <w:spacing w:before="120" w:beforeAutospacing="0" w:after="120" w:afterAutospacing="0" w:line="340" w:lineRule="exact"/>
        <w:ind w:left="450"/>
        <w:jc w:val="both"/>
        <w:outlineLvl w:val="1"/>
        <w:rPr>
          <w:b/>
          <w:sz w:val="23"/>
          <w:szCs w:val="23"/>
          <w:lang w:val="sv-SE"/>
        </w:rPr>
      </w:pPr>
      <w:r w:rsidRPr="00277E8B">
        <w:rPr>
          <w:b/>
          <w:sz w:val="23"/>
          <w:szCs w:val="23"/>
          <w:lang w:val="sv-SE"/>
        </w:rPr>
        <w:t>Kế hoạch tăng cường quản trị Công ty</w:t>
      </w:r>
    </w:p>
    <w:p w:rsidR="00BB71A7" w:rsidRPr="00277E8B" w:rsidRDefault="00BB71A7" w:rsidP="00703A99">
      <w:pPr>
        <w:pStyle w:val="NormalWeb"/>
        <w:widowControl w:val="0"/>
        <w:spacing w:before="120" w:beforeAutospacing="0" w:after="120" w:afterAutospacing="0" w:line="340" w:lineRule="exact"/>
        <w:ind w:left="450"/>
        <w:jc w:val="both"/>
        <w:outlineLvl w:val="1"/>
        <w:rPr>
          <w:sz w:val="23"/>
          <w:szCs w:val="23"/>
          <w:lang w:val="sv-SE"/>
        </w:rPr>
      </w:pPr>
      <w:r w:rsidRPr="00277E8B">
        <w:rPr>
          <w:sz w:val="23"/>
          <w:szCs w:val="23"/>
          <w:lang w:val="sv-SE"/>
        </w:rPr>
        <w:t>Để đạt được những mục tiêu được Đại hội đồng cổ đông thường niên năm 2015 giao phó, Ban Giám đốc chỉ đạo chặt chẽ các phòng ban thực hiện các nội dung sau:</w:t>
      </w:r>
    </w:p>
    <w:p w:rsidR="00BB71A7" w:rsidRPr="00805F31" w:rsidRDefault="00BB71A7" w:rsidP="006954A5">
      <w:pPr>
        <w:pStyle w:val="NormalWeb"/>
        <w:widowControl w:val="0"/>
        <w:numPr>
          <w:ilvl w:val="0"/>
          <w:numId w:val="42"/>
        </w:numPr>
        <w:spacing w:before="120" w:beforeAutospacing="0" w:after="120" w:afterAutospacing="0" w:line="340" w:lineRule="exact"/>
        <w:ind w:left="720" w:hanging="180"/>
        <w:jc w:val="both"/>
        <w:outlineLvl w:val="1"/>
        <w:rPr>
          <w:sz w:val="23"/>
          <w:szCs w:val="23"/>
          <w:lang w:val="sv-SE"/>
        </w:rPr>
      </w:pPr>
      <w:r w:rsidRPr="00277E8B">
        <w:rPr>
          <w:sz w:val="23"/>
          <w:szCs w:val="23"/>
          <w:lang w:val="sv-SE"/>
        </w:rPr>
        <w:t xml:space="preserve">Xây dựng </w:t>
      </w:r>
      <w:r w:rsidR="00205540" w:rsidRPr="00277E8B">
        <w:rPr>
          <w:sz w:val="23"/>
          <w:szCs w:val="23"/>
          <w:lang w:val="sv-SE"/>
        </w:rPr>
        <w:t>hướng đi</w:t>
      </w:r>
      <w:r w:rsidRPr="00277E8B">
        <w:rPr>
          <w:sz w:val="23"/>
          <w:szCs w:val="23"/>
          <w:lang w:val="sv-SE"/>
        </w:rPr>
        <w:t xml:space="preserve"> bền vững của Công ty HUD6. Bám sát định hướng phát triển của Tổng Công ty</w:t>
      </w:r>
      <w:r w:rsidRPr="00805F31">
        <w:rPr>
          <w:sz w:val="23"/>
          <w:szCs w:val="23"/>
          <w:lang w:val="sv-SE"/>
        </w:rPr>
        <w:t xml:space="preserve"> Đầu tư phát triển nhà và đô thị kết hợp với những điểm mạnh sẵn có để phát huy giá trị cốt lõi, làm nòng cốt phát triển trong tương lai.</w:t>
      </w:r>
    </w:p>
    <w:p w:rsidR="00205540" w:rsidRPr="00277E8B" w:rsidRDefault="00205540" w:rsidP="006954A5">
      <w:pPr>
        <w:pStyle w:val="NormalWeb"/>
        <w:widowControl w:val="0"/>
        <w:numPr>
          <w:ilvl w:val="0"/>
          <w:numId w:val="42"/>
        </w:numPr>
        <w:spacing w:before="120" w:beforeAutospacing="0" w:after="120" w:afterAutospacing="0" w:line="340" w:lineRule="exact"/>
        <w:ind w:left="720" w:hanging="180"/>
        <w:jc w:val="both"/>
        <w:outlineLvl w:val="1"/>
        <w:rPr>
          <w:sz w:val="23"/>
          <w:szCs w:val="23"/>
          <w:lang w:val="sv-SE"/>
        </w:rPr>
      </w:pPr>
      <w:r w:rsidRPr="00805F31">
        <w:rPr>
          <w:sz w:val="23"/>
          <w:szCs w:val="23"/>
          <w:lang w:val="sv-SE"/>
        </w:rPr>
        <w:lastRenderedPageBreak/>
        <w:t>Tiếp tục hoàn thiện quy chế quản lý nội bộ, tăng cường mối tương tác giữa các phòng ban, nâng</w:t>
      </w:r>
      <w:r w:rsidRPr="00805F31">
        <w:rPr>
          <w:color w:val="FF0000"/>
          <w:sz w:val="23"/>
          <w:szCs w:val="23"/>
          <w:lang w:val="sv-SE"/>
        </w:rPr>
        <w:t xml:space="preserve"> </w:t>
      </w:r>
      <w:r w:rsidRPr="00805F31">
        <w:rPr>
          <w:sz w:val="23"/>
          <w:szCs w:val="23"/>
          <w:lang w:val="sv-SE"/>
        </w:rPr>
        <w:t xml:space="preserve">cao tính chủ động/ Từ đó đẩy mạnh năng suất lao động, hiệu quả hoạt động của  </w:t>
      </w:r>
      <w:r w:rsidRPr="00277E8B">
        <w:rPr>
          <w:sz w:val="23"/>
          <w:szCs w:val="23"/>
          <w:lang w:val="sv-SE"/>
        </w:rPr>
        <w:t>Công ty HUD6.</w:t>
      </w:r>
    </w:p>
    <w:p w:rsidR="00205540" w:rsidRPr="00277E8B" w:rsidRDefault="00205540" w:rsidP="006954A5">
      <w:pPr>
        <w:pStyle w:val="NormalWeb"/>
        <w:widowControl w:val="0"/>
        <w:numPr>
          <w:ilvl w:val="0"/>
          <w:numId w:val="42"/>
        </w:numPr>
        <w:spacing w:before="120" w:beforeAutospacing="0" w:after="120" w:afterAutospacing="0" w:line="340" w:lineRule="exact"/>
        <w:ind w:left="720" w:hanging="180"/>
        <w:jc w:val="both"/>
        <w:outlineLvl w:val="1"/>
        <w:rPr>
          <w:sz w:val="23"/>
          <w:szCs w:val="23"/>
          <w:lang w:val="sv-SE"/>
        </w:rPr>
      </w:pPr>
      <w:r w:rsidRPr="00805F31">
        <w:rPr>
          <w:sz w:val="23"/>
          <w:szCs w:val="23"/>
          <w:lang w:val="sv-SE"/>
        </w:rPr>
        <w:t>Chỉ đạo và tăng cường công tác kiểm tra kiểm soát đảm bảo các các quy định pháp luật,</w:t>
      </w:r>
      <w:r w:rsidRPr="00277E8B">
        <w:rPr>
          <w:sz w:val="23"/>
          <w:szCs w:val="23"/>
          <w:lang w:val="sv-SE"/>
        </w:rPr>
        <w:t xml:space="preserve"> </w:t>
      </w:r>
      <w:r w:rsidRPr="00805F31">
        <w:rPr>
          <w:sz w:val="23"/>
          <w:szCs w:val="23"/>
          <w:lang w:val="sv-SE"/>
        </w:rPr>
        <w:t>nghị quyết HĐQT…được nghiêm túc thực thi trong toàn công ty.</w:t>
      </w:r>
    </w:p>
    <w:p w:rsidR="00205540" w:rsidRPr="00277E8B" w:rsidRDefault="00205540" w:rsidP="006954A5">
      <w:pPr>
        <w:pStyle w:val="NormalWeb"/>
        <w:widowControl w:val="0"/>
        <w:numPr>
          <w:ilvl w:val="0"/>
          <w:numId w:val="42"/>
        </w:numPr>
        <w:spacing w:before="120" w:beforeAutospacing="0" w:after="120" w:afterAutospacing="0" w:line="340" w:lineRule="exact"/>
        <w:ind w:left="720" w:hanging="180"/>
        <w:jc w:val="both"/>
        <w:outlineLvl w:val="1"/>
        <w:rPr>
          <w:sz w:val="23"/>
          <w:szCs w:val="23"/>
          <w:lang w:val="sv-SE"/>
        </w:rPr>
      </w:pPr>
      <w:r w:rsidRPr="00277E8B">
        <w:rPr>
          <w:sz w:val="23"/>
          <w:szCs w:val="23"/>
          <w:lang w:val="sv-SE"/>
        </w:rPr>
        <w:t>Tiếp tục nâng cao chính sách với người lao động, cải thiện thu nhập đời sống cho cán bộ công nhân viên để thu hút nhân tài và củng cố sự gắn bó của cán bộ công nhân viên với sự phát triển của công ty.</w:t>
      </w:r>
    </w:p>
    <w:p w:rsidR="00DE24DD" w:rsidRPr="00277E8B" w:rsidRDefault="00DE24DD" w:rsidP="00DE24DD">
      <w:pPr>
        <w:pStyle w:val="NormalWeb"/>
        <w:widowControl w:val="0"/>
        <w:spacing w:before="120" w:beforeAutospacing="0" w:after="120" w:afterAutospacing="0" w:line="340" w:lineRule="exact"/>
        <w:jc w:val="both"/>
        <w:outlineLvl w:val="1"/>
        <w:rPr>
          <w:sz w:val="23"/>
          <w:szCs w:val="23"/>
          <w:lang w:val="sv-SE"/>
        </w:rPr>
      </w:pPr>
    </w:p>
    <w:p w:rsidR="00DE24DD" w:rsidRDefault="00DE24DD"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Default="00277E8B" w:rsidP="00DE24DD">
      <w:pPr>
        <w:pStyle w:val="NormalWeb"/>
        <w:widowControl w:val="0"/>
        <w:spacing w:before="120" w:beforeAutospacing="0" w:after="120" w:afterAutospacing="0" w:line="340" w:lineRule="exact"/>
        <w:jc w:val="both"/>
        <w:outlineLvl w:val="1"/>
        <w:rPr>
          <w:sz w:val="22"/>
          <w:szCs w:val="22"/>
          <w:lang w:val="sv-SE"/>
        </w:rPr>
      </w:pPr>
    </w:p>
    <w:p w:rsidR="00277E8B" w:rsidRPr="002E4BF1" w:rsidRDefault="00277E8B" w:rsidP="00DE24DD">
      <w:pPr>
        <w:pStyle w:val="NormalWeb"/>
        <w:widowControl w:val="0"/>
        <w:spacing w:before="120" w:beforeAutospacing="0" w:after="120" w:afterAutospacing="0" w:line="340" w:lineRule="exact"/>
        <w:jc w:val="both"/>
        <w:outlineLvl w:val="1"/>
        <w:rPr>
          <w:sz w:val="22"/>
          <w:szCs w:val="22"/>
          <w:lang w:val="sv-SE"/>
        </w:rPr>
      </w:pPr>
    </w:p>
    <w:p w:rsidR="00714A38" w:rsidRPr="00277E8B" w:rsidRDefault="00714A38" w:rsidP="00603D97">
      <w:pPr>
        <w:pStyle w:val="NormalWeb"/>
        <w:keepNext/>
        <w:widowControl w:val="0"/>
        <w:numPr>
          <w:ilvl w:val="0"/>
          <w:numId w:val="3"/>
        </w:numPr>
        <w:spacing w:after="120" w:afterAutospacing="0"/>
        <w:ind w:left="425" w:hanging="425"/>
        <w:jc w:val="both"/>
        <w:outlineLvl w:val="0"/>
        <w:rPr>
          <w:sz w:val="23"/>
          <w:szCs w:val="23"/>
        </w:rPr>
      </w:pPr>
      <w:bookmarkStart w:id="171" w:name="_Toc366590020"/>
      <w:bookmarkStart w:id="172" w:name="_Toc399161404"/>
      <w:bookmarkEnd w:id="143"/>
      <w:r w:rsidRPr="00277E8B">
        <w:rPr>
          <w:b/>
          <w:bCs/>
          <w:sz w:val="23"/>
          <w:szCs w:val="23"/>
        </w:rPr>
        <w:lastRenderedPageBreak/>
        <w:t>PHỤ LỤC</w:t>
      </w:r>
      <w:bookmarkEnd w:id="171"/>
      <w:bookmarkEnd w:id="172"/>
      <w:r w:rsidRPr="00277E8B">
        <w:rPr>
          <w:b/>
          <w:bCs/>
          <w:sz w:val="23"/>
          <w:szCs w:val="23"/>
        </w:rPr>
        <w:t xml:space="preserve"> </w:t>
      </w:r>
    </w:p>
    <w:p w:rsidR="00714A38" w:rsidRPr="00277E8B" w:rsidRDefault="00714A38" w:rsidP="006954A5">
      <w:pPr>
        <w:pStyle w:val="NormalWeb"/>
        <w:keepNext/>
        <w:widowControl w:val="0"/>
        <w:numPr>
          <w:ilvl w:val="1"/>
          <w:numId w:val="22"/>
        </w:numPr>
        <w:spacing w:after="120" w:afterAutospacing="0"/>
        <w:ind w:left="450" w:hanging="540"/>
        <w:jc w:val="both"/>
        <w:rPr>
          <w:sz w:val="23"/>
          <w:szCs w:val="23"/>
        </w:rPr>
      </w:pPr>
      <w:r w:rsidRPr="00277E8B">
        <w:rPr>
          <w:sz w:val="23"/>
          <w:szCs w:val="23"/>
        </w:rPr>
        <w:t>Bản sao hợp lệ Giấy chứng nhận đăng ký kinh doanh</w:t>
      </w:r>
      <w:r w:rsidR="005C0023" w:rsidRPr="00277E8B">
        <w:rPr>
          <w:sz w:val="23"/>
          <w:szCs w:val="23"/>
        </w:rPr>
        <w:t>;</w:t>
      </w:r>
    </w:p>
    <w:p w:rsidR="004449C2" w:rsidRPr="00277E8B" w:rsidRDefault="00714A38" w:rsidP="006954A5">
      <w:pPr>
        <w:pStyle w:val="NormalWeb"/>
        <w:keepNext/>
        <w:widowControl w:val="0"/>
        <w:numPr>
          <w:ilvl w:val="1"/>
          <w:numId w:val="22"/>
        </w:numPr>
        <w:spacing w:after="120" w:afterAutospacing="0"/>
        <w:ind w:left="450" w:hanging="540"/>
        <w:jc w:val="both"/>
        <w:rPr>
          <w:sz w:val="23"/>
          <w:szCs w:val="23"/>
        </w:rPr>
      </w:pPr>
      <w:r w:rsidRPr="00277E8B">
        <w:rPr>
          <w:sz w:val="23"/>
          <w:szCs w:val="23"/>
        </w:rPr>
        <w:t xml:space="preserve">Báo cáo </w:t>
      </w:r>
      <w:r w:rsidR="0004160A" w:rsidRPr="00277E8B">
        <w:rPr>
          <w:sz w:val="23"/>
          <w:szCs w:val="23"/>
        </w:rPr>
        <w:t xml:space="preserve">tài chính </w:t>
      </w:r>
      <w:r w:rsidRPr="00277E8B">
        <w:rPr>
          <w:sz w:val="23"/>
          <w:szCs w:val="23"/>
        </w:rPr>
        <w:t>kiểm toán</w:t>
      </w:r>
      <w:r w:rsidR="00455480" w:rsidRPr="00277E8B">
        <w:rPr>
          <w:sz w:val="23"/>
          <w:szCs w:val="23"/>
        </w:rPr>
        <w:t xml:space="preserve"> </w:t>
      </w:r>
      <w:r w:rsidRPr="00277E8B">
        <w:rPr>
          <w:sz w:val="23"/>
          <w:szCs w:val="23"/>
        </w:rPr>
        <w:t>201</w:t>
      </w:r>
      <w:r w:rsidR="00FC6257" w:rsidRPr="00277E8B">
        <w:rPr>
          <w:sz w:val="23"/>
          <w:szCs w:val="23"/>
        </w:rPr>
        <w:t>4</w:t>
      </w:r>
      <w:r w:rsidR="007539B4" w:rsidRPr="00277E8B">
        <w:rPr>
          <w:sz w:val="23"/>
          <w:szCs w:val="23"/>
        </w:rPr>
        <w:t>, báo cáo 6 tháng đầu năm 2015</w:t>
      </w:r>
      <w:r w:rsidR="003D6522" w:rsidRPr="00277E8B">
        <w:rPr>
          <w:sz w:val="23"/>
          <w:szCs w:val="23"/>
        </w:rPr>
        <w:t>;</w:t>
      </w:r>
    </w:p>
    <w:p w:rsidR="0004160A" w:rsidRPr="00277E8B" w:rsidRDefault="004449C2" w:rsidP="006954A5">
      <w:pPr>
        <w:pStyle w:val="NormalWeb"/>
        <w:keepNext/>
        <w:widowControl w:val="0"/>
        <w:numPr>
          <w:ilvl w:val="1"/>
          <w:numId w:val="22"/>
        </w:numPr>
        <w:spacing w:after="120" w:afterAutospacing="0"/>
        <w:ind w:left="450" w:hanging="540"/>
        <w:jc w:val="both"/>
        <w:rPr>
          <w:sz w:val="23"/>
          <w:szCs w:val="23"/>
        </w:rPr>
      </w:pPr>
      <w:r w:rsidRPr="00277E8B">
        <w:rPr>
          <w:sz w:val="23"/>
          <w:szCs w:val="23"/>
        </w:rPr>
        <w:t>Các tài liệu khác.</w:t>
      </w:r>
      <w:r w:rsidR="0004160A" w:rsidRPr="00277E8B">
        <w:rPr>
          <w:sz w:val="23"/>
          <w:szCs w:val="23"/>
        </w:rPr>
        <w:t xml:space="preserve"> </w:t>
      </w:r>
    </w:p>
    <w:tbl>
      <w:tblPr>
        <w:tblW w:w="0" w:type="auto"/>
        <w:tblLook w:val="04A0"/>
      </w:tblPr>
      <w:tblGrid>
        <w:gridCol w:w="3227"/>
        <w:gridCol w:w="6061"/>
      </w:tblGrid>
      <w:tr w:rsidR="00110312" w:rsidRPr="00277E8B" w:rsidTr="00625397">
        <w:tc>
          <w:tcPr>
            <w:tcW w:w="3227" w:type="dxa"/>
            <w:shd w:val="clear" w:color="auto" w:fill="auto"/>
          </w:tcPr>
          <w:p w:rsidR="00110312" w:rsidRPr="00277E8B" w:rsidRDefault="00110312" w:rsidP="00625397">
            <w:pPr>
              <w:pStyle w:val="NormalWeb"/>
              <w:keepNext/>
              <w:widowControl w:val="0"/>
              <w:spacing w:before="120" w:beforeAutospacing="0" w:after="120" w:afterAutospacing="0"/>
              <w:jc w:val="both"/>
              <w:outlineLvl w:val="0"/>
              <w:rPr>
                <w:sz w:val="23"/>
                <w:szCs w:val="23"/>
              </w:rPr>
            </w:pPr>
          </w:p>
        </w:tc>
        <w:tc>
          <w:tcPr>
            <w:tcW w:w="6061" w:type="dxa"/>
            <w:shd w:val="clear" w:color="auto" w:fill="auto"/>
          </w:tcPr>
          <w:p w:rsidR="00110312" w:rsidRPr="00277E8B" w:rsidRDefault="00110312" w:rsidP="00625397">
            <w:pPr>
              <w:pStyle w:val="NormalWeb"/>
              <w:keepNext/>
              <w:widowControl w:val="0"/>
              <w:spacing w:before="120" w:beforeAutospacing="0" w:after="120" w:afterAutospacing="0"/>
              <w:jc w:val="center"/>
              <w:outlineLvl w:val="0"/>
              <w:rPr>
                <w:b/>
                <w:sz w:val="23"/>
                <w:szCs w:val="23"/>
              </w:rPr>
            </w:pPr>
            <w:bookmarkStart w:id="173" w:name="_Toc414354272"/>
            <w:bookmarkStart w:id="174" w:name="_Toc414552089"/>
          </w:p>
          <w:p w:rsidR="00110312" w:rsidRPr="00277E8B" w:rsidRDefault="00110312" w:rsidP="00625397">
            <w:pPr>
              <w:pStyle w:val="NormalWeb"/>
              <w:keepNext/>
              <w:widowControl w:val="0"/>
              <w:spacing w:before="120" w:beforeAutospacing="0" w:after="120" w:afterAutospacing="0"/>
              <w:jc w:val="center"/>
              <w:outlineLvl w:val="0"/>
              <w:rPr>
                <w:b/>
                <w:sz w:val="23"/>
                <w:szCs w:val="23"/>
              </w:rPr>
            </w:pPr>
            <w:r w:rsidRPr="00277E8B">
              <w:rPr>
                <w:b/>
                <w:sz w:val="23"/>
                <w:szCs w:val="23"/>
              </w:rPr>
              <w:t>ĐẠI DIỆN THEO PHÁP LUẬT CỦA CÔNG TY</w:t>
            </w:r>
            <w:bookmarkEnd w:id="173"/>
            <w:bookmarkEnd w:id="174"/>
          </w:p>
          <w:p w:rsidR="00110312" w:rsidRPr="00277E8B" w:rsidRDefault="00110312" w:rsidP="00625397">
            <w:pPr>
              <w:pStyle w:val="NormalWeb"/>
              <w:keepNext/>
              <w:widowControl w:val="0"/>
              <w:spacing w:before="120" w:beforeAutospacing="0" w:after="120" w:afterAutospacing="0"/>
              <w:jc w:val="center"/>
              <w:outlineLvl w:val="0"/>
              <w:rPr>
                <w:b/>
                <w:sz w:val="23"/>
                <w:szCs w:val="23"/>
              </w:rPr>
            </w:pPr>
            <w:bookmarkStart w:id="175" w:name="_Toc414552090"/>
            <w:r w:rsidRPr="00277E8B">
              <w:rPr>
                <w:b/>
                <w:sz w:val="23"/>
                <w:szCs w:val="23"/>
              </w:rPr>
              <w:t>GIÁM ĐỐC</w:t>
            </w:r>
            <w:bookmarkEnd w:id="175"/>
          </w:p>
          <w:p w:rsidR="00110312" w:rsidRPr="00277E8B" w:rsidRDefault="00110312" w:rsidP="00625397">
            <w:pPr>
              <w:pStyle w:val="NormalWeb"/>
              <w:keepNext/>
              <w:widowControl w:val="0"/>
              <w:spacing w:before="120" w:beforeAutospacing="0" w:after="120" w:afterAutospacing="0"/>
              <w:jc w:val="center"/>
              <w:outlineLvl w:val="0"/>
              <w:rPr>
                <w:b/>
                <w:sz w:val="23"/>
                <w:szCs w:val="23"/>
              </w:rPr>
            </w:pPr>
          </w:p>
          <w:p w:rsidR="00110312" w:rsidRPr="00277E8B" w:rsidRDefault="00110312" w:rsidP="00625397">
            <w:pPr>
              <w:pStyle w:val="NormalWeb"/>
              <w:keepNext/>
              <w:widowControl w:val="0"/>
              <w:spacing w:before="120" w:beforeAutospacing="0" w:after="120" w:afterAutospacing="0"/>
              <w:jc w:val="center"/>
              <w:outlineLvl w:val="0"/>
              <w:rPr>
                <w:b/>
                <w:sz w:val="23"/>
                <w:szCs w:val="23"/>
              </w:rPr>
            </w:pPr>
          </w:p>
          <w:p w:rsidR="00110312" w:rsidRPr="00277E8B" w:rsidRDefault="00110312" w:rsidP="00625397">
            <w:pPr>
              <w:pStyle w:val="NormalWeb"/>
              <w:keepNext/>
              <w:widowControl w:val="0"/>
              <w:spacing w:before="120" w:beforeAutospacing="0" w:after="120" w:afterAutospacing="0"/>
              <w:jc w:val="center"/>
              <w:outlineLvl w:val="0"/>
              <w:rPr>
                <w:b/>
                <w:sz w:val="23"/>
                <w:szCs w:val="23"/>
              </w:rPr>
            </w:pPr>
          </w:p>
          <w:p w:rsidR="00110312" w:rsidRPr="00277E8B" w:rsidRDefault="00110312" w:rsidP="00625397">
            <w:pPr>
              <w:pStyle w:val="NormalWeb"/>
              <w:keepNext/>
              <w:widowControl w:val="0"/>
              <w:spacing w:before="120" w:beforeAutospacing="0" w:after="120" w:afterAutospacing="0"/>
              <w:jc w:val="center"/>
              <w:outlineLvl w:val="0"/>
              <w:rPr>
                <w:b/>
                <w:sz w:val="23"/>
                <w:szCs w:val="23"/>
              </w:rPr>
            </w:pPr>
          </w:p>
          <w:p w:rsidR="00110312" w:rsidRPr="00277E8B" w:rsidRDefault="00110312" w:rsidP="00625397">
            <w:pPr>
              <w:pStyle w:val="NormalWeb"/>
              <w:keepNext/>
              <w:widowControl w:val="0"/>
              <w:spacing w:before="120" w:beforeAutospacing="0" w:after="120" w:afterAutospacing="0"/>
              <w:jc w:val="center"/>
              <w:outlineLvl w:val="0"/>
              <w:rPr>
                <w:color w:val="000000"/>
                <w:sz w:val="23"/>
                <w:szCs w:val="23"/>
              </w:rPr>
            </w:pPr>
            <w:r w:rsidRPr="00277E8B">
              <w:rPr>
                <w:b/>
                <w:sz w:val="23"/>
                <w:szCs w:val="23"/>
              </w:rPr>
              <w:t>TRƯƠNG THANH HUY</w:t>
            </w:r>
          </w:p>
        </w:tc>
      </w:tr>
    </w:tbl>
    <w:p w:rsidR="00714A38" w:rsidRPr="002E4BF1" w:rsidRDefault="00714A38" w:rsidP="00E23E8F">
      <w:pPr>
        <w:pStyle w:val="NormalWeb"/>
        <w:keepNext/>
        <w:widowControl w:val="0"/>
        <w:spacing w:after="120" w:afterAutospacing="0"/>
        <w:jc w:val="both"/>
        <w:rPr>
          <w:sz w:val="22"/>
          <w:szCs w:val="22"/>
        </w:rPr>
      </w:pPr>
    </w:p>
    <w:p w:rsidR="00714A38" w:rsidRPr="002E4BF1" w:rsidRDefault="00714A38" w:rsidP="00E23E8F">
      <w:pPr>
        <w:pStyle w:val="NormalWeb"/>
        <w:keepNext/>
        <w:widowControl w:val="0"/>
        <w:spacing w:after="120" w:afterAutospacing="0"/>
        <w:jc w:val="both"/>
        <w:rPr>
          <w:sz w:val="22"/>
          <w:szCs w:val="22"/>
        </w:rPr>
      </w:pPr>
    </w:p>
    <w:p w:rsidR="00714A38" w:rsidRPr="002E4BF1" w:rsidRDefault="00714A38" w:rsidP="00E23E8F">
      <w:pPr>
        <w:pStyle w:val="NormalWeb"/>
        <w:keepNext/>
        <w:widowControl w:val="0"/>
        <w:spacing w:after="120" w:afterAutospacing="0"/>
        <w:jc w:val="both"/>
        <w:rPr>
          <w:sz w:val="22"/>
          <w:szCs w:val="22"/>
        </w:rPr>
      </w:pPr>
    </w:p>
    <w:sectPr w:rsidR="00714A38" w:rsidRPr="002E4BF1" w:rsidSect="00DE63B1">
      <w:footerReference w:type="default" r:id="rId24"/>
      <w:headerReference w:type="first" r:id="rId25"/>
      <w:footerReference w:type="first" r:id="rId26"/>
      <w:type w:val="continuous"/>
      <w:pgSz w:w="11907" w:h="16840" w:code="9"/>
      <w:pgMar w:top="900" w:right="1008" w:bottom="259" w:left="1170" w:header="706" w:footer="27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5EF" w:rsidRDefault="006105EF" w:rsidP="008578FE">
      <w:r>
        <w:separator/>
      </w:r>
    </w:p>
  </w:endnote>
  <w:endnote w:type="continuationSeparator" w:id="1">
    <w:p w:rsidR="006105EF" w:rsidRDefault="006105EF" w:rsidP="008578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AFF" w:usb1="C0007843" w:usb2="00000009" w:usb3="00000000" w:csb0="000001FF" w:csb1="00000000"/>
  </w:font>
  <w:font w:name=".VnTimeH">
    <w:charset w:val="00"/>
    <w:family w:val="swiss"/>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PdTime">
    <w:altName w:val="Arial"/>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0A" w:rsidRDefault="00E268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0A" w:rsidRDefault="00E268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5EF" w:rsidRDefault="006105EF" w:rsidP="008578FE">
      <w:r>
        <w:separator/>
      </w:r>
    </w:p>
  </w:footnote>
  <w:footnote w:type="continuationSeparator" w:id="1">
    <w:p w:rsidR="006105EF" w:rsidRDefault="006105EF" w:rsidP="008578FE">
      <w:r>
        <w:continuationSeparator/>
      </w:r>
    </w:p>
  </w:footnote>
  <w:footnote w:id="2">
    <w:p w:rsidR="00E2680A" w:rsidRPr="003E4D03" w:rsidRDefault="00E2680A" w:rsidP="002E4BF1">
      <w:pPr>
        <w:pStyle w:val="FootnoteText"/>
        <w:rPr>
          <w:lang w:val="en-US"/>
        </w:rPr>
      </w:pPr>
      <w:r>
        <w:rPr>
          <w:rStyle w:val="FootnoteReference"/>
        </w:rPr>
        <w:footnoteRef/>
      </w:r>
      <w:r>
        <w:t xml:space="preserve"> </w:t>
      </w:r>
      <w:hyperlink r:id="rId1" w:history="1">
        <w:r w:rsidRPr="0016704B">
          <w:rPr>
            <w:rStyle w:val="Hyperlink"/>
            <w:rFonts w:ascii="Times New Roman" w:hAnsi="Times New Roman"/>
            <w:sz w:val="18"/>
            <w:szCs w:val="18"/>
          </w:rPr>
          <w:t>http://www.gso.gov.vn/default.aspx?tabid=621&amp;Ite</w:t>
        </w:r>
        <w:r w:rsidRPr="0016704B">
          <w:rPr>
            <w:rStyle w:val="Hyperlink"/>
            <w:rFonts w:ascii="Times New Roman" w:hAnsi="Times New Roman"/>
            <w:sz w:val="18"/>
            <w:szCs w:val="18"/>
          </w:rPr>
          <w:t>m</w:t>
        </w:r>
        <w:r w:rsidRPr="0016704B">
          <w:rPr>
            <w:rStyle w:val="Hyperlink"/>
            <w:rFonts w:ascii="Times New Roman" w:hAnsi="Times New Roman"/>
            <w:sz w:val="18"/>
            <w:szCs w:val="18"/>
          </w:rPr>
          <w:t>I</w:t>
        </w:r>
        <w:r w:rsidRPr="0016704B">
          <w:rPr>
            <w:rStyle w:val="Hyperlink"/>
            <w:rFonts w:ascii="Times New Roman" w:hAnsi="Times New Roman"/>
            <w:sz w:val="18"/>
            <w:szCs w:val="18"/>
          </w:rPr>
          <w:t>D=14188</w:t>
        </w:r>
      </w:hyperlink>
    </w:p>
  </w:footnote>
  <w:footnote w:id="3">
    <w:p w:rsidR="00E2680A" w:rsidRDefault="00E2680A" w:rsidP="002E4BF1">
      <w:pPr>
        <w:pStyle w:val="FootnoteText"/>
        <w:rPr>
          <w:lang w:val="en-US"/>
        </w:rPr>
      </w:pPr>
      <w:r>
        <w:rPr>
          <w:rStyle w:val="FootnoteReference"/>
        </w:rPr>
        <w:footnoteRef/>
      </w:r>
      <w:r>
        <w:t xml:space="preserve"> </w:t>
      </w:r>
      <w:hyperlink r:id="rId2" w:history="1">
        <w:r w:rsidRPr="001552F7">
          <w:rPr>
            <w:rStyle w:val="Hyperlink"/>
          </w:rPr>
          <w:t>http://kinhdoanh.vnexpress.net/tin-tuc/doanh-nghiep/gdp-tang-cao-nhat-5-nam-3287113.html</w:t>
        </w:r>
      </w:hyperlink>
    </w:p>
    <w:p w:rsidR="00E2680A" w:rsidRPr="004108AF" w:rsidRDefault="00E2680A" w:rsidP="002E4BF1">
      <w:pPr>
        <w:pStyle w:val="FootnoteText"/>
        <w:rPr>
          <w:lang w:val="en-US"/>
        </w:rPr>
      </w:pPr>
    </w:p>
  </w:footnote>
  <w:footnote w:id="4">
    <w:p w:rsidR="00E2680A" w:rsidRPr="00D0327F" w:rsidRDefault="00E2680A" w:rsidP="0025543F">
      <w:pPr>
        <w:pStyle w:val="FootnoteText"/>
        <w:rPr>
          <w:rFonts w:ascii="Arial" w:hAnsi="Arial" w:cs="Arial"/>
          <w:lang w:val="en-US"/>
        </w:rPr>
      </w:pPr>
      <w:r>
        <w:rPr>
          <w:rStyle w:val="FootnoteReference"/>
        </w:rPr>
        <w:footnoteRef/>
      </w:r>
      <w:r>
        <w:t xml:space="preserve"> </w:t>
      </w:r>
      <w:r w:rsidRPr="00D0327F">
        <w:rPr>
          <w:rFonts w:ascii="Times New Roman" w:hAnsi="Times New Roman"/>
          <w:lang w:val="en-US"/>
        </w:rPr>
        <w:t>Công ty bổ sung thêm Lợi nhuận sau thuế chưa phân phối từ năm 2013 để chi trả cổ tức năm 2014 và trích lập các quỹ như đã được thông qua tại ĐHĐCĐ thường niên năm 2015</w:t>
      </w:r>
    </w:p>
  </w:footnote>
  <w:footnote w:id="5">
    <w:p w:rsidR="00E2680A" w:rsidRPr="00442E5C" w:rsidRDefault="00E2680A">
      <w:pPr>
        <w:pStyle w:val="FootnoteText"/>
        <w:rPr>
          <w:lang w:val="en-US"/>
        </w:rPr>
      </w:pPr>
      <w:r>
        <w:rPr>
          <w:rStyle w:val="FootnoteReference"/>
        </w:rPr>
        <w:footnoteRef/>
      </w:r>
      <w:r>
        <w:t xml:space="preserve"> </w:t>
      </w:r>
      <w:r w:rsidRPr="00B557C9">
        <w:rPr>
          <w:rFonts w:ascii="Times New Roman" w:hAnsi="Times New Roman"/>
          <w:sz w:val="18"/>
          <w:szCs w:val="18"/>
        </w:rPr>
        <w:t>http://baochinhphu.vn/Kinh-te/6-thang-FDI-giai-ngan-tang-96/230249.vgp</w:t>
      </w:r>
    </w:p>
  </w:footnote>
  <w:footnote w:id="6">
    <w:p w:rsidR="00E2680A" w:rsidRPr="00442E5C" w:rsidRDefault="00E2680A">
      <w:pPr>
        <w:pStyle w:val="FootnoteText"/>
        <w:rPr>
          <w:lang w:val="en-US"/>
        </w:rPr>
      </w:pPr>
      <w:r>
        <w:rPr>
          <w:rStyle w:val="FootnoteReference"/>
        </w:rPr>
        <w:footnoteRef/>
      </w:r>
      <w:r>
        <w:t xml:space="preserve"> </w:t>
      </w:r>
      <w:r w:rsidRPr="00B557C9">
        <w:rPr>
          <w:rFonts w:ascii="Times New Roman" w:hAnsi="Times New Roman"/>
          <w:sz w:val="18"/>
          <w:szCs w:val="18"/>
        </w:rPr>
        <w:t>http://vatlieuxaydung.org.vn/tin-tuc/kinh-doanh-dau-tu-chung-khoan/nam-2014-gia-tri-san-xuat-nganh-xay-dung-dat-849-000-ti-dong-4748.htm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0A" w:rsidRPr="008742E0" w:rsidRDefault="00E2680A">
    <w:pPr>
      <w:pStyle w:val="Header"/>
      <w:rPr>
        <w:rFonts w:ascii="Times New Roman" w:hAnsi="Times New Roman"/>
        <w:b/>
        <w:sz w:val="20"/>
        <w:szCs w:val="20"/>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CCCFCA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67D83D9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8C6630"/>
    <w:multiLevelType w:val="hybridMultilevel"/>
    <w:tmpl w:val="794AAC22"/>
    <w:lvl w:ilvl="0" w:tplc="FE8E5A9C">
      <w:start w:val="1"/>
      <w:numFmt w:val="decimal"/>
      <w:lvlText w:val="2.%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B3A42"/>
    <w:multiLevelType w:val="hybridMultilevel"/>
    <w:tmpl w:val="0F6CF8CE"/>
    <w:lvl w:ilvl="0" w:tplc="3550C140">
      <w:start w:val="1"/>
      <w:numFmt w:val="decimal"/>
      <w:lvlText w:val="4.%1."/>
      <w:lvlJc w:val="left"/>
      <w:pPr>
        <w:ind w:left="360" w:hanging="360"/>
      </w:pPr>
      <w:rPr>
        <w:rFonts w:hint="default"/>
        <w:b/>
        <w:i/>
        <w:sz w:val="22"/>
        <w:szCs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075F004F"/>
    <w:multiLevelType w:val="hybridMultilevel"/>
    <w:tmpl w:val="2FAA1BD6"/>
    <w:lvl w:ilvl="0" w:tplc="70C82366">
      <w:start w:val="1"/>
      <w:numFmt w:val="decimal"/>
      <w:lvlText w:val="%1."/>
      <w:lvlJc w:val="left"/>
      <w:pPr>
        <w:ind w:left="1170" w:hanging="360"/>
      </w:pPr>
      <w:rPr>
        <w:rFonts w:ascii="Times New Roman" w:eastAsia="Times New Roman" w:hAnsi="Times New Roman" w:cs="Times New Roman"/>
      </w:rPr>
    </w:lvl>
    <w:lvl w:ilvl="1" w:tplc="6F1266C0">
      <w:start w:val="1"/>
      <w:numFmt w:val="bullet"/>
      <w:lvlText w:val=""/>
      <w:lvlJc w:val="left"/>
      <w:pPr>
        <w:ind w:left="1800" w:hanging="360"/>
      </w:pPr>
      <w:rPr>
        <w:rFonts w:ascii="Wingdings" w:hAnsi="Wingdings" w:hint="default"/>
      </w:rPr>
    </w:lvl>
    <w:lvl w:ilvl="2" w:tplc="5192CD94">
      <w:start w:val="1"/>
      <w:numFmt w:val="bullet"/>
      <w:lvlText w:val=""/>
      <w:lvlJc w:val="left"/>
      <w:pPr>
        <w:ind w:left="2520" w:hanging="360"/>
      </w:pPr>
      <w:rPr>
        <w:rFonts w:ascii="Wingdings" w:hAnsi="Wingdings" w:hint="default"/>
      </w:rPr>
    </w:lvl>
    <w:lvl w:ilvl="3" w:tplc="25A8F078" w:tentative="1">
      <w:start w:val="1"/>
      <w:numFmt w:val="bullet"/>
      <w:lvlText w:val=""/>
      <w:lvlJc w:val="left"/>
      <w:pPr>
        <w:ind w:left="3240" w:hanging="360"/>
      </w:pPr>
      <w:rPr>
        <w:rFonts w:ascii="Symbol" w:hAnsi="Symbol" w:hint="default"/>
      </w:rPr>
    </w:lvl>
    <w:lvl w:ilvl="4" w:tplc="C1BE06FC" w:tentative="1">
      <w:start w:val="1"/>
      <w:numFmt w:val="bullet"/>
      <w:lvlText w:val="o"/>
      <w:lvlJc w:val="left"/>
      <w:pPr>
        <w:ind w:left="3960" w:hanging="360"/>
      </w:pPr>
      <w:rPr>
        <w:rFonts w:ascii="Courier New" w:hAnsi="Courier New" w:cs="Courier New" w:hint="default"/>
      </w:rPr>
    </w:lvl>
    <w:lvl w:ilvl="5" w:tplc="29CAA6C0" w:tentative="1">
      <w:start w:val="1"/>
      <w:numFmt w:val="bullet"/>
      <w:lvlText w:val=""/>
      <w:lvlJc w:val="left"/>
      <w:pPr>
        <w:ind w:left="4680" w:hanging="360"/>
      </w:pPr>
      <w:rPr>
        <w:rFonts w:ascii="Wingdings" w:hAnsi="Wingdings" w:hint="default"/>
      </w:rPr>
    </w:lvl>
    <w:lvl w:ilvl="6" w:tplc="82301420" w:tentative="1">
      <w:start w:val="1"/>
      <w:numFmt w:val="bullet"/>
      <w:lvlText w:val=""/>
      <w:lvlJc w:val="left"/>
      <w:pPr>
        <w:ind w:left="5400" w:hanging="360"/>
      </w:pPr>
      <w:rPr>
        <w:rFonts w:ascii="Symbol" w:hAnsi="Symbol" w:hint="default"/>
      </w:rPr>
    </w:lvl>
    <w:lvl w:ilvl="7" w:tplc="598478FA" w:tentative="1">
      <w:start w:val="1"/>
      <w:numFmt w:val="bullet"/>
      <w:lvlText w:val="o"/>
      <w:lvlJc w:val="left"/>
      <w:pPr>
        <w:ind w:left="6120" w:hanging="360"/>
      </w:pPr>
      <w:rPr>
        <w:rFonts w:ascii="Courier New" w:hAnsi="Courier New" w:cs="Courier New" w:hint="default"/>
      </w:rPr>
    </w:lvl>
    <w:lvl w:ilvl="8" w:tplc="8CECD0A2" w:tentative="1">
      <w:start w:val="1"/>
      <w:numFmt w:val="bullet"/>
      <w:lvlText w:val=""/>
      <w:lvlJc w:val="left"/>
      <w:pPr>
        <w:ind w:left="6840" w:hanging="360"/>
      </w:pPr>
      <w:rPr>
        <w:rFonts w:ascii="Wingdings" w:hAnsi="Wingdings" w:hint="default"/>
      </w:rPr>
    </w:lvl>
  </w:abstractNum>
  <w:abstractNum w:abstractNumId="5">
    <w:nsid w:val="07AB5D33"/>
    <w:multiLevelType w:val="hybridMultilevel"/>
    <w:tmpl w:val="9CACF39A"/>
    <w:lvl w:ilvl="0" w:tplc="EA044BB8">
      <w:start w:val="1"/>
      <w:numFmt w:val="decimal"/>
      <w:lvlText w:val="7.%1."/>
      <w:lvlJc w:val="center"/>
      <w:pPr>
        <w:ind w:left="360" w:hanging="360"/>
      </w:pPr>
      <w:rPr>
        <w:rFonts w:ascii="Times New Roman" w:hAnsi="Times New Roman" w:cs="Times New Roman" w:hint="default"/>
        <w:b/>
        <w:i/>
        <w:sz w:val="22"/>
        <w:szCs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08E03503"/>
    <w:multiLevelType w:val="multilevel"/>
    <w:tmpl w:val="87C2BE0A"/>
    <w:lvl w:ilvl="0">
      <w:start w:val="1"/>
      <w:numFmt w:val="upperRoman"/>
      <w:lvlText w:val="%1."/>
      <w:lvlJc w:val="left"/>
      <w:pPr>
        <w:tabs>
          <w:tab w:val="num" w:pos="720"/>
        </w:tabs>
        <w:ind w:left="720" w:hanging="18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D7C73B5"/>
    <w:multiLevelType w:val="hybridMultilevel"/>
    <w:tmpl w:val="2FAA1BD6"/>
    <w:lvl w:ilvl="0" w:tplc="70C82366">
      <w:start w:val="1"/>
      <w:numFmt w:val="decimal"/>
      <w:lvlText w:val="%1."/>
      <w:lvlJc w:val="left"/>
      <w:pPr>
        <w:ind w:left="1170" w:hanging="360"/>
      </w:pPr>
      <w:rPr>
        <w:rFonts w:ascii="Times New Roman" w:eastAsia="Times New Roman" w:hAnsi="Times New Roman" w:cs="Times New Roman"/>
      </w:rPr>
    </w:lvl>
    <w:lvl w:ilvl="1" w:tplc="6F1266C0">
      <w:start w:val="1"/>
      <w:numFmt w:val="bullet"/>
      <w:lvlText w:val=""/>
      <w:lvlJc w:val="left"/>
      <w:pPr>
        <w:ind w:left="1800" w:hanging="360"/>
      </w:pPr>
      <w:rPr>
        <w:rFonts w:ascii="Wingdings" w:hAnsi="Wingdings" w:hint="default"/>
      </w:rPr>
    </w:lvl>
    <w:lvl w:ilvl="2" w:tplc="5192CD94">
      <w:start w:val="1"/>
      <w:numFmt w:val="bullet"/>
      <w:lvlText w:val=""/>
      <w:lvlJc w:val="left"/>
      <w:pPr>
        <w:ind w:left="2520" w:hanging="360"/>
      </w:pPr>
      <w:rPr>
        <w:rFonts w:ascii="Wingdings" w:hAnsi="Wingdings" w:hint="default"/>
      </w:rPr>
    </w:lvl>
    <w:lvl w:ilvl="3" w:tplc="25A8F078" w:tentative="1">
      <w:start w:val="1"/>
      <w:numFmt w:val="bullet"/>
      <w:lvlText w:val=""/>
      <w:lvlJc w:val="left"/>
      <w:pPr>
        <w:ind w:left="3240" w:hanging="360"/>
      </w:pPr>
      <w:rPr>
        <w:rFonts w:ascii="Symbol" w:hAnsi="Symbol" w:hint="default"/>
      </w:rPr>
    </w:lvl>
    <w:lvl w:ilvl="4" w:tplc="C1BE06FC" w:tentative="1">
      <w:start w:val="1"/>
      <w:numFmt w:val="bullet"/>
      <w:lvlText w:val="o"/>
      <w:lvlJc w:val="left"/>
      <w:pPr>
        <w:ind w:left="3960" w:hanging="360"/>
      </w:pPr>
      <w:rPr>
        <w:rFonts w:ascii="Courier New" w:hAnsi="Courier New" w:cs="Courier New" w:hint="default"/>
      </w:rPr>
    </w:lvl>
    <w:lvl w:ilvl="5" w:tplc="29CAA6C0" w:tentative="1">
      <w:start w:val="1"/>
      <w:numFmt w:val="bullet"/>
      <w:lvlText w:val=""/>
      <w:lvlJc w:val="left"/>
      <w:pPr>
        <w:ind w:left="4680" w:hanging="360"/>
      </w:pPr>
      <w:rPr>
        <w:rFonts w:ascii="Wingdings" w:hAnsi="Wingdings" w:hint="default"/>
      </w:rPr>
    </w:lvl>
    <w:lvl w:ilvl="6" w:tplc="82301420" w:tentative="1">
      <w:start w:val="1"/>
      <w:numFmt w:val="bullet"/>
      <w:lvlText w:val=""/>
      <w:lvlJc w:val="left"/>
      <w:pPr>
        <w:ind w:left="5400" w:hanging="360"/>
      </w:pPr>
      <w:rPr>
        <w:rFonts w:ascii="Symbol" w:hAnsi="Symbol" w:hint="default"/>
      </w:rPr>
    </w:lvl>
    <w:lvl w:ilvl="7" w:tplc="598478FA" w:tentative="1">
      <w:start w:val="1"/>
      <w:numFmt w:val="bullet"/>
      <w:lvlText w:val="o"/>
      <w:lvlJc w:val="left"/>
      <w:pPr>
        <w:ind w:left="6120" w:hanging="360"/>
      </w:pPr>
      <w:rPr>
        <w:rFonts w:ascii="Courier New" w:hAnsi="Courier New" w:cs="Courier New" w:hint="default"/>
      </w:rPr>
    </w:lvl>
    <w:lvl w:ilvl="8" w:tplc="8CECD0A2" w:tentative="1">
      <w:start w:val="1"/>
      <w:numFmt w:val="bullet"/>
      <w:lvlText w:val=""/>
      <w:lvlJc w:val="left"/>
      <w:pPr>
        <w:ind w:left="6840" w:hanging="360"/>
      </w:pPr>
      <w:rPr>
        <w:rFonts w:ascii="Wingdings" w:hAnsi="Wingdings" w:hint="default"/>
      </w:rPr>
    </w:lvl>
  </w:abstractNum>
  <w:abstractNum w:abstractNumId="8">
    <w:nsid w:val="0DBA4F7B"/>
    <w:multiLevelType w:val="hybridMultilevel"/>
    <w:tmpl w:val="CE58AFE2"/>
    <w:lvl w:ilvl="0" w:tplc="6BA0693E">
      <w:start w:val="1"/>
      <w:numFmt w:val="decimal"/>
      <w:lvlText w:val="6.%1."/>
      <w:lvlJc w:val="left"/>
      <w:pPr>
        <w:ind w:left="360" w:hanging="360"/>
      </w:pPr>
      <w:rPr>
        <w:rFonts w:hint="default"/>
        <w:b/>
        <w:i/>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9">
    <w:nsid w:val="0E7423D0"/>
    <w:multiLevelType w:val="hybridMultilevel"/>
    <w:tmpl w:val="96D046EA"/>
    <w:lvl w:ilvl="0" w:tplc="E1C0471E">
      <w:start w:val="1"/>
      <w:numFmt w:val="decimal"/>
      <w:lvlText w:val="%1."/>
      <w:lvlJc w:val="left"/>
      <w:pPr>
        <w:ind w:left="1170" w:hanging="360"/>
      </w:pPr>
      <w:rPr>
        <w:rFonts w:ascii="Times New Roman" w:eastAsia="Times New Roman" w:hAnsi="Times New Roman" w:cs="Times New Roman"/>
        <w:b w:val="0"/>
      </w:rPr>
    </w:lvl>
    <w:lvl w:ilvl="1" w:tplc="6F1266C0">
      <w:start w:val="1"/>
      <w:numFmt w:val="bullet"/>
      <w:lvlText w:val=""/>
      <w:lvlJc w:val="left"/>
      <w:pPr>
        <w:ind w:left="1800" w:hanging="360"/>
      </w:pPr>
      <w:rPr>
        <w:rFonts w:ascii="Wingdings" w:hAnsi="Wingdings" w:hint="default"/>
      </w:rPr>
    </w:lvl>
    <w:lvl w:ilvl="2" w:tplc="5192CD94">
      <w:start w:val="1"/>
      <w:numFmt w:val="bullet"/>
      <w:lvlText w:val=""/>
      <w:lvlJc w:val="left"/>
      <w:pPr>
        <w:ind w:left="2520" w:hanging="360"/>
      </w:pPr>
      <w:rPr>
        <w:rFonts w:ascii="Wingdings" w:hAnsi="Wingdings" w:hint="default"/>
      </w:rPr>
    </w:lvl>
    <w:lvl w:ilvl="3" w:tplc="25A8F078" w:tentative="1">
      <w:start w:val="1"/>
      <w:numFmt w:val="bullet"/>
      <w:lvlText w:val=""/>
      <w:lvlJc w:val="left"/>
      <w:pPr>
        <w:ind w:left="3240" w:hanging="360"/>
      </w:pPr>
      <w:rPr>
        <w:rFonts w:ascii="Symbol" w:hAnsi="Symbol" w:hint="default"/>
      </w:rPr>
    </w:lvl>
    <w:lvl w:ilvl="4" w:tplc="C1BE06FC" w:tentative="1">
      <w:start w:val="1"/>
      <w:numFmt w:val="bullet"/>
      <w:lvlText w:val="o"/>
      <w:lvlJc w:val="left"/>
      <w:pPr>
        <w:ind w:left="3960" w:hanging="360"/>
      </w:pPr>
      <w:rPr>
        <w:rFonts w:ascii="Courier New" w:hAnsi="Courier New" w:cs="Courier New" w:hint="default"/>
      </w:rPr>
    </w:lvl>
    <w:lvl w:ilvl="5" w:tplc="29CAA6C0" w:tentative="1">
      <w:start w:val="1"/>
      <w:numFmt w:val="bullet"/>
      <w:lvlText w:val=""/>
      <w:lvlJc w:val="left"/>
      <w:pPr>
        <w:ind w:left="4680" w:hanging="360"/>
      </w:pPr>
      <w:rPr>
        <w:rFonts w:ascii="Wingdings" w:hAnsi="Wingdings" w:hint="default"/>
      </w:rPr>
    </w:lvl>
    <w:lvl w:ilvl="6" w:tplc="82301420" w:tentative="1">
      <w:start w:val="1"/>
      <w:numFmt w:val="bullet"/>
      <w:lvlText w:val=""/>
      <w:lvlJc w:val="left"/>
      <w:pPr>
        <w:ind w:left="5400" w:hanging="360"/>
      </w:pPr>
      <w:rPr>
        <w:rFonts w:ascii="Symbol" w:hAnsi="Symbol" w:hint="default"/>
      </w:rPr>
    </w:lvl>
    <w:lvl w:ilvl="7" w:tplc="598478FA" w:tentative="1">
      <w:start w:val="1"/>
      <w:numFmt w:val="bullet"/>
      <w:lvlText w:val="o"/>
      <w:lvlJc w:val="left"/>
      <w:pPr>
        <w:ind w:left="6120" w:hanging="360"/>
      </w:pPr>
      <w:rPr>
        <w:rFonts w:ascii="Courier New" w:hAnsi="Courier New" w:cs="Courier New" w:hint="default"/>
      </w:rPr>
    </w:lvl>
    <w:lvl w:ilvl="8" w:tplc="8CECD0A2" w:tentative="1">
      <w:start w:val="1"/>
      <w:numFmt w:val="bullet"/>
      <w:lvlText w:val=""/>
      <w:lvlJc w:val="left"/>
      <w:pPr>
        <w:ind w:left="6840" w:hanging="360"/>
      </w:pPr>
      <w:rPr>
        <w:rFonts w:ascii="Wingdings" w:hAnsi="Wingdings" w:hint="default"/>
      </w:rPr>
    </w:lvl>
  </w:abstractNum>
  <w:abstractNum w:abstractNumId="10">
    <w:nsid w:val="12D6593F"/>
    <w:multiLevelType w:val="hybridMultilevel"/>
    <w:tmpl w:val="6748AFA6"/>
    <w:lvl w:ilvl="0" w:tplc="95FA33CA">
      <w:start w:val="1"/>
      <w:numFmt w:val="bullet"/>
      <w:lvlText w:val="-"/>
      <w:lvlJc w:val="left"/>
      <w:pPr>
        <w:ind w:left="1274" w:hanging="360"/>
      </w:pPr>
      <w:rPr>
        <w:rFonts w:ascii="Times New Roman" w:hAnsi="Times New Roman" w:cs="Times New Roman" w:hint="default"/>
        <w:b w:val="0"/>
        <w:i w:val="0"/>
        <w:sz w:val="24"/>
      </w:rPr>
    </w:lvl>
    <w:lvl w:ilvl="1" w:tplc="04090003" w:tentative="1">
      <w:start w:val="1"/>
      <w:numFmt w:val="bullet"/>
      <w:lvlText w:val="o"/>
      <w:lvlJc w:val="left"/>
      <w:pPr>
        <w:ind w:left="1994" w:hanging="360"/>
      </w:pPr>
      <w:rPr>
        <w:rFonts w:ascii="Courier New" w:hAnsi="Courier New" w:cs="Courier New" w:hint="default"/>
      </w:rPr>
    </w:lvl>
    <w:lvl w:ilvl="2" w:tplc="04090005" w:tentative="1">
      <w:start w:val="1"/>
      <w:numFmt w:val="bullet"/>
      <w:lvlText w:val=""/>
      <w:lvlJc w:val="left"/>
      <w:pPr>
        <w:ind w:left="2714" w:hanging="360"/>
      </w:pPr>
      <w:rPr>
        <w:rFonts w:ascii="Wingdings" w:hAnsi="Wingdings" w:hint="default"/>
      </w:rPr>
    </w:lvl>
    <w:lvl w:ilvl="3" w:tplc="04090001" w:tentative="1">
      <w:start w:val="1"/>
      <w:numFmt w:val="bullet"/>
      <w:lvlText w:val=""/>
      <w:lvlJc w:val="left"/>
      <w:pPr>
        <w:ind w:left="3434" w:hanging="360"/>
      </w:pPr>
      <w:rPr>
        <w:rFonts w:ascii="Symbol" w:hAnsi="Symbol" w:hint="default"/>
      </w:rPr>
    </w:lvl>
    <w:lvl w:ilvl="4" w:tplc="04090003" w:tentative="1">
      <w:start w:val="1"/>
      <w:numFmt w:val="bullet"/>
      <w:lvlText w:val="o"/>
      <w:lvlJc w:val="left"/>
      <w:pPr>
        <w:ind w:left="4154" w:hanging="360"/>
      </w:pPr>
      <w:rPr>
        <w:rFonts w:ascii="Courier New" w:hAnsi="Courier New" w:cs="Courier New" w:hint="default"/>
      </w:rPr>
    </w:lvl>
    <w:lvl w:ilvl="5" w:tplc="04090005" w:tentative="1">
      <w:start w:val="1"/>
      <w:numFmt w:val="bullet"/>
      <w:lvlText w:val=""/>
      <w:lvlJc w:val="left"/>
      <w:pPr>
        <w:ind w:left="4874" w:hanging="360"/>
      </w:pPr>
      <w:rPr>
        <w:rFonts w:ascii="Wingdings" w:hAnsi="Wingdings" w:hint="default"/>
      </w:rPr>
    </w:lvl>
    <w:lvl w:ilvl="6" w:tplc="04090001" w:tentative="1">
      <w:start w:val="1"/>
      <w:numFmt w:val="bullet"/>
      <w:lvlText w:val=""/>
      <w:lvlJc w:val="left"/>
      <w:pPr>
        <w:ind w:left="5594" w:hanging="360"/>
      </w:pPr>
      <w:rPr>
        <w:rFonts w:ascii="Symbol" w:hAnsi="Symbol" w:hint="default"/>
      </w:rPr>
    </w:lvl>
    <w:lvl w:ilvl="7" w:tplc="04090003" w:tentative="1">
      <w:start w:val="1"/>
      <w:numFmt w:val="bullet"/>
      <w:lvlText w:val="o"/>
      <w:lvlJc w:val="left"/>
      <w:pPr>
        <w:ind w:left="6314" w:hanging="360"/>
      </w:pPr>
      <w:rPr>
        <w:rFonts w:ascii="Courier New" w:hAnsi="Courier New" w:cs="Courier New" w:hint="default"/>
      </w:rPr>
    </w:lvl>
    <w:lvl w:ilvl="8" w:tplc="04090005" w:tentative="1">
      <w:start w:val="1"/>
      <w:numFmt w:val="bullet"/>
      <w:lvlText w:val=""/>
      <w:lvlJc w:val="left"/>
      <w:pPr>
        <w:ind w:left="7034" w:hanging="360"/>
      </w:pPr>
      <w:rPr>
        <w:rFonts w:ascii="Wingdings" w:hAnsi="Wingdings" w:hint="default"/>
      </w:rPr>
    </w:lvl>
  </w:abstractNum>
  <w:abstractNum w:abstractNumId="11">
    <w:nsid w:val="13251B6D"/>
    <w:multiLevelType w:val="hybridMultilevel"/>
    <w:tmpl w:val="C0D8B574"/>
    <w:lvl w:ilvl="0" w:tplc="B27826AE">
      <w:start w:val="1"/>
      <w:numFmt w:val="bullet"/>
      <w:lvlText w:val="-"/>
      <w:lvlJc w:val="left"/>
      <w:pPr>
        <w:ind w:left="1287"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13317BE9"/>
    <w:multiLevelType w:val="hybridMultilevel"/>
    <w:tmpl w:val="F7066462"/>
    <w:lvl w:ilvl="0" w:tplc="0AC0A11E">
      <w:start w:val="1"/>
      <w:numFmt w:val="upperRoman"/>
      <w:lvlText w:val="%1."/>
      <w:lvlJc w:val="left"/>
      <w:pPr>
        <w:tabs>
          <w:tab w:val="num" w:pos="1260"/>
        </w:tabs>
        <w:ind w:left="1260" w:hanging="720"/>
      </w:pPr>
      <w:rPr>
        <w:rFonts w:hint="default"/>
      </w:rPr>
    </w:lvl>
    <w:lvl w:ilvl="1" w:tplc="87BEE70E">
      <w:start w:val="1"/>
      <w:numFmt w:val="decimal"/>
      <w:lvlText w:val="%2."/>
      <w:lvlJc w:val="left"/>
      <w:pPr>
        <w:tabs>
          <w:tab w:val="num" w:pos="1440"/>
        </w:tabs>
        <w:ind w:left="1440" w:hanging="360"/>
      </w:pPr>
      <w:rPr>
        <w:rFonts w:hint="default"/>
        <w:b/>
        <w:i w:val="0"/>
      </w:rPr>
    </w:lvl>
    <w:lvl w:ilvl="2" w:tplc="1DFE180A">
      <w:start w:val="1"/>
      <w:numFmt w:val="decimal"/>
      <w:lvlText w:val="%3."/>
      <w:lvlJc w:val="left"/>
      <w:pPr>
        <w:tabs>
          <w:tab w:val="num" w:pos="2340"/>
        </w:tabs>
        <w:ind w:left="2340" w:hanging="360"/>
      </w:pPr>
      <w:rPr>
        <w:rFonts w:hint="default"/>
      </w:rPr>
    </w:lvl>
    <w:lvl w:ilvl="3" w:tplc="680AE6C6">
      <w:start w:val="1"/>
      <w:numFmt w:val="lowerLetter"/>
      <w:lvlText w:val="%4."/>
      <w:lvlJc w:val="left"/>
      <w:pPr>
        <w:ind w:left="45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7B41B67"/>
    <w:multiLevelType w:val="hybridMultilevel"/>
    <w:tmpl w:val="BD54EFC0"/>
    <w:lvl w:ilvl="0" w:tplc="18168552">
      <w:start w:val="10"/>
      <w:numFmt w:val="decimal"/>
      <w:lvlText w:val="%1."/>
      <w:lvlJc w:val="left"/>
      <w:pPr>
        <w:ind w:left="720" w:hanging="360"/>
      </w:pPr>
      <w:rPr>
        <w:rFonts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97E66"/>
    <w:multiLevelType w:val="hybridMultilevel"/>
    <w:tmpl w:val="2FAA1BD6"/>
    <w:lvl w:ilvl="0" w:tplc="70C82366">
      <w:start w:val="1"/>
      <w:numFmt w:val="decimal"/>
      <w:lvlText w:val="%1."/>
      <w:lvlJc w:val="left"/>
      <w:pPr>
        <w:ind w:left="1170" w:hanging="360"/>
      </w:pPr>
      <w:rPr>
        <w:rFonts w:ascii="Times New Roman" w:eastAsia="Times New Roman" w:hAnsi="Times New Roman" w:cs="Times New Roman"/>
      </w:rPr>
    </w:lvl>
    <w:lvl w:ilvl="1" w:tplc="6F1266C0">
      <w:start w:val="1"/>
      <w:numFmt w:val="bullet"/>
      <w:lvlText w:val=""/>
      <w:lvlJc w:val="left"/>
      <w:pPr>
        <w:ind w:left="1800" w:hanging="360"/>
      </w:pPr>
      <w:rPr>
        <w:rFonts w:ascii="Wingdings" w:hAnsi="Wingdings" w:hint="default"/>
      </w:rPr>
    </w:lvl>
    <w:lvl w:ilvl="2" w:tplc="5192CD94">
      <w:start w:val="1"/>
      <w:numFmt w:val="bullet"/>
      <w:lvlText w:val=""/>
      <w:lvlJc w:val="left"/>
      <w:pPr>
        <w:ind w:left="2520" w:hanging="360"/>
      </w:pPr>
      <w:rPr>
        <w:rFonts w:ascii="Wingdings" w:hAnsi="Wingdings" w:hint="default"/>
      </w:rPr>
    </w:lvl>
    <w:lvl w:ilvl="3" w:tplc="25A8F078" w:tentative="1">
      <w:start w:val="1"/>
      <w:numFmt w:val="bullet"/>
      <w:lvlText w:val=""/>
      <w:lvlJc w:val="left"/>
      <w:pPr>
        <w:ind w:left="3240" w:hanging="360"/>
      </w:pPr>
      <w:rPr>
        <w:rFonts w:ascii="Symbol" w:hAnsi="Symbol" w:hint="default"/>
      </w:rPr>
    </w:lvl>
    <w:lvl w:ilvl="4" w:tplc="C1BE06FC" w:tentative="1">
      <w:start w:val="1"/>
      <w:numFmt w:val="bullet"/>
      <w:lvlText w:val="o"/>
      <w:lvlJc w:val="left"/>
      <w:pPr>
        <w:ind w:left="3960" w:hanging="360"/>
      </w:pPr>
      <w:rPr>
        <w:rFonts w:ascii="Courier New" w:hAnsi="Courier New" w:cs="Courier New" w:hint="default"/>
      </w:rPr>
    </w:lvl>
    <w:lvl w:ilvl="5" w:tplc="29CAA6C0" w:tentative="1">
      <w:start w:val="1"/>
      <w:numFmt w:val="bullet"/>
      <w:lvlText w:val=""/>
      <w:lvlJc w:val="left"/>
      <w:pPr>
        <w:ind w:left="4680" w:hanging="360"/>
      </w:pPr>
      <w:rPr>
        <w:rFonts w:ascii="Wingdings" w:hAnsi="Wingdings" w:hint="default"/>
      </w:rPr>
    </w:lvl>
    <w:lvl w:ilvl="6" w:tplc="82301420" w:tentative="1">
      <w:start w:val="1"/>
      <w:numFmt w:val="bullet"/>
      <w:lvlText w:val=""/>
      <w:lvlJc w:val="left"/>
      <w:pPr>
        <w:ind w:left="5400" w:hanging="360"/>
      </w:pPr>
      <w:rPr>
        <w:rFonts w:ascii="Symbol" w:hAnsi="Symbol" w:hint="default"/>
      </w:rPr>
    </w:lvl>
    <w:lvl w:ilvl="7" w:tplc="598478FA" w:tentative="1">
      <w:start w:val="1"/>
      <w:numFmt w:val="bullet"/>
      <w:lvlText w:val="o"/>
      <w:lvlJc w:val="left"/>
      <w:pPr>
        <w:ind w:left="6120" w:hanging="360"/>
      </w:pPr>
      <w:rPr>
        <w:rFonts w:ascii="Courier New" w:hAnsi="Courier New" w:cs="Courier New" w:hint="default"/>
      </w:rPr>
    </w:lvl>
    <w:lvl w:ilvl="8" w:tplc="8CECD0A2" w:tentative="1">
      <w:start w:val="1"/>
      <w:numFmt w:val="bullet"/>
      <w:lvlText w:val=""/>
      <w:lvlJc w:val="left"/>
      <w:pPr>
        <w:ind w:left="6840" w:hanging="360"/>
      </w:pPr>
      <w:rPr>
        <w:rFonts w:ascii="Wingdings" w:hAnsi="Wingdings" w:hint="default"/>
      </w:rPr>
    </w:lvl>
  </w:abstractNum>
  <w:abstractNum w:abstractNumId="15">
    <w:nsid w:val="17F30D66"/>
    <w:multiLevelType w:val="hybridMultilevel"/>
    <w:tmpl w:val="EFC26E18"/>
    <w:lvl w:ilvl="0" w:tplc="F00E071A">
      <w:start w:val="1"/>
      <w:numFmt w:val="decimal"/>
      <w:lvlText w:val="%1."/>
      <w:lvlJc w:val="center"/>
      <w:pPr>
        <w:ind w:left="648" w:hanging="360"/>
      </w:pPr>
      <w:rPr>
        <w:rFonts w:cs="Times New Roman" w:hint="default"/>
        <w:b/>
        <w:i w:val="0"/>
      </w:rPr>
    </w:lvl>
    <w:lvl w:ilvl="1" w:tplc="04090019">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16">
    <w:nsid w:val="1D5922B0"/>
    <w:multiLevelType w:val="hybridMultilevel"/>
    <w:tmpl w:val="02B4303C"/>
    <w:lvl w:ilvl="0" w:tplc="0409000F">
      <w:start w:val="1"/>
      <w:numFmt w:val="decimal"/>
      <w:lvlText w:val="%1."/>
      <w:lvlJc w:val="left"/>
      <w:pPr>
        <w:tabs>
          <w:tab w:val="num" w:pos="1260"/>
        </w:tabs>
        <w:ind w:left="1260" w:hanging="360"/>
      </w:pPr>
    </w:lvl>
    <w:lvl w:ilvl="1" w:tplc="04090001">
      <w:start w:val="1"/>
      <w:numFmt w:val="bullet"/>
      <w:lvlText w:val=""/>
      <w:lvlJc w:val="left"/>
      <w:pPr>
        <w:tabs>
          <w:tab w:val="num" w:pos="1070"/>
        </w:tabs>
        <w:ind w:left="1070" w:hanging="360"/>
      </w:pPr>
      <w:rPr>
        <w:rFonts w:ascii="Symbol" w:hAnsi="Symbol"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7">
    <w:nsid w:val="1E59039D"/>
    <w:multiLevelType w:val="hybridMultilevel"/>
    <w:tmpl w:val="772C46DE"/>
    <w:lvl w:ilvl="0" w:tplc="B27826AE">
      <w:start w:val="1"/>
      <w:numFmt w:val="bullet"/>
      <w:lvlText w:val="-"/>
      <w:lvlJc w:val="left"/>
      <w:pPr>
        <w:ind w:left="1170" w:hanging="360"/>
      </w:pPr>
      <w:rPr>
        <w:rFonts w:ascii="Times New Roman" w:eastAsia="Times New Roman" w:hAnsi="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1F4D0662"/>
    <w:multiLevelType w:val="hybridMultilevel"/>
    <w:tmpl w:val="133E829E"/>
    <w:lvl w:ilvl="0" w:tplc="AD181326">
      <w:start w:val="1"/>
      <w:numFmt w:val="decimal"/>
      <w:lvlText w:val="9.%1."/>
      <w:lvlJc w:val="left"/>
      <w:pPr>
        <w:ind w:left="360" w:hanging="360"/>
      </w:pPr>
      <w:rPr>
        <w:rFonts w:hint="default"/>
        <w:b/>
        <w:bCs/>
        <w:i/>
        <w:sz w:val="22"/>
        <w:szCs w:val="22"/>
      </w:rPr>
    </w:lvl>
    <w:lvl w:ilvl="1" w:tplc="04090019">
      <w:start w:val="1"/>
      <w:numFmt w:val="lowerLetter"/>
      <w:lvlText w:val="%2."/>
      <w:lvlJc w:val="left"/>
      <w:pPr>
        <w:ind w:left="655" w:hanging="360"/>
      </w:pPr>
      <w:rPr>
        <w:rFonts w:cs="Times New Roman"/>
      </w:rPr>
    </w:lvl>
    <w:lvl w:ilvl="2" w:tplc="0409001B" w:tentative="1">
      <w:start w:val="1"/>
      <w:numFmt w:val="lowerRoman"/>
      <w:lvlText w:val="%3."/>
      <w:lvlJc w:val="right"/>
      <w:pPr>
        <w:ind w:left="1375" w:hanging="180"/>
      </w:pPr>
      <w:rPr>
        <w:rFonts w:cs="Times New Roman"/>
      </w:rPr>
    </w:lvl>
    <w:lvl w:ilvl="3" w:tplc="0409000F" w:tentative="1">
      <w:start w:val="1"/>
      <w:numFmt w:val="decimal"/>
      <w:lvlText w:val="%4."/>
      <w:lvlJc w:val="left"/>
      <w:pPr>
        <w:ind w:left="2095" w:hanging="360"/>
      </w:pPr>
      <w:rPr>
        <w:rFonts w:cs="Times New Roman"/>
      </w:rPr>
    </w:lvl>
    <w:lvl w:ilvl="4" w:tplc="04090019" w:tentative="1">
      <w:start w:val="1"/>
      <w:numFmt w:val="lowerLetter"/>
      <w:lvlText w:val="%5."/>
      <w:lvlJc w:val="left"/>
      <w:pPr>
        <w:ind w:left="2815" w:hanging="360"/>
      </w:pPr>
      <w:rPr>
        <w:rFonts w:cs="Times New Roman"/>
      </w:rPr>
    </w:lvl>
    <w:lvl w:ilvl="5" w:tplc="0409001B" w:tentative="1">
      <w:start w:val="1"/>
      <w:numFmt w:val="lowerRoman"/>
      <w:lvlText w:val="%6."/>
      <w:lvlJc w:val="right"/>
      <w:pPr>
        <w:ind w:left="3535" w:hanging="180"/>
      </w:pPr>
      <w:rPr>
        <w:rFonts w:cs="Times New Roman"/>
      </w:rPr>
    </w:lvl>
    <w:lvl w:ilvl="6" w:tplc="0409000F" w:tentative="1">
      <w:start w:val="1"/>
      <w:numFmt w:val="decimal"/>
      <w:lvlText w:val="%7."/>
      <w:lvlJc w:val="left"/>
      <w:pPr>
        <w:ind w:left="4255" w:hanging="360"/>
      </w:pPr>
      <w:rPr>
        <w:rFonts w:cs="Times New Roman"/>
      </w:rPr>
    </w:lvl>
    <w:lvl w:ilvl="7" w:tplc="04090019" w:tentative="1">
      <w:start w:val="1"/>
      <w:numFmt w:val="lowerLetter"/>
      <w:lvlText w:val="%8."/>
      <w:lvlJc w:val="left"/>
      <w:pPr>
        <w:ind w:left="4975" w:hanging="360"/>
      </w:pPr>
      <w:rPr>
        <w:rFonts w:cs="Times New Roman"/>
      </w:rPr>
    </w:lvl>
    <w:lvl w:ilvl="8" w:tplc="0409001B" w:tentative="1">
      <w:start w:val="1"/>
      <w:numFmt w:val="lowerRoman"/>
      <w:lvlText w:val="%9."/>
      <w:lvlJc w:val="right"/>
      <w:pPr>
        <w:ind w:left="5695" w:hanging="180"/>
      </w:pPr>
      <w:rPr>
        <w:rFonts w:cs="Times New Roman"/>
      </w:rPr>
    </w:lvl>
  </w:abstractNum>
  <w:abstractNum w:abstractNumId="19">
    <w:nsid w:val="20953BBD"/>
    <w:multiLevelType w:val="hybridMultilevel"/>
    <w:tmpl w:val="076C0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FA3B48"/>
    <w:multiLevelType w:val="hybridMultilevel"/>
    <w:tmpl w:val="4AE6EE1E"/>
    <w:lvl w:ilvl="0" w:tplc="8BFCE5AA">
      <w:start w:val="1"/>
      <w:numFmt w:val="upperRoman"/>
      <w:pStyle w:val="T1"/>
      <w:lvlText w:val="%1."/>
      <w:lvlJc w:val="left"/>
      <w:pPr>
        <w:tabs>
          <w:tab w:val="num" w:pos="1080"/>
        </w:tabs>
        <w:ind w:left="1080" w:hanging="720"/>
      </w:pPr>
      <w:rPr>
        <w:rFonts w:hint="default"/>
      </w:rPr>
    </w:lvl>
    <w:lvl w:ilvl="1" w:tplc="AB3EE056">
      <w:start w:val="1"/>
      <w:numFmt w:val="decimal"/>
      <w:pStyle w:val="HANGIII"/>
      <w:lvlText w:val="%2."/>
      <w:lvlJc w:val="left"/>
      <w:pPr>
        <w:tabs>
          <w:tab w:val="num" w:pos="1440"/>
        </w:tabs>
        <w:ind w:left="1440" w:hanging="360"/>
      </w:pPr>
      <w:rPr>
        <w:rFonts w:hint="default"/>
      </w:r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A6F118D"/>
    <w:multiLevelType w:val="hybridMultilevel"/>
    <w:tmpl w:val="076C0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EC2738"/>
    <w:multiLevelType w:val="hybridMultilevel"/>
    <w:tmpl w:val="2FAA1BD6"/>
    <w:lvl w:ilvl="0" w:tplc="70C82366">
      <w:start w:val="1"/>
      <w:numFmt w:val="decimal"/>
      <w:lvlText w:val="%1."/>
      <w:lvlJc w:val="left"/>
      <w:pPr>
        <w:ind w:left="1170" w:hanging="360"/>
      </w:pPr>
      <w:rPr>
        <w:rFonts w:ascii="Times New Roman" w:eastAsia="Times New Roman" w:hAnsi="Times New Roman" w:cs="Times New Roman"/>
      </w:rPr>
    </w:lvl>
    <w:lvl w:ilvl="1" w:tplc="6F1266C0">
      <w:start w:val="1"/>
      <w:numFmt w:val="bullet"/>
      <w:lvlText w:val=""/>
      <w:lvlJc w:val="left"/>
      <w:pPr>
        <w:ind w:left="1800" w:hanging="360"/>
      </w:pPr>
      <w:rPr>
        <w:rFonts w:ascii="Wingdings" w:hAnsi="Wingdings" w:hint="default"/>
      </w:rPr>
    </w:lvl>
    <w:lvl w:ilvl="2" w:tplc="5192CD94">
      <w:start w:val="1"/>
      <w:numFmt w:val="bullet"/>
      <w:lvlText w:val=""/>
      <w:lvlJc w:val="left"/>
      <w:pPr>
        <w:ind w:left="2520" w:hanging="360"/>
      </w:pPr>
      <w:rPr>
        <w:rFonts w:ascii="Wingdings" w:hAnsi="Wingdings" w:hint="default"/>
      </w:rPr>
    </w:lvl>
    <w:lvl w:ilvl="3" w:tplc="25A8F078" w:tentative="1">
      <w:start w:val="1"/>
      <w:numFmt w:val="bullet"/>
      <w:lvlText w:val=""/>
      <w:lvlJc w:val="left"/>
      <w:pPr>
        <w:ind w:left="3240" w:hanging="360"/>
      </w:pPr>
      <w:rPr>
        <w:rFonts w:ascii="Symbol" w:hAnsi="Symbol" w:hint="default"/>
      </w:rPr>
    </w:lvl>
    <w:lvl w:ilvl="4" w:tplc="C1BE06FC" w:tentative="1">
      <w:start w:val="1"/>
      <w:numFmt w:val="bullet"/>
      <w:lvlText w:val="o"/>
      <w:lvlJc w:val="left"/>
      <w:pPr>
        <w:ind w:left="3960" w:hanging="360"/>
      </w:pPr>
      <w:rPr>
        <w:rFonts w:ascii="Courier New" w:hAnsi="Courier New" w:cs="Courier New" w:hint="default"/>
      </w:rPr>
    </w:lvl>
    <w:lvl w:ilvl="5" w:tplc="29CAA6C0" w:tentative="1">
      <w:start w:val="1"/>
      <w:numFmt w:val="bullet"/>
      <w:lvlText w:val=""/>
      <w:lvlJc w:val="left"/>
      <w:pPr>
        <w:ind w:left="4680" w:hanging="360"/>
      </w:pPr>
      <w:rPr>
        <w:rFonts w:ascii="Wingdings" w:hAnsi="Wingdings" w:hint="default"/>
      </w:rPr>
    </w:lvl>
    <w:lvl w:ilvl="6" w:tplc="82301420" w:tentative="1">
      <w:start w:val="1"/>
      <w:numFmt w:val="bullet"/>
      <w:lvlText w:val=""/>
      <w:lvlJc w:val="left"/>
      <w:pPr>
        <w:ind w:left="5400" w:hanging="360"/>
      </w:pPr>
      <w:rPr>
        <w:rFonts w:ascii="Symbol" w:hAnsi="Symbol" w:hint="default"/>
      </w:rPr>
    </w:lvl>
    <w:lvl w:ilvl="7" w:tplc="598478FA" w:tentative="1">
      <w:start w:val="1"/>
      <w:numFmt w:val="bullet"/>
      <w:lvlText w:val="o"/>
      <w:lvlJc w:val="left"/>
      <w:pPr>
        <w:ind w:left="6120" w:hanging="360"/>
      </w:pPr>
      <w:rPr>
        <w:rFonts w:ascii="Courier New" w:hAnsi="Courier New" w:cs="Courier New" w:hint="default"/>
      </w:rPr>
    </w:lvl>
    <w:lvl w:ilvl="8" w:tplc="8CECD0A2" w:tentative="1">
      <w:start w:val="1"/>
      <w:numFmt w:val="bullet"/>
      <w:lvlText w:val=""/>
      <w:lvlJc w:val="left"/>
      <w:pPr>
        <w:ind w:left="6840" w:hanging="360"/>
      </w:pPr>
      <w:rPr>
        <w:rFonts w:ascii="Wingdings" w:hAnsi="Wingdings" w:hint="default"/>
      </w:rPr>
    </w:lvl>
  </w:abstractNum>
  <w:abstractNum w:abstractNumId="23">
    <w:nsid w:val="30CA7CAA"/>
    <w:multiLevelType w:val="hybridMultilevel"/>
    <w:tmpl w:val="6788319C"/>
    <w:lvl w:ilvl="0" w:tplc="04090007">
      <w:start w:val="1"/>
      <w:numFmt w:val="bullet"/>
      <w:lvlText w:val=""/>
      <w:lvlJc w:val="left"/>
      <w:pPr>
        <w:tabs>
          <w:tab w:val="num" w:pos="108"/>
        </w:tabs>
        <w:ind w:left="180" w:firstLine="0"/>
      </w:pPr>
      <w:rPr>
        <w:rFonts w:ascii="Symbol" w:hAnsi="Symbol" w:hint="default"/>
        <w:color w:val="auto"/>
      </w:rPr>
    </w:lvl>
    <w:lvl w:ilvl="1" w:tplc="04090003">
      <w:start w:val="1"/>
      <w:numFmt w:val="decimal"/>
      <w:lvlText w:val="%2."/>
      <w:lvlJc w:val="left"/>
      <w:pPr>
        <w:tabs>
          <w:tab w:val="num" w:pos="1440"/>
        </w:tabs>
        <w:ind w:left="1440" w:hanging="360"/>
      </w:pPr>
      <w:rPr>
        <w:rFonts w:hint="default"/>
        <w:color w:val="auto"/>
      </w:rPr>
    </w:lvl>
    <w:lvl w:ilvl="2" w:tplc="04090005">
      <w:start w:val="1"/>
      <w:numFmt w:val="lowerLetter"/>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Times New Roman" w:eastAsia="MS Mincho" w:hAnsi="Times New Roman" w:cs="Times New Roman" w:hint="default"/>
      </w:rPr>
    </w:lvl>
    <w:lvl w:ilvl="4" w:tplc="04090003">
      <w:start w:val="11"/>
      <w:numFmt w:val="upperRoman"/>
      <w:lvlText w:val="%5."/>
      <w:lvlJc w:val="left"/>
      <w:pPr>
        <w:tabs>
          <w:tab w:val="num" w:pos="3960"/>
        </w:tabs>
        <w:ind w:left="3960" w:hanging="720"/>
      </w:pPr>
      <w:rPr>
        <w:rFonts w:hint="default"/>
      </w:rPr>
    </w:lvl>
    <w:lvl w:ilvl="5" w:tplc="04090005">
      <w:start w:val="1"/>
      <w:numFmt w:val="lowerLetter"/>
      <w:lvlText w:val="%6."/>
      <w:lvlJc w:val="left"/>
      <w:pPr>
        <w:tabs>
          <w:tab w:val="num" w:pos="4320"/>
        </w:tabs>
        <w:ind w:left="4320" w:hanging="360"/>
      </w:pPr>
      <w:rPr>
        <w:rFont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249697A"/>
    <w:multiLevelType w:val="hybridMultilevel"/>
    <w:tmpl w:val="9F529114"/>
    <w:lvl w:ilvl="0" w:tplc="B82E3290">
      <w:start w:val="1"/>
      <w:numFmt w:val="decimal"/>
      <w:lvlText w:val="11.%1."/>
      <w:lvlJc w:val="center"/>
      <w:pPr>
        <w:ind w:left="360" w:hanging="360"/>
      </w:pPr>
      <w:rPr>
        <w:rFonts w:cs="Times New Roman" w:hint="default"/>
        <w:b/>
        <w:i/>
        <w:sz w:val="22"/>
        <w:szCs w:val="22"/>
      </w:rPr>
    </w:lvl>
    <w:lvl w:ilvl="1" w:tplc="04090019" w:tentative="1">
      <w:start w:val="1"/>
      <w:numFmt w:val="lowerLetter"/>
      <w:lvlText w:val="%2."/>
      <w:lvlJc w:val="left"/>
      <w:pPr>
        <w:ind w:left="655" w:hanging="360"/>
      </w:pPr>
      <w:rPr>
        <w:rFonts w:cs="Times New Roman"/>
      </w:rPr>
    </w:lvl>
    <w:lvl w:ilvl="2" w:tplc="0409001B" w:tentative="1">
      <w:start w:val="1"/>
      <w:numFmt w:val="lowerRoman"/>
      <w:lvlText w:val="%3."/>
      <w:lvlJc w:val="right"/>
      <w:pPr>
        <w:ind w:left="1375" w:hanging="180"/>
      </w:pPr>
      <w:rPr>
        <w:rFonts w:cs="Times New Roman"/>
      </w:rPr>
    </w:lvl>
    <w:lvl w:ilvl="3" w:tplc="0409000F" w:tentative="1">
      <w:start w:val="1"/>
      <w:numFmt w:val="decimal"/>
      <w:lvlText w:val="%4."/>
      <w:lvlJc w:val="left"/>
      <w:pPr>
        <w:ind w:left="2095" w:hanging="360"/>
      </w:pPr>
      <w:rPr>
        <w:rFonts w:cs="Times New Roman"/>
      </w:rPr>
    </w:lvl>
    <w:lvl w:ilvl="4" w:tplc="04090019" w:tentative="1">
      <w:start w:val="1"/>
      <w:numFmt w:val="lowerLetter"/>
      <w:lvlText w:val="%5."/>
      <w:lvlJc w:val="left"/>
      <w:pPr>
        <w:ind w:left="2815" w:hanging="360"/>
      </w:pPr>
      <w:rPr>
        <w:rFonts w:cs="Times New Roman"/>
      </w:rPr>
    </w:lvl>
    <w:lvl w:ilvl="5" w:tplc="0409001B" w:tentative="1">
      <w:start w:val="1"/>
      <w:numFmt w:val="lowerRoman"/>
      <w:lvlText w:val="%6."/>
      <w:lvlJc w:val="right"/>
      <w:pPr>
        <w:ind w:left="3535" w:hanging="180"/>
      </w:pPr>
      <w:rPr>
        <w:rFonts w:cs="Times New Roman"/>
      </w:rPr>
    </w:lvl>
    <w:lvl w:ilvl="6" w:tplc="0409000F" w:tentative="1">
      <w:start w:val="1"/>
      <w:numFmt w:val="decimal"/>
      <w:lvlText w:val="%7."/>
      <w:lvlJc w:val="left"/>
      <w:pPr>
        <w:ind w:left="4255" w:hanging="360"/>
      </w:pPr>
      <w:rPr>
        <w:rFonts w:cs="Times New Roman"/>
      </w:rPr>
    </w:lvl>
    <w:lvl w:ilvl="7" w:tplc="04090019" w:tentative="1">
      <w:start w:val="1"/>
      <w:numFmt w:val="lowerLetter"/>
      <w:lvlText w:val="%8."/>
      <w:lvlJc w:val="left"/>
      <w:pPr>
        <w:ind w:left="4975" w:hanging="360"/>
      </w:pPr>
      <w:rPr>
        <w:rFonts w:cs="Times New Roman"/>
      </w:rPr>
    </w:lvl>
    <w:lvl w:ilvl="8" w:tplc="0409001B" w:tentative="1">
      <w:start w:val="1"/>
      <w:numFmt w:val="lowerRoman"/>
      <w:lvlText w:val="%9."/>
      <w:lvlJc w:val="right"/>
      <w:pPr>
        <w:ind w:left="5695" w:hanging="180"/>
      </w:pPr>
      <w:rPr>
        <w:rFonts w:cs="Times New Roman"/>
      </w:rPr>
    </w:lvl>
  </w:abstractNum>
  <w:abstractNum w:abstractNumId="25">
    <w:nsid w:val="338B2021"/>
    <w:multiLevelType w:val="multilevel"/>
    <w:tmpl w:val="4FF28788"/>
    <w:lvl w:ilvl="0">
      <w:start w:val="1"/>
      <w:numFmt w:val="upperRoman"/>
      <w:lvlText w:val="%1."/>
      <w:lvlJc w:val="center"/>
      <w:pPr>
        <w:ind w:left="720" w:hanging="360"/>
      </w:pPr>
      <w:rPr>
        <w:rFonts w:cs="Times New Roman" w:hint="default"/>
        <w:b/>
        <w:i w:val="0"/>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3B932A26"/>
    <w:multiLevelType w:val="hybridMultilevel"/>
    <w:tmpl w:val="3DCE5C82"/>
    <w:lvl w:ilvl="0" w:tplc="E760F40E">
      <w:start w:val="1"/>
      <w:numFmt w:val="decimal"/>
      <w:lvlText w:val="%1."/>
      <w:lvlJc w:val="left"/>
      <w:pPr>
        <w:ind w:left="1146" w:hanging="360"/>
      </w:pPr>
      <w:rPr>
        <w:rFonts w:hint="default"/>
        <w:b/>
        <w:i w:val="0"/>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3D1165F7"/>
    <w:multiLevelType w:val="hybridMultilevel"/>
    <w:tmpl w:val="820A3CFA"/>
    <w:lvl w:ilvl="0" w:tplc="04090009">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41477829"/>
    <w:multiLevelType w:val="hybridMultilevel"/>
    <w:tmpl w:val="2FAA1BD6"/>
    <w:lvl w:ilvl="0" w:tplc="70C82366">
      <w:start w:val="1"/>
      <w:numFmt w:val="decimal"/>
      <w:lvlText w:val="%1."/>
      <w:lvlJc w:val="left"/>
      <w:pPr>
        <w:ind w:left="1170" w:hanging="360"/>
      </w:pPr>
      <w:rPr>
        <w:rFonts w:ascii="Times New Roman" w:eastAsia="Times New Roman" w:hAnsi="Times New Roman" w:cs="Times New Roman"/>
      </w:rPr>
    </w:lvl>
    <w:lvl w:ilvl="1" w:tplc="6F1266C0">
      <w:start w:val="1"/>
      <w:numFmt w:val="bullet"/>
      <w:lvlText w:val=""/>
      <w:lvlJc w:val="left"/>
      <w:pPr>
        <w:ind w:left="1800" w:hanging="360"/>
      </w:pPr>
      <w:rPr>
        <w:rFonts w:ascii="Wingdings" w:hAnsi="Wingdings" w:hint="default"/>
      </w:rPr>
    </w:lvl>
    <w:lvl w:ilvl="2" w:tplc="5192CD94">
      <w:start w:val="1"/>
      <w:numFmt w:val="bullet"/>
      <w:lvlText w:val=""/>
      <w:lvlJc w:val="left"/>
      <w:pPr>
        <w:ind w:left="2520" w:hanging="360"/>
      </w:pPr>
      <w:rPr>
        <w:rFonts w:ascii="Wingdings" w:hAnsi="Wingdings" w:hint="default"/>
      </w:rPr>
    </w:lvl>
    <w:lvl w:ilvl="3" w:tplc="25A8F078" w:tentative="1">
      <w:start w:val="1"/>
      <w:numFmt w:val="bullet"/>
      <w:lvlText w:val=""/>
      <w:lvlJc w:val="left"/>
      <w:pPr>
        <w:ind w:left="3240" w:hanging="360"/>
      </w:pPr>
      <w:rPr>
        <w:rFonts w:ascii="Symbol" w:hAnsi="Symbol" w:hint="default"/>
      </w:rPr>
    </w:lvl>
    <w:lvl w:ilvl="4" w:tplc="C1BE06FC" w:tentative="1">
      <w:start w:val="1"/>
      <w:numFmt w:val="bullet"/>
      <w:lvlText w:val="o"/>
      <w:lvlJc w:val="left"/>
      <w:pPr>
        <w:ind w:left="3960" w:hanging="360"/>
      </w:pPr>
      <w:rPr>
        <w:rFonts w:ascii="Courier New" w:hAnsi="Courier New" w:cs="Courier New" w:hint="default"/>
      </w:rPr>
    </w:lvl>
    <w:lvl w:ilvl="5" w:tplc="29CAA6C0" w:tentative="1">
      <w:start w:val="1"/>
      <w:numFmt w:val="bullet"/>
      <w:lvlText w:val=""/>
      <w:lvlJc w:val="left"/>
      <w:pPr>
        <w:ind w:left="4680" w:hanging="360"/>
      </w:pPr>
      <w:rPr>
        <w:rFonts w:ascii="Wingdings" w:hAnsi="Wingdings" w:hint="default"/>
      </w:rPr>
    </w:lvl>
    <w:lvl w:ilvl="6" w:tplc="82301420" w:tentative="1">
      <w:start w:val="1"/>
      <w:numFmt w:val="bullet"/>
      <w:lvlText w:val=""/>
      <w:lvlJc w:val="left"/>
      <w:pPr>
        <w:ind w:left="5400" w:hanging="360"/>
      </w:pPr>
      <w:rPr>
        <w:rFonts w:ascii="Symbol" w:hAnsi="Symbol" w:hint="default"/>
      </w:rPr>
    </w:lvl>
    <w:lvl w:ilvl="7" w:tplc="598478FA" w:tentative="1">
      <w:start w:val="1"/>
      <w:numFmt w:val="bullet"/>
      <w:lvlText w:val="o"/>
      <w:lvlJc w:val="left"/>
      <w:pPr>
        <w:ind w:left="6120" w:hanging="360"/>
      </w:pPr>
      <w:rPr>
        <w:rFonts w:ascii="Courier New" w:hAnsi="Courier New" w:cs="Courier New" w:hint="default"/>
      </w:rPr>
    </w:lvl>
    <w:lvl w:ilvl="8" w:tplc="8CECD0A2" w:tentative="1">
      <w:start w:val="1"/>
      <w:numFmt w:val="bullet"/>
      <w:lvlText w:val=""/>
      <w:lvlJc w:val="left"/>
      <w:pPr>
        <w:ind w:left="6840" w:hanging="360"/>
      </w:pPr>
      <w:rPr>
        <w:rFonts w:ascii="Wingdings" w:hAnsi="Wingdings" w:hint="default"/>
      </w:rPr>
    </w:lvl>
  </w:abstractNum>
  <w:abstractNum w:abstractNumId="29">
    <w:nsid w:val="41675B1E"/>
    <w:multiLevelType w:val="hybridMultilevel"/>
    <w:tmpl w:val="C226C014"/>
    <w:lvl w:ilvl="0" w:tplc="F328EFC2">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1C42B8"/>
    <w:multiLevelType w:val="singleLevel"/>
    <w:tmpl w:val="F304A138"/>
    <w:lvl w:ilvl="0">
      <w:start w:val="1"/>
      <w:numFmt w:val="decimal"/>
      <w:pStyle w:val="t2"/>
      <w:lvlText w:val="%1."/>
      <w:lvlJc w:val="left"/>
      <w:pPr>
        <w:tabs>
          <w:tab w:val="num" w:pos="360"/>
        </w:tabs>
        <w:ind w:left="360" w:hanging="360"/>
      </w:pPr>
      <w:rPr>
        <w:rFonts w:cs="Times New Roman" w:hint="default"/>
      </w:rPr>
    </w:lvl>
  </w:abstractNum>
  <w:abstractNum w:abstractNumId="31">
    <w:nsid w:val="4DF865FB"/>
    <w:multiLevelType w:val="hybridMultilevel"/>
    <w:tmpl w:val="397A910A"/>
    <w:lvl w:ilvl="0" w:tplc="4404BC2C">
      <w:start w:val="1"/>
      <w:numFmt w:val="decimal"/>
      <w:lvlText w:val="5.%1."/>
      <w:lvlJc w:val="right"/>
      <w:pPr>
        <w:ind w:left="630" w:hanging="360"/>
      </w:pPr>
      <w:rPr>
        <w:rFonts w:cs="Times New Roman" w:hint="default"/>
        <w:b/>
        <w:i/>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nsid w:val="52972650"/>
    <w:multiLevelType w:val="hybridMultilevel"/>
    <w:tmpl w:val="BA0ABA66"/>
    <w:lvl w:ilvl="0" w:tplc="248C90C8">
      <w:start w:val="117"/>
      <w:numFmt w:val="bullet"/>
      <w:lvlText w:val="-"/>
      <w:lvlJc w:val="center"/>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47A1CB4"/>
    <w:multiLevelType w:val="hybridMultilevel"/>
    <w:tmpl w:val="EA2AF2F0"/>
    <w:lvl w:ilvl="0" w:tplc="BF549A36">
      <w:start w:val="2"/>
      <w:numFmt w:val="upperRoman"/>
      <w:lvlText w:val="%1."/>
      <w:lvlJc w:val="right"/>
      <w:pPr>
        <w:tabs>
          <w:tab w:val="num" w:pos="540"/>
        </w:tabs>
        <w:ind w:left="540" w:hanging="180"/>
      </w:pPr>
      <w:rPr>
        <w:rFonts w:hint="default"/>
      </w:rPr>
    </w:lvl>
    <w:lvl w:ilvl="1" w:tplc="0C823464">
      <w:start w:val="1"/>
      <w:numFmt w:val="decimal"/>
      <w:pStyle w:val="VC53"/>
      <w:lvlText w:val="%2."/>
      <w:lvlJc w:val="left"/>
      <w:pPr>
        <w:tabs>
          <w:tab w:val="num" w:pos="1260"/>
        </w:tabs>
        <w:ind w:left="1260" w:hanging="360"/>
      </w:pPr>
      <w:rPr>
        <w:rFonts w:hint="default"/>
        <w:b/>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
    <w:nsid w:val="59817B34"/>
    <w:multiLevelType w:val="hybridMultilevel"/>
    <w:tmpl w:val="E8D6F944"/>
    <w:lvl w:ilvl="0" w:tplc="6B10CC34">
      <w:start w:val="1"/>
      <w:numFmt w:val="decimal"/>
      <w:lvlText w:val="%1."/>
      <w:lvlJc w:val="left"/>
      <w:pPr>
        <w:ind w:left="1170" w:hanging="360"/>
      </w:pPr>
      <w:rPr>
        <w:rFonts w:ascii="Times New Roman" w:eastAsia="Times New Roman" w:hAnsi="Times New Roman" w:cs="Times New Roman"/>
        <w:b w:val="0"/>
        <w:i w:val="0"/>
      </w:rPr>
    </w:lvl>
    <w:lvl w:ilvl="1" w:tplc="6F1266C0">
      <w:start w:val="1"/>
      <w:numFmt w:val="bullet"/>
      <w:lvlText w:val=""/>
      <w:lvlJc w:val="left"/>
      <w:pPr>
        <w:ind w:left="1800" w:hanging="360"/>
      </w:pPr>
      <w:rPr>
        <w:rFonts w:ascii="Wingdings" w:hAnsi="Wingdings" w:hint="default"/>
      </w:rPr>
    </w:lvl>
    <w:lvl w:ilvl="2" w:tplc="5192CD94">
      <w:start w:val="1"/>
      <w:numFmt w:val="bullet"/>
      <w:lvlText w:val=""/>
      <w:lvlJc w:val="left"/>
      <w:pPr>
        <w:ind w:left="2520" w:hanging="360"/>
      </w:pPr>
      <w:rPr>
        <w:rFonts w:ascii="Wingdings" w:hAnsi="Wingdings" w:hint="default"/>
      </w:rPr>
    </w:lvl>
    <w:lvl w:ilvl="3" w:tplc="25A8F078" w:tentative="1">
      <w:start w:val="1"/>
      <w:numFmt w:val="bullet"/>
      <w:lvlText w:val=""/>
      <w:lvlJc w:val="left"/>
      <w:pPr>
        <w:ind w:left="3240" w:hanging="360"/>
      </w:pPr>
      <w:rPr>
        <w:rFonts w:ascii="Symbol" w:hAnsi="Symbol" w:hint="default"/>
      </w:rPr>
    </w:lvl>
    <w:lvl w:ilvl="4" w:tplc="C1BE06FC" w:tentative="1">
      <w:start w:val="1"/>
      <w:numFmt w:val="bullet"/>
      <w:lvlText w:val="o"/>
      <w:lvlJc w:val="left"/>
      <w:pPr>
        <w:ind w:left="3960" w:hanging="360"/>
      </w:pPr>
      <w:rPr>
        <w:rFonts w:ascii="Courier New" w:hAnsi="Courier New" w:cs="Courier New" w:hint="default"/>
      </w:rPr>
    </w:lvl>
    <w:lvl w:ilvl="5" w:tplc="29CAA6C0" w:tentative="1">
      <w:start w:val="1"/>
      <w:numFmt w:val="bullet"/>
      <w:lvlText w:val=""/>
      <w:lvlJc w:val="left"/>
      <w:pPr>
        <w:ind w:left="4680" w:hanging="360"/>
      </w:pPr>
      <w:rPr>
        <w:rFonts w:ascii="Wingdings" w:hAnsi="Wingdings" w:hint="default"/>
      </w:rPr>
    </w:lvl>
    <w:lvl w:ilvl="6" w:tplc="82301420" w:tentative="1">
      <w:start w:val="1"/>
      <w:numFmt w:val="bullet"/>
      <w:lvlText w:val=""/>
      <w:lvlJc w:val="left"/>
      <w:pPr>
        <w:ind w:left="5400" w:hanging="360"/>
      </w:pPr>
      <w:rPr>
        <w:rFonts w:ascii="Symbol" w:hAnsi="Symbol" w:hint="default"/>
      </w:rPr>
    </w:lvl>
    <w:lvl w:ilvl="7" w:tplc="598478FA" w:tentative="1">
      <w:start w:val="1"/>
      <w:numFmt w:val="bullet"/>
      <w:lvlText w:val="o"/>
      <w:lvlJc w:val="left"/>
      <w:pPr>
        <w:ind w:left="6120" w:hanging="360"/>
      </w:pPr>
      <w:rPr>
        <w:rFonts w:ascii="Courier New" w:hAnsi="Courier New" w:cs="Courier New" w:hint="default"/>
      </w:rPr>
    </w:lvl>
    <w:lvl w:ilvl="8" w:tplc="8CECD0A2" w:tentative="1">
      <w:start w:val="1"/>
      <w:numFmt w:val="bullet"/>
      <w:lvlText w:val=""/>
      <w:lvlJc w:val="left"/>
      <w:pPr>
        <w:ind w:left="6840" w:hanging="360"/>
      </w:pPr>
      <w:rPr>
        <w:rFonts w:ascii="Wingdings" w:hAnsi="Wingdings" w:hint="default"/>
      </w:rPr>
    </w:lvl>
  </w:abstractNum>
  <w:abstractNum w:abstractNumId="35">
    <w:nsid w:val="5D9F7988"/>
    <w:multiLevelType w:val="hybridMultilevel"/>
    <w:tmpl w:val="F3D6D8B8"/>
    <w:lvl w:ilvl="0" w:tplc="4C14199C">
      <w:start w:val="1"/>
      <w:numFmt w:val="decimal"/>
      <w:lvlText w:val="3.%1."/>
      <w:lvlJc w:val="left"/>
      <w:pPr>
        <w:ind w:left="720" w:hanging="360"/>
      </w:pPr>
      <w:rPr>
        <w:rFonts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A970EF"/>
    <w:multiLevelType w:val="hybridMultilevel"/>
    <w:tmpl w:val="621647D4"/>
    <w:lvl w:ilvl="0" w:tplc="6BF40E9C">
      <w:start w:val="7"/>
      <w:numFmt w:val="bullet"/>
      <w:lvlText w:val="-"/>
      <w:lvlJc w:val="left"/>
      <w:pPr>
        <w:ind w:left="900" w:hanging="360"/>
      </w:pPr>
      <w:rPr>
        <w:rFonts w:ascii="Times New Roman" w:hAnsi="Times New Roman" w:hint="default"/>
        <w:b w:val="0"/>
        <w:i w:val="0"/>
        <w:sz w:val="22"/>
      </w:rPr>
    </w:lvl>
    <w:lvl w:ilvl="1" w:tplc="FFE81F1C">
      <w:numFmt w:val="bullet"/>
      <w:lvlText w:val=""/>
      <w:lvlJc w:val="left"/>
      <w:pPr>
        <w:ind w:left="1620" w:hanging="360"/>
      </w:pPr>
      <w:rPr>
        <w:rFonts w:ascii="Symbol" w:eastAsia="Calibri" w:hAnsi="Symbol" w:cs="Times New Roman" w:hint="default"/>
        <w:color w:val="auto"/>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5F36641E"/>
    <w:multiLevelType w:val="hybridMultilevel"/>
    <w:tmpl w:val="C9D69564"/>
    <w:lvl w:ilvl="0" w:tplc="DAB62EE8">
      <w:start w:val="1"/>
      <w:numFmt w:val="decimal"/>
      <w:lvlText w:val="5.%1."/>
      <w:lvlJc w:val="left"/>
      <w:pPr>
        <w:ind w:left="360" w:hanging="360"/>
      </w:pPr>
      <w:rPr>
        <w:rFonts w:cs="Times New Roman" w:hint="default"/>
        <w:b/>
        <w:i/>
        <w:sz w:val="22"/>
        <w:szCs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nsid w:val="60CC3845"/>
    <w:multiLevelType w:val="hybridMultilevel"/>
    <w:tmpl w:val="D202376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836D78"/>
    <w:multiLevelType w:val="hybridMultilevel"/>
    <w:tmpl w:val="D6C604DE"/>
    <w:lvl w:ilvl="0" w:tplc="F00E071A">
      <w:start w:val="1"/>
      <w:numFmt w:val="decimal"/>
      <w:lvlText w:val="%1."/>
      <w:lvlJc w:val="center"/>
      <w:pPr>
        <w:ind w:left="360" w:hanging="360"/>
      </w:pPr>
      <w:rPr>
        <w:rFonts w:cs="Times New Roman" w:hint="default"/>
        <w:b/>
        <w:i w:val="0"/>
      </w:rPr>
    </w:lvl>
    <w:lvl w:ilvl="1" w:tplc="04090019">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40">
    <w:nsid w:val="66EC3D99"/>
    <w:multiLevelType w:val="hybridMultilevel"/>
    <w:tmpl w:val="AA80A0E2"/>
    <w:lvl w:ilvl="0" w:tplc="87BEE70E">
      <w:start w:val="1"/>
      <w:numFmt w:val="decimal"/>
      <w:lvlText w:val="%1."/>
      <w:lvlJc w:val="left"/>
      <w:pPr>
        <w:tabs>
          <w:tab w:val="num" w:pos="1440"/>
        </w:tabs>
        <w:ind w:left="14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945813"/>
    <w:multiLevelType w:val="singleLevel"/>
    <w:tmpl w:val="01FA5670"/>
    <w:lvl w:ilvl="0">
      <w:start w:val="1"/>
      <w:numFmt w:val="upperRoman"/>
      <w:pStyle w:val="Style1"/>
      <w:lvlText w:val="%1."/>
      <w:lvlJc w:val="left"/>
      <w:pPr>
        <w:tabs>
          <w:tab w:val="num" w:pos="720"/>
        </w:tabs>
        <w:ind w:left="454" w:hanging="454"/>
      </w:pPr>
      <w:rPr>
        <w:rFonts w:cs="Times New Roman" w:hint="default"/>
      </w:rPr>
    </w:lvl>
  </w:abstractNum>
  <w:abstractNum w:abstractNumId="42">
    <w:nsid w:val="6A660807"/>
    <w:multiLevelType w:val="hybridMultilevel"/>
    <w:tmpl w:val="2FAA1BD6"/>
    <w:lvl w:ilvl="0" w:tplc="70C82366">
      <w:start w:val="1"/>
      <w:numFmt w:val="decimal"/>
      <w:lvlText w:val="%1."/>
      <w:lvlJc w:val="left"/>
      <w:pPr>
        <w:ind w:left="1170" w:hanging="360"/>
      </w:pPr>
      <w:rPr>
        <w:rFonts w:ascii="Times New Roman" w:eastAsia="Times New Roman" w:hAnsi="Times New Roman" w:cs="Times New Roman"/>
      </w:rPr>
    </w:lvl>
    <w:lvl w:ilvl="1" w:tplc="6F1266C0">
      <w:start w:val="1"/>
      <w:numFmt w:val="bullet"/>
      <w:lvlText w:val=""/>
      <w:lvlJc w:val="left"/>
      <w:pPr>
        <w:ind w:left="1800" w:hanging="360"/>
      </w:pPr>
      <w:rPr>
        <w:rFonts w:ascii="Wingdings" w:hAnsi="Wingdings" w:hint="default"/>
      </w:rPr>
    </w:lvl>
    <w:lvl w:ilvl="2" w:tplc="5192CD94">
      <w:start w:val="1"/>
      <w:numFmt w:val="bullet"/>
      <w:lvlText w:val=""/>
      <w:lvlJc w:val="left"/>
      <w:pPr>
        <w:ind w:left="2520" w:hanging="360"/>
      </w:pPr>
      <w:rPr>
        <w:rFonts w:ascii="Wingdings" w:hAnsi="Wingdings" w:hint="default"/>
      </w:rPr>
    </w:lvl>
    <w:lvl w:ilvl="3" w:tplc="25A8F078" w:tentative="1">
      <w:start w:val="1"/>
      <w:numFmt w:val="bullet"/>
      <w:lvlText w:val=""/>
      <w:lvlJc w:val="left"/>
      <w:pPr>
        <w:ind w:left="3240" w:hanging="360"/>
      </w:pPr>
      <w:rPr>
        <w:rFonts w:ascii="Symbol" w:hAnsi="Symbol" w:hint="default"/>
      </w:rPr>
    </w:lvl>
    <w:lvl w:ilvl="4" w:tplc="C1BE06FC" w:tentative="1">
      <w:start w:val="1"/>
      <w:numFmt w:val="bullet"/>
      <w:lvlText w:val="o"/>
      <w:lvlJc w:val="left"/>
      <w:pPr>
        <w:ind w:left="3960" w:hanging="360"/>
      </w:pPr>
      <w:rPr>
        <w:rFonts w:ascii="Courier New" w:hAnsi="Courier New" w:cs="Courier New" w:hint="default"/>
      </w:rPr>
    </w:lvl>
    <w:lvl w:ilvl="5" w:tplc="29CAA6C0" w:tentative="1">
      <w:start w:val="1"/>
      <w:numFmt w:val="bullet"/>
      <w:lvlText w:val=""/>
      <w:lvlJc w:val="left"/>
      <w:pPr>
        <w:ind w:left="4680" w:hanging="360"/>
      </w:pPr>
      <w:rPr>
        <w:rFonts w:ascii="Wingdings" w:hAnsi="Wingdings" w:hint="default"/>
      </w:rPr>
    </w:lvl>
    <w:lvl w:ilvl="6" w:tplc="82301420" w:tentative="1">
      <w:start w:val="1"/>
      <w:numFmt w:val="bullet"/>
      <w:lvlText w:val=""/>
      <w:lvlJc w:val="left"/>
      <w:pPr>
        <w:ind w:left="5400" w:hanging="360"/>
      </w:pPr>
      <w:rPr>
        <w:rFonts w:ascii="Symbol" w:hAnsi="Symbol" w:hint="default"/>
      </w:rPr>
    </w:lvl>
    <w:lvl w:ilvl="7" w:tplc="598478FA" w:tentative="1">
      <w:start w:val="1"/>
      <w:numFmt w:val="bullet"/>
      <w:lvlText w:val="o"/>
      <w:lvlJc w:val="left"/>
      <w:pPr>
        <w:ind w:left="6120" w:hanging="360"/>
      </w:pPr>
      <w:rPr>
        <w:rFonts w:ascii="Courier New" w:hAnsi="Courier New" w:cs="Courier New" w:hint="default"/>
      </w:rPr>
    </w:lvl>
    <w:lvl w:ilvl="8" w:tplc="8CECD0A2" w:tentative="1">
      <w:start w:val="1"/>
      <w:numFmt w:val="bullet"/>
      <w:lvlText w:val=""/>
      <w:lvlJc w:val="left"/>
      <w:pPr>
        <w:ind w:left="6840" w:hanging="360"/>
      </w:pPr>
      <w:rPr>
        <w:rFonts w:ascii="Wingdings" w:hAnsi="Wingdings" w:hint="default"/>
      </w:rPr>
    </w:lvl>
  </w:abstractNum>
  <w:abstractNum w:abstractNumId="43">
    <w:nsid w:val="6B7F2676"/>
    <w:multiLevelType w:val="hybridMultilevel"/>
    <w:tmpl w:val="324A94BA"/>
    <w:lvl w:ilvl="0" w:tplc="834C8F4E">
      <w:start w:val="1"/>
      <w:numFmt w:val="decimal"/>
      <w:lvlText w:val="1.%1."/>
      <w:lvlJc w:val="center"/>
      <w:pPr>
        <w:ind w:left="720" w:hanging="360"/>
      </w:pPr>
      <w:rPr>
        <w:rFonts w:cs="Times New Roman" w:hint="default"/>
        <w:b/>
        <w:i/>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17E37E3"/>
    <w:multiLevelType w:val="hybridMultilevel"/>
    <w:tmpl w:val="2FAA1BD6"/>
    <w:lvl w:ilvl="0" w:tplc="70C82366">
      <w:start w:val="1"/>
      <w:numFmt w:val="decimal"/>
      <w:lvlText w:val="%1."/>
      <w:lvlJc w:val="left"/>
      <w:pPr>
        <w:ind w:left="1170" w:hanging="360"/>
      </w:pPr>
      <w:rPr>
        <w:rFonts w:ascii="Times New Roman" w:eastAsia="Times New Roman" w:hAnsi="Times New Roman" w:cs="Times New Roman"/>
      </w:rPr>
    </w:lvl>
    <w:lvl w:ilvl="1" w:tplc="6F1266C0">
      <w:start w:val="1"/>
      <w:numFmt w:val="bullet"/>
      <w:lvlText w:val=""/>
      <w:lvlJc w:val="left"/>
      <w:pPr>
        <w:ind w:left="1800" w:hanging="360"/>
      </w:pPr>
      <w:rPr>
        <w:rFonts w:ascii="Wingdings" w:hAnsi="Wingdings" w:hint="default"/>
      </w:rPr>
    </w:lvl>
    <w:lvl w:ilvl="2" w:tplc="5192CD94">
      <w:start w:val="1"/>
      <w:numFmt w:val="bullet"/>
      <w:lvlText w:val=""/>
      <w:lvlJc w:val="left"/>
      <w:pPr>
        <w:ind w:left="2520" w:hanging="360"/>
      </w:pPr>
      <w:rPr>
        <w:rFonts w:ascii="Wingdings" w:hAnsi="Wingdings" w:hint="default"/>
      </w:rPr>
    </w:lvl>
    <w:lvl w:ilvl="3" w:tplc="25A8F078" w:tentative="1">
      <w:start w:val="1"/>
      <w:numFmt w:val="bullet"/>
      <w:lvlText w:val=""/>
      <w:lvlJc w:val="left"/>
      <w:pPr>
        <w:ind w:left="3240" w:hanging="360"/>
      </w:pPr>
      <w:rPr>
        <w:rFonts w:ascii="Symbol" w:hAnsi="Symbol" w:hint="default"/>
      </w:rPr>
    </w:lvl>
    <w:lvl w:ilvl="4" w:tplc="C1BE06FC" w:tentative="1">
      <w:start w:val="1"/>
      <w:numFmt w:val="bullet"/>
      <w:lvlText w:val="o"/>
      <w:lvlJc w:val="left"/>
      <w:pPr>
        <w:ind w:left="3960" w:hanging="360"/>
      </w:pPr>
      <w:rPr>
        <w:rFonts w:ascii="Courier New" w:hAnsi="Courier New" w:cs="Courier New" w:hint="default"/>
      </w:rPr>
    </w:lvl>
    <w:lvl w:ilvl="5" w:tplc="29CAA6C0" w:tentative="1">
      <w:start w:val="1"/>
      <w:numFmt w:val="bullet"/>
      <w:lvlText w:val=""/>
      <w:lvlJc w:val="left"/>
      <w:pPr>
        <w:ind w:left="4680" w:hanging="360"/>
      </w:pPr>
      <w:rPr>
        <w:rFonts w:ascii="Wingdings" w:hAnsi="Wingdings" w:hint="default"/>
      </w:rPr>
    </w:lvl>
    <w:lvl w:ilvl="6" w:tplc="82301420" w:tentative="1">
      <w:start w:val="1"/>
      <w:numFmt w:val="bullet"/>
      <w:lvlText w:val=""/>
      <w:lvlJc w:val="left"/>
      <w:pPr>
        <w:ind w:left="5400" w:hanging="360"/>
      </w:pPr>
      <w:rPr>
        <w:rFonts w:ascii="Symbol" w:hAnsi="Symbol" w:hint="default"/>
      </w:rPr>
    </w:lvl>
    <w:lvl w:ilvl="7" w:tplc="598478FA" w:tentative="1">
      <w:start w:val="1"/>
      <w:numFmt w:val="bullet"/>
      <w:lvlText w:val="o"/>
      <w:lvlJc w:val="left"/>
      <w:pPr>
        <w:ind w:left="6120" w:hanging="360"/>
      </w:pPr>
      <w:rPr>
        <w:rFonts w:ascii="Courier New" w:hAnsi="Courier New" w:cs="Courier New" w:hint="default"/>
      </w:rPr>
    </w:lvl>
    <w:lvl w:ilvl="8" w:tplc="8CECD0A2" w:tentative="1">
      <w:start w:val="1"/>
      <w:numFmt w:val="bullet"/>
      <w:lvlText w:val=""/>
      <w:lvlJc w:val="left"/>
      <w:pPr>
        <w:ind w:left="6840" w:hanging="360"/>
      </w:pPr>
      <w:rPr>
        <w:rFonts w:ascii="Wingdings" w:hAnsi="Wingdings" w:hint="default"/>
      </w:rPr>
    </w:lvl>
  </w:abstractNum>
  <w:abstractNum w:abstractNumId="45">
    <w:nsid w:val="71C26744"/>
    <w:multiLevelType w:val="hybridMultilevel"/>
    <w:tmpl w:val="96D046EA"/>
    <w:lvl w:ilvl="0" w:tplc="E1C0471E">
      <w:start w:val="1"/>
      <w:numFmt w:val="decimal"/>
      <w:lvlText w:val="%1."/>
      <w:lvlJc w:val="left"/>
      <w:pPr>
        <w:ind w:left="1170" w:hanging="360"/>
      </w:pPr>
      <w:rPr>
        <w:rFonts w:ascii="Times New Roman" w:eastAsia="Times New Roman" w:hAnsi="Times New Roman" w:cs="Times New Roman"/>
        <w:b w:val="0"/>
      </w:rPr>
    </w:lvl>
    <w:lvl w:ilvl="1" w:tplc="6F1266C0">
      <w:start w:val="1"/>
      <w:numFmt w:val="bullet"/>
      <w:lvlText w:val=""/>
      <w:lvlJc w:val="left"/>
      <w:pPr>
        <w:ind w:left="1800" w:hanging="360"/>
      </w:pPr>
      <w:rPr>
        <w:rFonts w:ascii="Wingdings" w:hAnsi="Wingdings" w:hint="default"/>
      </w:rPr>
    </w:lvl>
    <w:lvl w:ilvl="2" w:tplc="5192CD94">
      <w:start w:val="1"/>
      <w:numFmt w:val="bullet"/>
      <w:lvlText w:val=""/>
      <w:lvlJc w:val="left"/>
      <w:pPr>
        <w:ind w:left="2520" w:hanging="360"/>
      </w:pPr>
      <w:rPr>
        <w:rFonts w:ascii="Wingdings" w:hAnsi="Wingdings" w:hint="default"/>
      </w:rPr>
    </w:lvl>
    <w:lvl w:ilvl="3" w:tplc="25A8F078" w:tentative="1">
      <w:start w:val="1"/>
      <w:numFmt w:val="bullet"/>
      <w:lvlText w:val=""/>
      <w:lvlJc w:val="left"/>
      <w:pPr>
        <w:ind w:left="3240" w:hanging="360"/>
      </w:pPr>
      <w:rPr>
        <w:rFonts w:ascii="Symbol" w:hAnsi="Symbol" w:hint="default"/>
      </w:rPr>
    </w:lvl>
    <w:lvl w:ilvl="4" w:tplc="C1BE06FC" w:tentative="1">
      <w:start w:val="1"/>
      <w:numFmt w:val="bullet"/>
      <w:lvlText w:val="o"/>
      <w:lvlJc w:val="left"/>
      <w:pPr>
        <w:ind w:left="3960" w:hanging="360"/>
      </w:pPr>
      <w:rPr>
        <w:rFonts w:ascii="Courier New" w:hAnsi="Courier New" w:cs="Courier New" w:hint="default"/>
      </w:rPr>
    </w:lvl>
    <w:lvl w:ilvl="5" w:tplc="29CAA6C0" w:tentative="1">
      <w:start w:val="1"/>
      <w:numFmt w:val="bullet"/>
      <w:lvlText w:val=""/>
      <w:lvlJc w:val="left"/>
      <w:pPr>
        <w:ind w:left="4680" w:hanging="360"/>
      </w:pPr>
      <w:rPr>
        <w:rFonts w:ascii="Wingdings" w:hAnsi="Wingdings" w:hint="default"/>
      </w:rPr>
    </w:lvl>
    <w:lvl w:ilvl="6" w:tplc="82301420" w:tentative="1">
      <w:start w:val="1"/>
      <w:numFmt w:val="bullet"/>
      <w:lvlText w:val=""/>
      <w:lvlJc w:val="left"/>
      <w:pPr>
        <w:ind w:left="5400" w:hanging="360"/>
      </w:pPr>
      <w:rPr>
        <w:rFonts w:ascii="Symbol" w:hAnsi="Symbol" w:hint="default"/>
      </w:rPr>
    </w:lvl>
    <w:lvl w:ilvl="7" w:tplc="598478FA" w:tentative="1">
      <w:start w:val="1"/>
      <w:numFmt w:val="bullet"/>
      <w:lvlText w:val="o"/>
      <w:lvlJc w:val="left"/>
      <w:pPr>
        <w:ind w:left="6120" w:hanging="360"/>
      </w:pPr>
      <w:rPr>
        <w:rFonts w:ascii="Courier New" w:hAnsi="Courier New" w:cs="Courier New" w:hint="default"/>
      </w:rPr>
    </w:lvl>
    <w:lvl w:ilvl="8" w:tplc="8CECD0A2" w:tentative="1">
      <w:start w:val="1"/>
      <w:numFmt w:val="bullet"/>
      <w:lvlText w:val=""/>
      <w:lvlJc w:val="left"/>
      <w:pPr>
        <w:ind w:left="6840" w:hanging="360"/>
      </w:pPr>
      <w:rPr>
        <w:rFonts w:ascii="Wingdings" w:hAnsi="Wingdings" w:hint="default"/>
      </w:rPr>
    </w:lvl>
  </w:abstractNum>
  <w:abstractNum w:abstractNumId="46">
    <w:nsid w:val="7B634F18"/>
    <w:multiLevelType w:val="hybridMultilevel"/>
    <w:tmpl w:val="2E282D72"/>
    <w:lvl w:ilvl="0" w:tplc="B27826A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7">
    <w:nsid w:val="7CCD291D"/>
    <w:multiLevelType w:val="hybridMultilevel"/>
    <w:tmpl w:val="076C0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1364F7"/>
    <w:multiLevelType w:val="hybridMultilevel"/>
    <w:tmpl w:val="6B04E8F0"/>
    <w:lvl w:ilvl="0" w:tplc="9F9A58D6">
      <w:start w:val="1"/>
      <w:numFmt w:val="decimal"/>
      <w:lvlText w:val="8.%1."/>
      <w:lvlJc w:val="left"/>
      <w:pPr>
        <w:ind w:left="360" w:hanging="360"/>
      </w:pPr>
      <w:rPr>
        <w:rFonts w:ascii="Times New Roman" w:hAnsi="Times New Roman" w:cs="Times New Roman" w:hint="default"/>
        <w:b/>
        <w:i/>
        <w:sz w:val="22"/>
        <w:szCs w:val="22"/>
      </w:rPr>
    </w:lvl>
    <w:lvl w:ilvl="1" w:tplc="698218BE">
      <w:numFmt w:val="bullet"/>
      <w:lvlText w:val=""/>
      <w:lvlJc w:val="left"/>
      <w:pPr>
        <w:tabs>
          <w:tab w:val="num" w:pos="1620"/>
        </w:tabs>
        <w:ind w:left="1620" w:hanging="360"/>
      </w:pPr>
      <w:rPr>
        <w:rFonts w:ascii="Symbol" w:eastAsia="Times New Roman"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46"/>
  </w:num>
  <w:num w:numId="2">
    <w:abstractNumId w:val="41"/>
  </w:num>
  <w:num w:numId="3">
    <w:abstractNumId w:val="25"/>
  </w:num>
  <w:num w:numId="4">
    <w:abstractNumId w:val="39"/>
  </w:num>
  <w:num w:numId="5">
    <w:abstractNumId w:val="43"/>
  </w:num>
  <w:num w:numId="6">
    <w:abstractNumId w:val="3"/>
  </w:num>
  <w:num w:numId="7">
    <w:abstractNumId w:val="8"/>
  </w:num>
  <w:num w:numId="8">
    <w:abstractNumId w:val="36"/>
  </w:num>
  <w:num w:numId="9">
    <w:abstractNumId w:val="5"/>
  </w:num>
  <w:num w:numId="10">
    <w:abstractNumId w:val="48"/>
  </w:num>
  <w:num w:numId="11">
    <w:abstractNumId w:val="18"/>
  </w:num>
  <w:num w:numId="12">
    <w:abstractNumId w:val="24"/>
  </w:num>
  <w:num w:numId="13">
    <w:abstractNumId w:val="15"/>
  </w:num>
  <w:num w:numId="14">
    <w:abstractNumId w:val="30"/>
  </w:num>
  <w:num w:numId="15">
    <w:abstractNumId w:val="20"/>
  </w:num>
  <w:num w:numId="16">
    <w:abstractNumId w:val="37"/>
  </w:num>
  <w:num w:numId="17">
    <w:abstractNumId w:val="1"/>
  </w:num>
  <w:num w:numId="18">
    <w:abstractNumId w:val="27"/>
  </w:num>
  <w:num w:numId="19">
    <w:abstractNumId w:val="33"/>
  </w:num>
  <w:num w:numId="20">
    <w:abstractNumId w:val="23"/>
  </w:num>
  <w:num w:numId="21">
    <w:abstractNumId w:val="0"/>
  </w:num>
  <w:num w:numId="22">
    <w:abstractNumId w:val="38"/>
  </w:num>
  <w:num w:numId="23">
    <w:abstractNumId w:val="12"/>
  </w:num>
  <w:num w:numId="24">
    <w:abstractNumId w:val="10"/>
  </w:num>
  <w:num w:numId="25">
    <w:abstractNumId w:val="32"/>
  </w:num>
  <w:num w:numId="26">
    <w:abstractNumId w:val="44"/>
    <w:lvlOverride w:ilvl="0">
      <w:startOverride w:val="1"/>
    </w:lvlOverride>
    <w:lvlOverride w:ilvl="1"/>
    <w:lvlOverride w:ilvl="2"/>
    <w:lvlOverride w:ilvl="3"/>
    <w:lvlOverride w:ilvl="4"/>
    <w:lvlOverride w:ilvl="5"/>
    <w:lvlOverride w:ilvl="6"/>
    <w:lvlOverride w:ilvl="7"/>
    <w:lvlOverride w:ilvl="8"/>
  </w:num>
  <w:num w:numId="27">
    <w:abstractNumId w:val="22"/>
    <w:lvlOverride w:ilvl="0">
      <w:startOverride w:val="1"/>
    </w:lvlOverride>
    <w:lvlOverride w:ilvl="1"/>
    <w:lvlOverride w:ilvl="2"/>
    <w:lvlOverride w:ilvl="3"/>
    <w:lvlOverride w:ilvl="4"/>
    <w:lvlOverride w:ilvl="5"/>
    <w:lvlOverride w:ilvl="6"/>
    <w:lvlOverride w:ilvl="7"/>
    <w:lvlOverride w:ilvl="8"/>
  </w:num>
  <w:num w:numId="28">
    <w:abstractNumId w:val="28"/>
    <w:lvlOverride w:ilvl="0">
      <w:startOverride w:val="1"/>
    </w:lvlOverride>
    <w:lvlOverride w:ilvl="1"/>
    <w:lvlOverride w:ilvl="2"/>
    <w:lvlOverride w:ilvl="3"/>
    <w:lvlOverride w:ilvl="4"/>
    <w:lvlOverride w:ilvl="5"/>
    <w:lvlOverride w:ilvl="6"/>
    <w:lvlOverride w:ilvl="7"/>
    <w:lvlOverride w:ilvl="8"/>
  </w:num>
  <w:num w:numId="29">
    <w:abstractNumId w:val="7"/>
    <w:lvlOverride w:ilvl="0">
      <w:startOverride w:val="1"/>
    </w:lvlOverride>
    <w:lvlOverride w:ilvl="1"/>
    <w:lvlOverride w:ilvl="2"/>
    <w:lvlOverride w:ilvl="3"/>
    <w:lvlOverride w:ilvl="4"/>
    <w:lvlOverride w:ilvl="5"/>
    <w:lvlOverride w:ilvl="6"/>
    <w:lvlOverride w:ilvl="7"/>
    <w:lvlOverride w:ilvl="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1"/>
  </w:num>
  <w:num w:numId="33">
    <w:abstractNumId w:val="4"/>
  </w:num>
  <w:num w:numId="34">
    <w:abstractNumId w:val="9"/>
  </w:num>
  <w:num w:numId="35">
    <w:abstractNumId w:val="34"/>
  </w:num>
  <w:num w:numId="36">
    <w:abstractNumId w:val="19"/>
  </w:num>
  <w:num w:numId="37">
    <w:abstractNumId w:val="47"/>
  </w:num>
  <w:num w:numId="38">
    <w:abstractNumId w:val="14"/>
  </w:num>
  <w:num w:numId="39">
    <w:abstractNumId w:val="45"/>
  </w:num>
  <w:num w:numId="40">
    <w:abstractNumId w:val="42"/>
  </w:num>
  <w:num w:numId="41">
    <w:abstractNumId w:val="26"/>
  </w:num>
  <w:num w:numId="42">
    <w:abstractNumId w:val="17"/>
  </w:num>
  <w:num w:numId="43">
    <w:abstractNumId w:val="40"/>
  </w:num>
  <w:num w:numId="44">
    <w:abstractNumId w:val="6"/>
  </w:num>
  <w:num w:numId="45">
    <w:abstractNumId w:val="2"/>
  </w:num>
  <w:num w:numId="46">
    <w:abstractNumId w:val="16"/>
  </w:num>
  <w:num w:numId="47">
    <w:abstractNumId w:val="35"/>
  </w:num>
  <w:num w:numId="48">
    <w:abstractNumId w:val="31"/>
  </w:num>
  <w:num w:numId="49">
    <w:abstractNumId w:val="29"/>
  </w:num>
  <w:num w:numId="50">
    <w:abstractNumId w:val="11"/>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937AA8"/>
    <w:rsid w:val="0000352E"/>
    <w:rsid w:val="00003F65"/>
    <w:rsid w:val="000040AF"/>
    <w:rsid w:val="000047B1"/>
    <w:rsid w:val="0000525D"/>
    <w:rsid w:val="000061B3"/>
    <w:rsid w:val="000070AC"/>
    <w:rsid w:val="00007659"/>
    <w:rsid w:val="000117E0"/>
    <w:rsid w:val="00011841"/>
    <w:rsid w:val="000145AD"/>
    <w:rsid w:val="000149DD"/>
    <w:rsid w:val="000155EE"/>
    <w:rsid w:val="00015A81"/>
    <w:rsid w:val="00016269"/>
    <w:rsid w:val="00017AA5"/>
    <w:rsid w:val="000203C4"/>
    <w:rsid w:val="00020B43"/>
    <w:rsid w:val="00020E0A"/>
    <w:rsid w:val="00022628"/>
    <w:rsid w:val="000255D4"/>
    <w:rsid w:val="00025C34"/>
    <w:rsid w:val="00026FCA"/>
    <w:rsid w:val="00037B07"/>
    <w:rsid w:val="00040B8A"/>
    <w:rsid w:val="0004160A"/>
    <w:rsid w:val="00041F8C"/>
    <w:rsid w:val="0004291F"/>
    <w:rsid w:val="00042A05"/>
    <w:rsid w:val="00042BAF"/>
    <w:rsid w:val="000432E2"/>
    <w:rsid w:val="00044A8B"/>
    <w:rsid w:val="0004594B"/>
    <w:rsid w:val="00045CAE"/>
    <w:rsid w:val="00046A32"/>
    <w:rsid w:val="000503B2"/>
    <w:rsid w:val="0005116F"/>
    <w:rsid w:val="000541B8"/>
    <w:rsid w:val="00055B5F"/>
    <w:rsid w:val="00055F16"/>
    <w:rsid w:val="00056519"/>
    <w:rsid w:val="00060CBD"/>
    <w:rsid w:val="00062FC5"/>
    <w:rsid w:val="0006312C"/>
    <w:rsid w:val="00066405"/>
    <w:rsid w:val="000666F4"/>
    <w:rsid w:val="00066BB5"/>
    <w:rsid w:val="00070656"/>
    <w:rsid w:val="00072729"/>
    <w:rsid w:val="00076A15"/>
    <w:rsid w:val="00080FBF"/>
    <w:rsid w:val="000810D7"/>
    <w:rsid w:val="0008229A"/>
    <w:rsid w:val="00084F78"/>
    <w:rsid w:val="0008528F"/>
    <w:rsid w:val="00085C87"/>
    <w:rsid w:val="00086168"/>
    <w:rsid w:val="000867A4"/>
    <w:rsid w:val="00090E20"/>
    <w:rsid w:val="00090F9A"/>
    <w:rsid w:val="00092983"/>
    <w:rsid w:val="0009485B"/>
    <w:rsid w:val="00095D6F"/>
    <w:rsid w:val="00096311"/>
    <w:rsid w:val="000977A5"/>
    <w:rsid w:val="000A0626"/>
    <w:rsid w:val="000A075B"/>
    <w:rsid w:val="000A080D"/>
    <w:rsid w:val="000A0AC6"/>
    <w:rsid w:val="000A1040"/>
    <w:rsid w:val="000A3EA3"/>
    <w:rsid w:val="000A5D49"/>
    <w:rsid w:val="000A5F51"/>
    <w:rsid w:val="000A5F82"/>
    <w:rsid w:val="000A6348"/>
    <w:rsid w:val="000A6C4D"/>
    <w:rsid w:val="000A7304"/>
    <w:rsid w:val="000B431F"/>
    <w:rsid w:val="000B5824"/>
    <w:rsid w:val="000B7231"/>
    <w:rsid w:val="000B7A21"/>
    <w:rsid w:val="000C4EE4"/>
    <w:rsid w:val="000C5647"/>
    <w:rsid w:val="000C69F2"/>
    <w:rsid w:val="000D0536"/>
    <w:rsid w:val="000D07C0"/>
    <w:rsid w:val="000D1DC1"/>
    <w:rsid w:val="000D2F91"/>
    <w:rsid w:val="000D52E7"/>
    <w:rsid w:val="000D5885"/>
    <w:rsid w:val="000D752D"/>
    <w:rsid w:val="000E2CD8"/>
    <w:rsid w:val="000E2FDE"/>
    <w:rsid w:val="000F2018"/>
    <w:rsid w:val="000F53DB"/>
    <w:rsid w:val="000F5F0E"/>
    <w:rsid w:val="000F645A"/>
    <w:rsid w:val="000F646B"/>
    <w:rsid w:val="000F7B4B"/>
    <w:rsid w:val="000F7D0E"/>
    <w:rsid w:val="00100A94"/>
    <w:rsid w:val="001026C2"/>
    <w:rsid w:val="001030E4"/>
    <w:rsid w:val="001032D3"/>
    <w:rsid w:val="00103944"/>
    <w:rsid w:val="00103988"/>
    <w:rsid w:val="0010437A"/>
    <w:rsid w:val="00104F32"/>
    <w:rsid w:val="00105D74"/>
    <w:rsid w:val="00107BCD"/>
    <w:rsid w:val="00110312"/>
    <w:rsid w:val="00116A88"/>
    <w:rsid w:val="00117019"/>
    <w:rsid w:val="001205EB"/>
    <w:rsid w:val="001206F0"/>
    <w:rsid w:val="00120BC9"/>
    <w:rsid w:val="001213DA"/>
    <w:rsid w:val="00123028"/>
    <w:rsid w:val="00124325"/>
    <w:rsid w:val="00124E00"/>
    <w:rsid w:val="00125012"/>
    <w:rsid w:val="0012590E"/>
    <w:rsid w:val="00130912"/>
    <w:rsid w:val="00131DF7"/>
    <w:rsid w:val="00132802"/>
    <w:rsid w:val="001349FF"/>
    <w:rsid w:val="00136777"/>
    <w:rsid w:val="00141084"/>
    <w:rsid w:val="00142336"/>
    <w:rsid w:val="0014612C"/>
    <w:rsid w:val="0014633C"/>
    <w:rsid w:val="001468C8"/>
    <w:rsid w:val="00146F33"/>
    <w:rsid w:val="00147BB2"/>
    <w:rsid w:val="00151609"/>
    <w:rsid w:val="00152E8D"/>
    <w:rsid w:val="00160009"/>
    <w:rsid w:val="001603A6"/>
    <w:rsid w:val="00162733"/>
    <w:rsid w:val="00163237"/>
    <w:rsid w:val="00163E89"/>
    <w:rsid w:val="00166443"/>
    <w:rsid w:val="001668D8"/>
    <w:rsid w:val="00167007"/>
    <w:rsid w:val="00170C56"/>
    <w:rsid w:val="00173284"/>
    <w:rsid w:val="00173BF1"/>
    <w:rsid w:val="00173E7B"/>
    <w:rsid w:val="00173EB7"/>
    <w:rsid w:val="00174962"/>
    <w:rsid w:val="00174FFC"/>
    <w:rsid w:val="00177C79"/>
    <w:rsid w:val="00180A16"/>
    <w:rsid w:val="00180BB8"/>
    <w:rsid w:val="001815CD"/>
    <w:rsid w:val="00182B4C"/>
    <w:rsid w:val="00183D10"/>
    <w:rsid w:val="00184B87"/>
    <w:rsid w:val="00186B77"/>
    <w:rsid w:val="001872DE"/>
    <w:rsid w:val="00187B4C"/>
    <w:rsid w:val="00191A65"/>
    <w:rsid w:val="00193A8B"/>
    <w:rsid w:val="001959FC"/>
    <w:rsid w:val="00196614"/>
    <w:rsid w:val="00197F4B"/>
    <w:rsid w:val="001A0AEE"/>
    <w:rsid w:val="001A0B93"/>
    <w:rsid w:val="001A0CB8"/>
    <w:rsid w:val="001A154D"/>
    <w:rsid w:val="001A2BD9"/>
    <w:rsid w:val="001A3EF8"/>
    <w:rsid w:val="001A76FE"/>
    <w:rsid w:val="001A7817"/>
    <w:rsid w:val="001B0409"/>
    <w:rsid w:val="001B12C8"/>
    <w:rsid w:val="001B24F9"/>
    <w:rsid w:val="001B28CF"/>
    <w:rsid w:val="001B2D44"/>
    <w:rsid w:val="001B2F77"/>
    <w:rsid w:val="001B34C3"/>
    <w:rsid w:val="001B3735"/>
    <w:rsid w:val="001B646B"/>
    <w:rsid w:val="001B7BE0"/>
    <w:rsid w:val="001C0654"/>
    <w:rsid w:val="001C2E8C"/>
    <w:rsid w:val="001C34A7"/>
    <w:rsid w:val="001C3531"/>
    <w:rsid w:val="001C382B"/>
    <w:rsid w:val="001C417F"/>
    <w:rsid w:val="001C4929"/>
    <w:rsid w:val="001C4DB7"/>
    <w:rsid w:val="001C4E17"/>
    <w:rsid w:val="001C76A9"/>
    <w:rsid w:val="001D0715"/>
    <w:rsid w:val="001D2FA8"/>
    <w:rsid w:val="001D3265"/>
    <w:rsid w:val="001E4584"/>
    <w:rsid w:val="001E4DCF"/>
    <w:rsid w:val="001E6735"/>
    <w:rsid w:val="001E7099"/>
    <w:rsid w:val="001F013F"/>
    <w:rsid w:val="001F1DD0"/>
    <w:rsid w:val="001F38CA"/>
    <w:rsid w:val="001F3947"/>
    <w:rsid w:val="001F4D97"/>
    <w:rsid w:val="001F4EE7"/>
    <w:rsid w:val="001F5215"/>
    <w:rsid w:val="001F67E7"/>
    <w:rsid w:val="001F70F0"/>
    <w:rsid w:val="001F7D4E"/>
    <w:rsid w:val="00200D77"/>
    <w:rsid w:val="00201172"/>
    <w:rsid w:val="002013EB"/>
    <w:rsid w:val="002021F8"/>
    <w:rsid w:val="00203418"/>
    <w:rsid w:val="00203650"/>
    <w:rsid w:val="00204BC5"/>
    <w:rsid w:val="002050C1"/>
    <w:rsid w:val="00205540"/>
    <w:rsid w:val="00205E2B"/>
    <w:rsid w:val="002128AB"/>
    <w:rsid w:val="0021343E"/>
    <w:rsid w:val="00214191"/>
    <w:rsid w:val="00215D04"/>
    <w:rsid w:val="00216C53"/>
    <w:rsid w:val="002179DA"/>
    <w:rsid w:val="002205B1"/>
    <w:rsid w:val="00220D2B"/>
    <w:rsid w:val="00220F6B"/>
    <w:rsid w:val="0022166D"/>
    <w:rsid w:val="00222EE5"/>
    <w:rsid w:val="00224004"/>
    <w:rsid w:val="00226A4C"/>
    <w:rsid w:val="002309E8"/>
    <w:rsid w:val="00231034"/>
    <w:rsid w:val="002318F3"/>
    <w:rsid w:val="002331A5"/>
    <w:rsid w:val="002332CA"/>
    <w:rsid w:val="00234F1A"/>
    <w:rsid w:val="0023587F"/>
    <w:rsid w:val="0024177F"/>
    <w:rsid w:val="00243CB3"/>
    <w:rsid w:val="002454F3"/>
    <w:rsid w:val="00245980"/>
    <w:rsid w:val="00245CFF"/>
    <w:rsid w:val="00247D3F"/>
    <w:rsid w:val="00250408"/>
    <w:rsid w:val="00250CDB"/>
    <w:rsid w:val="00252A39"/>
    <w:rsid w:val="00253568"/>
    <w:rsid w:val="0025378C"/>
    <w:rsid w:val="00254DEB"/>
    <w:rsid w:val="0025543F"/>
    <w:rsid w:val="00255582"/>
    <w:rsid w:val="0025564A"/>
    <w:rsid w:val="00256565"/>
    <w:rsid w:val="00256B80"/>
    <w:rsid w:val="0025754E"/>
    <w:rsid w:val="00260B14"/>
    <w:rsid w:val="00261204"/>
    <w:rsid w:val="0026158D"/>
    <w:rsid w:val="0026345E"/>
    <w:rsid w:val="002636F3"/>
    <w:rsid w:val="002676CB"/>
    <w:rsid w:val="002678FE"/>
    <w:rsid w:val="00270245"/>
    <w:rsid w:val="00270EFB"/>
    <w:rsid w:val="002726DB"/>
    <w:rsid w:val="00277E8B"/>
    <w:rsid w:val="0028065A"/>
    <w:rsid w:val="00281319"/>
    <w:rsid w:val="002813EB"/>
    <w:rsid w:val="00284483"/>
    <w:rsid w:val="00284B87"/>
    <w:rsid w:val="00285303"/>
    <w:rsid w:val="00285DBB"/>
    <w:rsid w:val="00286AE1"/>
    <w:rsid w:val="0028748A"/>
    <w:rsid w:val="00287682"/>
    <w:rsid w:val="002915D0"/>
    <w:rsid w:val="002922EB"/>
    <w:rsid w:val="002941EC"/>
    <w:rsid w:val="00294287"/>
    <w:rsid w:val="002945D0"/>
    <w:rsid w:val="00297221"/>
    <w:rsid w:val="002975C3"/>
    <w:rsid w:val="00297D28"/>
    <w:rsid w:val="002A10E9"/>
    <w:rsid w:val="002A179C"/>
    <w:rsid w:val="002A3977"/>
    <w:rsid w:val="002A3DC9"/>
    <w:rsid w:val="002A50CB"/>
    <w:rsid w:val="002A601C"/>
    <w:rsid w:val="002A6253"/>
    <w:rsid w:val="002A6A8B"/>
    <w:rsid w:val="002A6D7D"/>
    <w:rsid w:val="002A6E5C"/>
    <w:rsid w:val="002A7974"/>
    <w:rsid w:val="002B1166"/>
    <w:rsid w:val="002B17C1"/>
    <w:rsid w:val="002B39A0"/>
    <w:rsid w:val="002B3CB2"/>
    <w:rsid w:val="002B42CE"/>
    <w:rsid w:val="002B4BAA"/>
    <w:rsid w:val="002B4C7F"/>
    <w:rsid w:val="002C1E48"/>
    <w:rsid w:val="002C2BA8"/>
    <w:rsid w:val="002C2C4D"/>
    <w:rsid w:val="002C3052"/>
    <w:rsid w:val="002C3ED8"/>
    <w:rsid w:val="002C4654"/>
    <w:rsid w:val="002C48EF"/>
    <w:rsid w:val="002C63B1"/>
    <w:rsid w:val="002C7526"/>
    <w:rsid w:val="002D0721"/>
    <w:rsid w:val="002D2EEC"/>
    <w:rsid w:val="002D6221"/>
    <w:rsid w:val="002E046A"/>
    <w:rsid w:val="002E2706"/>
    <w:rsid w:val="002E4BF1"/>
    <w:rsid w:val="002E7A9F"/>
    <w:rsid w:val="002F1918"/>
    <w:rsid w:val="002F236D"/>
    <w:rsid w:val="002F26F2"/>
    <w:rsid w:val="002F2769"/>
    <w:rsid w:val="002F579C"/>
    <w:rsid w:val="002F623B"/>
    <w:rsid w:val="00302B3E"/>
    <w:rsid w:val="00303995"/>
    <w:rsid w:val="00304B0B"/>
    <w:rsid w:val="00306584"/>
    <w:rsid w:val="00306742"/>
    <w:rsid w:val="00306760"/>
    <w:rsid w:val="003070B2"/>
    <w:rsid w:val="003078D0"/>
    <w:rsid w:val="00310BBD"/>
    <w:rsid w:val="0031414F"/>
    <w:rsid w:val="00315756"/>
    <w:rsid w:val="003218E1"/>
    <w:rsid w:val="003220D8"/>
    <w:rsid w:val="00323F83"/>
    <w:rsid w:val="003269CE"/>
    <w:rsid w:val="00327774"/>
    <w:rsid w:val="0033033B"/>
    <w:rsid w:val="003305B5"/>
    <w:rsid w:val="00330ED1"/>
    <w:rsid w:val="00330FCF"/>
    <w:rsid w:val="00332539"/>
    <w:rsid w:val="0033254F"/>
    <w:rsid w:val="00332BB9"/>
    <w:rsid w:val="00333A50"/>
    <w:rsid w:val="00336271"/>
    <w:rsid w:val="00337C10"/>
    <w:rsid w:val="00337CB4"/>
    <w:rsid w:val="003403F9"/>
    <w:rsid w:val="00340EAB"/>
    <w:rsid w:val="0034129D"/>
    <w:rsid w:val="00342523"/>
    <w:rsid w:val="00343B38"/>
    <w:rsid w:val="00343C6E"/>
    <w:rsid w:val="00351104"/>
    <w:rsid w:val="00352B57"/>
    <w:rsid w:val="0035701B"/>
    <w:rsid w:val="00357320"/>
    <w:rsid w:val="0035736E"/>
    <w:rsid w:val="003577A5"/>
    <w:rsid w:val="00357938"/>
    <w:rsid w:val="003579C2"/>
    <w:rsid w:val="003615B6"/>
    <w:rsid w:val="00362402"/>
    <w:rsid w:val="0036583E"/>
    <w:rsid w:val="00371789"/>
    <w:rsid w:val="00371B32"/>
    <w:rsid w:val="003727C7"/>
    <w:rsid w:val="00374561"/>
    <w:rsid w:val="00374F90"/>
    <w:rsid w:val="0037634D"/>
    <w:rsid w:val="003771A5"/>
    <w:rsid w:val="003828DC"/>
    <w:rsid w:val="00382A05"/>
    <w:rsid w:val="00382DBB"/>
    <w:rsid w:val="00383DA7"/>
    <w:rsid w:val="003842A0"/>
    <w:rsid w:val="0038535D"/>
    <w:rsid w:val="00391C43"/>
    <w:rsid w:val="003938D5"/>
    <w:rsid w:val="00394E88"/>
    <w:rsid w:val="003A0740"/>
    <w:rsid w:val="003A11E0"/>
    <w:rsid w:val="003A2381"/>
    <w:rsid w:val="003A2904"/>
    <w:rsid w:val="003A5C64"/>
    <w:rsid w:val="003B0C0C"/>
    <w:rsid w:val="003B11FE"/>
    <w:rsid w:val="003B4FD7"/>
    <w:rsid w:val="003B6A0A"/>
    <w:rsid w:val="003B7035"/>
    <w:rsid w:val="003C0CBA"/>
    <w:rsid w:val="003C1274"/>
    <w:rsid w:val="003C26B9"/>
    <w:rsid w:val="003C2950"/>
    <w:rsid w:val="003C2CB4"/>
    <w:rsid w:val="003C390F"/>
    <w:rsid w:val="003C41C2"/>
    <w:rsid w:val="003C49B6"/>
    <w:rsid w:val="003C536B"/>
    <w:rsid w:val="003C727F"/>
    <w:rsid w:val="003C7F8B"/>
    <w:rsid w:val="003D03A6"/>
    <w:rsid w:val="003D3F45"/>
    <w:rsid w:val="003D6522"/>
    <w:rsid w:val="003D7B72"/>
    <w:rsid w:val="003E4AB4"/>
    <w:rsid w:val="003E4D03"/>
    <w:rsid w:val="003E6419"/>
    <w:rsid w:val="003E6D6E"/>
    <w:rsid w:val="003E7835"/>
    <w:rsid w:val="003E7DA9"/>
    <w:rsid w:val="003F15EB"/>
    <w:rsid w:val="003F56C3"/>
    <w:rsid w:val="003F56EF"/>
    <w:rsid w:val="003F61EF"/>
    <w:rsid w:val="003F687D"/>
    <w:rsid w:val="003F6C0A"/>
    <w:rsid w:val="003F6C33"/>
    <w:rsid w:val="003F6E35"/>
    <w:rsid w:val="00400637"/>
    <w:rsid w:val="0040123F"/>
    <w:rsid w:val="004041E4"/>
    <w:rsid w:val="004058F1"/>
    <w:rsid w:val="004070C0"/>
    <w:rsid w:val="004110B1"/>
    <w:rsid w:val="00413396"/>
    <w:rsid w:val="004135D4"/>
    <w:rsid w:val="00413CF8"/>
    <w:rsid w:val="004144FA"/>
    <w:rsid w:val="00414876"/>
    <w:rsid w:val="00415DC9"/>
    <w:rsid w:val="00420F0F"/>
    <w:rsid w:val="004218F9"/>
    <w:rsid w:val="00421CA1"/>
    <w:rsid w:val="004221D7"/>
    <w:rsid w:val="00422452"/>
    <w:rsid w:val="004227B4"/>
    <w:rsid w:val="004227D7"/>
    <w:rsid w:val="00422A92"/>
    <w:rsid w:val="00423987"/>
    <w:rsid w:val="00423E65"/>
    <w:rsid w:val="0042457A"/>
    <w:rsid w:val="00424D5E"/>
    <w:rsid w:val="00427594"/>
    <w:rsid w:val="0043225C"/>
    <w:rsid w:val="00433210"/>
    <w:rsid w:val="00433CEE"/>
    <w:rsid w:val="00437713"/>
    <w:rsid w:val="00440C59"/>
    <w:rsid w:val="00441A91"/>
    <w:rsid w:val="004425F7"/>
    <w:rsid w:val="00442E5C"/>
    <w:rsid w:val="004431D4"/>
    <w:rsid w:val="004449C2"/>
    <w:rsid w:val="004456B9"/>
    <w:rsid w:val="00445E93"/>
    <w:rsid w:val="00446B44"/>
    <w:rsid w:val="00446F10"/>
    <w:rsid w:val="0044792F"/>
    <w:rsid w:val="00451BC8"/>
    <w:rsid w:val="004537DA"/>
    <w:rsid w:val="00454739"/>
    <w:rsid w:val="00454D13"/>
    <w:rsid w:val="00455480"/>
    <w:rsid w:val="004558C1"/>
    <w:rsid w:val="0045666F"/>
    <w:rsid w:val="00457629"/>
    <w:rsid w:val="004611B4"/>
    <w:rsid w:val="00461CC4"/>
    <w:rsid w:val="00461CE2"/>
    <w:rsid w:val="004631FC"/>
    <w:rsid w:val="0046584C"/>
    <w:rsid w:val="00466C06"/>
    <w:rsid w:val="00472282"/>
    <w:rsid w:val="00472D9F"/>
    <w:rsid w:val="00474BFA"/>
    <w:rsid w:val="00475ECD"/>
    <w:rsid w:val="00477495"/>
    <w:rsid w:val="00477532"/>
    <w:rsid w:val="004818FE"/>
    <w:rsid w:val="004832FD"/>
    <w:rsid w:val="00483B2E"/>
    <w:rsid w:val="004845DE"/>
    <w:rsid w:val="00485445"/>
    <w:rsid w:val="004879F1"/>
    <w:rsid w:val="004903E0"/>
    <w:rsid w:val="00490D3A"/>
    <w:rsid w:val="004915AF"/>
    <w:rsid w:val="0049206B"/>
    <w:rsid w:val="0049321A"/>
    <w:rsid w:val="0049446E"/>
    <w:rsid w:val="004974DF"/>
    <w:rsid w:val="00497BD3"/>
    <w:rsid w:val="004A0463"/>
    <w:rsid w:val="004A59B5"/>
    <w:rsid w:val="004A6452"/>
    <w:rsid w:val="004B0335"/>
    <w:rsid w:val="004B0C6B"/>
    <w:rsid w:val="004B19CF"/>
    <w:rsid w:val="004B2212"/>
    <w:rsid w:val="004B4A40"/>
    <w:rsid w:val="004B5EC7"/>
    <w:rsid w:val="004B619C"/>
    <w:rsid w:val="004B64B1"/>
    <w:rsid w:val="004B738E"/>
    <w:rsid w:val="004C1DB6"/>
    <w:rsid w:val="004C22D5"/>
    <w:rsid w:val="004C26A0"/>
    <w:rsid w:val="004C2775"/>
    <w:rsid w:val="004C290B"/>
    <w:rsid w:val="004C2C34"/>
    <w:rsid w:val="004C5EFF"/>
    <w:rsid w:val="004C7FE4"/>
    <w:rsid w:val="004D0B4B"/>
    <w:rsid w:val="004D0B88"/>
    <w:rsid w:val="004D19C5"/>
    <w:rsid w:val="004D5AE6"/>
    <w:rsid w:val="004E14FA"/>
    <w:rsid w:val="004E2249"/>
    <w:rsid w:val="004E2576"/>
    <w:rsid w:val="004E2BEB"/>
    <w:rsid w:val="004E3E53"/>
    <w:rsid w:val="004E75D5"/>
    <w:rsid w:val="004E7E72"/>
    <w:rsid w:val="004F00E3"/>
    <w:rsid w:val="004F034B"/>
    <w:rsid w:val="004F0B42"/>
    <w:rsid w:val="004F185A"/>
    <w:rsid w:val="004F416E"/>
    <w:rsid w:val="004F6B2D"/>
    <w:rsid w:val="004F6D5A"/>
    <w:rsid w:val="005006CC"/>
    <w:rsid w:val="00500AC1"/>
    <w:rsid w:val="005017A9"/>
    <w:rsid w:val="00501C19"/>
    <w:rsid w:val="00502B96"/>
    <w:rsid w:val="0050420F"/>
    <w:rsid w:val="005044B9"/>
    <w:rsid w:val="00506871"/>
    <w:rsid w:val="00507B75"/>
    <w:rsid w:val="00510E95"/>
    <w:rsid w:val="00512317"/>
    <w:rsid w:val="00513615"/>
    <w:rsid w:val="00513FB0"/>
    <w:rsid w:val="00517778"/>
    <w:rsid w:val="00520496"/>
    <w:rsid w:val="0052066A"/>
    <w:rsid w:val="00521785"/>
    <w:rsid w:val="00522CCE"/>
    <w:rsid w:val="00522CD0"/>
    <w:rsid w:val="005230B4"/>
    <w:rsid w:val="00523D7E"/>
    <w:rsid w:val="00523E12"/>
    <w:rsid w:val="00526654"/>
    <w:rsid w:val="00526C82"/>
    <w:rsid w:val="00527465"/>
    <w:rsid w:val="00527895"/>
    <w:rsid w:val="00531DD3"/>
    <w:rsid w:val="00532F10"/>
    <w:rsid w:val="005332A4"/>
    <w:rsid w:val="00533D20"/>
    <w:rsid w:val="00535B76"/>
    <w:rsid w:val="00536BAE"/>
    <w:rsid w:val="00537D7C"/>
    <w:rsid w:val="00537FCA"/>
    <w:rsid w:val="005414C3"/>
    <w:rsid w:val="005417F7"/>
    <w:rsid w:val="0054219B"/>
    <w:rsid w:val="00542B27"/>
    <w:rsid w:val="00542D93"/>
    <w:rsid w:val="00542DF6"/>
    <w:rsid w:val="00550DDB"/>
    <w:rsid w:val="00550F87"/>
    <w:rsid w:val="005515D0"/>
    <w:rsid w:val="0055647E"/>
    <w:rsid w:val="0055694B"/>
    <w:rsid w:val="00560193"/>
    <w:rsid w:val="00562325"/>
    <w:rsid w:val="00563380"/>
    <w:rsid w:val="00563B72"/>
    <w:rsid w:val="00565385"/>
    <w:rsid w:val="0056645F"/>
    <w:rsid w:val="00567283"/>
    <w:rsid w:val="00567EE9"/>
    <w:rsid w:val="00573F97"/>
    <w:rsid w:val="005745C6"/>
    <w:rsid w:val="005769EB"/>
    <w:rsid w:val="0058023B"/>
    <w:rsid w:val="00581BF5"/>
    <w:rsid w:val="00582991"/>
    <w:rsid w:val="00583009"/>
    <w:rsid w:val="00583D09"/>
    <w:rsid w:val="00584DC0"/>
    <w:rsid w:val="00585100"/>
    <w:rsid w:val="0058547D"/>
    <w:rsid w:val="005858E7"/>
    <w:rsid w:val="00586301"/>
    <w:rsid w:val="005866EA"/>
    <w:rsid w:val="0058689B"/>
    <w:rsid w:val="00586BC4"/>
    <w:rsid w:val="0058765E"/>
    <w:rsid w:val="005916EF"/>
    <w:rsid w:val="00591CC3"/>
    <w:rsid w:val="00591E7F"/>
    <w:rsid w:val="00592162"/>
    <w:rsid w:val="00593C74"/>
    <w:rsid w:val="00593DF1"/>
    <w:rsid w:val="005942F5"/>
    <w:rsid w:val="005959D5"/>
    <w:rsid w:val="00595B97"/>
    <w:rsid w:val="005A01C8"/>
    <w:rsid w:val="005A0EE4"/>
    <w:rsid w:val="005A120D"/>
    <w:rsid w:val="005A322C"/>
    <w:rsid w:val="005A383C"/>
    <w:rsid w:val="005A5B95"/>
    <w:rsid w:val="005A72C2"/>
    <w:rsid w:val="005A7EAB"/>
    <w:rsid w:val="005B069A"/>
    <w:rsid w:val="005B150B"/>
    <w:rsid w:val="005B1734"/>
    <w:rsid w:val="005B203F"/>
    <w:rsid w:val="005B28D4"/>
    <w:rsid w:val="005B2A1A"/>
    <w:rsid w:val="005C0023"/>
    <w:rsid w:val="005C03AA"/>
    <w:rsid w:val="005C05DF"/>
    <w:rsid w:val="005C168A"/>
    <w:rsid w:val="005C1775"/>
    <w:rsid w:val="005C1DD5"/>
    <w:rsid w:val="005C4871"/>
    <w:rsid w:val="005C5FEF"/>
    <w:rsid w:val="005C787E"/>
    <w:rsid w:val="005D0CB4"/>
    <w:rsid w:val="005D1052"/>
    <w:rsid w:val="005D1F87"/>
    <w:rsid w:val="005D31D0"/>
    <w:rsid w:val="005D48A0"/>
    <w:rsid w:val="005D526C"/>
    <w:rsid w:val="005D5B70"/>
    <w:rsid w:val="005D61BC"/>
    <w:rsid w:val="005E0922"/>
    <w:rsid w:val="005E18A8"/>
    <w:rsid w:val="005E2353"/>
    <w:rsid w:val="005E269E"/>
    <w:rsid w:val="005F1A8B"/>
    <w:rsid w:val="005F1D72"/>
    <w:rsid w:val="005F2DBF"/>
    <w:rsid w:val="005F459F"/>
    <w:rsid w:val="005F5B28"/>
    <w:rsid w:val="00601B8A"/>
    <w:rsid w:val="00602164"/>
    <w:rsid w:val="0060228A"/>
    <w:rsid w:val="00603D97"/>
    <w:rsid w:val="0060426C"/>
    <w:rsid w:val="00605078"/>
    <w:rsid w:val="00605475"/>
    <w:rsid w:val="00605F30"/>
    <w:rsid w:val="006105EF"/>
    <w:rsid w:val="00610A02"/>
    <w:rsid w:val="00611FF3"/>
    <w:rsid w:val="0061236D"/>
    <w:rsid w:val="00615895"/>
    <w:rsid w:val="0061674A"/>
    <w:rsid w:val="00616806"/>
    <w:rsid w:val="00616F67"/>
    <w:rsid w:val="0061753A"/>
    <w:rsid w:val="00621CEA"/>
    <w:rsid w:val="00623E25"/>
    <w:rsid w:val="006248AC"/>
    <w:rsid w:val="00625397"/>
    <w:rsid w:val="006262EF"/>
    <w:rsid w:val="00626AE3"/>
    <w:rsid w:val="0063096A"/>
    <w:rsid w:val="00631304"/>
    <w:rsid w:val="0063147F"/>
    <w:rsid w:val="00632967"/>
    <w:rsid w:val="00633CD5"/>
    <w:rsid w:val="00637BA7"/>
    <w:rsid w:val="00642C49"/>
    <w:rsid w:val="00642FD8"/>
    <w:rsid w:val="00643277"/>
    <w:rsid w:val="00643D33"/>
    <w:rsid w:val="00644C26"/>
    <w:rsid w:val="00644F63"/>
    <w:rsid w:val="00646181"/>
    <w:rsid w:val="006474C6"/>
    <w:rsid w:val="006501C1"/>
    <w:rsid w:val="00653D64"/>
    <w:rsid w:val="00661B06"/>
    <w:rsid w:val="00662A29"/>
    <w:rsid w:val="00665177"/>
    <w:rsid w:val="00665830"/>
    <w:rsid w:val="00667313"/>
    <w:rsid w:val="0067203A"/>
    <w:rsid w:val="00673F7F"/>
    <w:rsid w:val="006762C5"/>
    <w:rsid w:val="00676863"/>
    <w:rsid w:val="00682CC7"/>
    <w:rsid w:val="006831CE"/>
    <w:rsid w:val="006833C9"/>
    <w:rsid w:val="00683D17"/>
    <w:rsid w:val="00683F5E"/>
    <w:rsid w:val="00684B42"/>
    <w:rsid w:val="00684F5A"/>
    <w:rsid w:val="006858EC"/>
    <w:rsid w:val="00686631"/>
    <w:rsid w:val="00686F88"/>
    <w:rsid w:val="00687742"/>
    <w:rsid w:val="006914D6"/>
    <w:rsid w:val="00691DB7"/>
    <w:rsid w:val="00693198"/>
    <w:rsid w:val="0069320F"/>
    <w:rsid w:val="006954A5"/>
    <w:rsid w:val="00695A5D"/>
    <w:rsid w:val="006978EE"/>
    <w:rsid w:val="006A0E50"/>
    <w:rsid w:val="006A5791"/>
    <w:rsid w:val="006A5D3F"/>
    <w:rsid w:val="006A5FD6"/>
    <w:rsid w:val="006A733E"/>
    <w:rsid w:val="006B095B"/>
    <w:rsid w:val="006B120E"/>
    <w:rsid w:val="006B2CFF"/>
    <w:rsid w:val="006B3DCB"/>
    <w:rsid w:val="006B5F1C"/>
    <w:rsid w:val="006B616F"/>
    <w:rsid w:val="006B65AA"/>
    <w:rsid w:val="006B6612"/>
    <w:rsid w:val="006B698C"/>
    <w:rsid w:val="006C0443"/>
    <w:rsid w:val="006C77A0"/>
    <w:rsid w:val="006C7BF4"/>
    <w:rsid w:val="006D1CE0"/>
    <w:rsid w:val="006D2069"/>
    <w:rsid w:val="006D39D9"/>
    <w:rsid w:val="006D5CE1"/>
    <w:rsid w:val="006D6223"/>
    <w:rsid w:val="006D7828"/>
    <w:rsid w:val="006E1152"/>
    <w:rsid w:val="006E118A"/>
    <w:rsid w:val="006E2042"/>
    <w:rsid w:val="006E3381"/>
    <w:rsid w:val="006E52B7"/>
    <w:rsid w:val="006E53CD"/>
    <w:rsid w:val="006E5988"/>
    <w:rsid w:val="006E6294"/>
    <w:rsid w:val="006E6FC7"/>
    <w:rsid w:val="006E76AD"/>
    <w:rsid w:val="006E79B5"/>
    <w:rsid w:val="006E7ACE"/>
    <w:rsid w:val="006F0BD0"/>
    <w:rsid w:val="006F0D3F"/>
    <w:rsid w:val="006F14AD"/>
    <w:rsid w:val="006F1FE4"/>
    <w:rsid w:val="006F2660"/>
    <w:rsid w:val="006F2D9E"/>
    <w:rsid w:val="006F3B8F"/>
    <w:rsid w:val="006F405C"/>
    <w:rsid w:val="006F4958"/>
    <w:rsid w:val="006F4B98"/>
    <w:rsid w:val="006F4EF6"/>
    <w:rsid w:val="006F543C"/>
    <w:rsid w:val="006F650E"/>
    <w:rsid w:val="006F6A30"/>
    <w:rsid w:val="006F6EAB"/>
    <w:rsid w:val="006F7BF1"/>
    <w:rsid w:val="007005DB"/>
    <w:rsid w:val="007015E8"/>
    <w:rsid w:val="00701D26"/>
    <w:rsid w:val="007023D0"/>
    <w:rsid w:val="00702FE5"/>
    <w:rsid w:val="0070368E"/>
    <w:rsid w:val="007039BD"/>
    <w:rsid w:val="00703A99"/>
    <w:rsid w:val="00703FE4"/>
    <w:rsid w:val="00704BBB"/>
    <w:rsid w:val="00705800"/>
    <w:rsid w:val="00705B96"/>
    <w:rsid w:val="00711476"/>
    <w:rsid w:val="00711E84"/>
    <w:rsid w:val="00713287"/>
    <w:rsid w:val="00714A38"/>
    <w:rsid w:val="0071773C"/>
    <w:rsid w:val="00717C8E"/>
    <w:rsid w:val="00717F7E"/>
    <w:rsid w:val="007213B4"/>
    <w:rsid w:val="00721DE1"/>
    <w:rsid w:val="00722AFB"/>
    <w:rsid w:val="00722D66"/>
    <w:rsid w:val="0072408D"/>
    <w:rsid w:val="007241D6"/>
    <w:rsid w:val="007249C4"/>
    <w:rsid w:val="00725188"/>
    <w:rsid w:val="007266F6"/>
    <w:rsid w:val="00726F7E"/>
    <w:rsid w:val="007276F0"/>
    <w:rsid w:val="00731811"/>
    <w:rsid w:val="00732630"/>
    <w:rsid w:val="00733D10"/>
    <w:rsid w:val="007370D5"/>
    <w:rsid w:val="00744A8E"/>
    <w:rsid w:val="00744DC1"/>
    <w:rsid w:val="00745214"/>
    <w:rsid w:val="007514C0"/>
    <w:rsid w:val="007529F0"/>
    <w:rsid w:val="007539B4"/>
    <w:rsid w:val="00755963"/>
    <w:rsid w:val="007612CA"/>
    <w:rsid w:val="00761FFF"/>
    <w:rsid w:val="00762340"/>
    <w:rsid w:val="00766C5D"/>
    <w:rsid w:val="00767D98"/>
    <w:rsid w:val="00770EAA"/>
    <w:rsid w:val="007750BA"/>
    <w:rsid w:val="0078026B"/>
    <w:rsid w:val="00780BE3"/>
    <w:rsid w:val="007815CA"/>
    <w:rsid w:val="00782B2C"/>
    <w:rsid w:val="007838FE"/>
    <w:rsid w:val="00785099"/>
    <w:rsid w:val="00786683"/>
    <w:rsid w:val="00786B54"/>
    <w:rsid w:val="00787813"/>
    <w:rsid w:val="0079034E"/>
    <w:rsid w:val="00790E7D"/>
    <w:rsid w:val="00792509"/>
    <w:rsid w:val="007925D1"/>
    <w:rsid w:val="00793453"/>
    <w:rsid w:val="0079369B"/>
    <w:rsid w:val="00793B0A"/>
    <w:rsid w:val="007A087D"/>
    <w:rsid w:val="007A0E0B"/>
    <w:rsid w:val="007A1120"/>
    <w:rsid w:val="007A1E30"/>
    <w:rsid w:val="007A2001"/>
    <w:rsid w:val="007A2711"/>
    <w:rsid w:val="007A2BCC"/>
    <w:rsid w:val="007A30FE"/>
    <w:rsid w:val="007A37C1"/>
    <w:rsid w:val="007A53BE"/>
    <w:rsid w:val="007A700B"/>
    <w:rsid w:val="007A7DDD"/>
    <w:rsid w:val="007B006A"/>
    <w:rsid w:val="007B00BB"/>
    <w:rsid w:val="007B06CA"/>
    <w:rsid w:val="007B0D13"/>
    <w:rsid w:val="007B539C"/>
    <w:rsid w:val="007C0D54"/>
    <w:rsid w:val="007C2420"/>
    <w:rsid w:val="007C2D77"/>
    <w:rsid w:val="007C39E4"/>
    <w:rsid w:val="007C6900"/>
    <w:rsid w:val="007C6964"/>
    <w:rsid w:val="007D128F"/>
    <w:rsid w:val="007D1345"/>
    <w:rsid w:val="007D289D"/>
    <w:rsid w:val="007D3FDD"/>
    <w:rsid w:val="007D4FE0"/>
    <w:rsid w:val="007D6912"/>
    <w:rsid w:val="007D7CAB"/>
    <w:rsid w:val="007E1637"/>
    <w:rsid w:val="007E2337"/>
    <w:rsid w:val="007E39BD"/>
    <w:rsid w:val="007E4F41"/>
    <w:rsid w:val="007F01A9"/>
    <w:rsid w:val="007F19F3"/>
    <w:rsid w:val="00801789"/>
    <w:rsid w:val="00802237"/>
    <w:rsid w:val="008035A6"/>
    <w:rsid w:val="00804CFD"/>
    <w:rsid w:val="008053A3"/>
    <w:rsid w:val="00805F31"/>
    <w:rsid w:val="008079AD"/>
    <w:rsid w:val="00811248"/>
    <w:rsid w:val="008127FA"/>
    <w:rsid w:val="00813DB3"/>
    <w:rsid w:val="008144EA"/>
    <w:rsid w:val="00815AF8"/>
    <w:rsid w:val="00815FDA"/>
    <w:rsid w:val="008216C9"/>
    <w:rsid w:val="0082254E"/>
    <w:rsid w:val="00822B18"/>
    <w:rsid w:val="00826FCB"/>
    <w:rsid w:val="00830975"/>
    <w:rsid w:val="00832A89"/>
    <w:rsid w:val="00833066"/>
    <w:rsid w:val="00833140"/>
    <w:rsid w:val="00833F95"/>
    <w:rsid w:val="00840128"/>
    <w:rsid w:val="008418E4"/>
    <w:rsid w:val="0084789E"/>
    <w:rsid w:val="00847B58"/>
    <w:rsid w:val="008502AA"/>
    <w:rsid w:val="00850604"/>
    <w:rsid w:val="00851AB7"/>
    <w:rsid w:val="008533F9"/>
    <w:rsid w:val="008544BD"/>
    <w:rsid w:val="008550F0"/>
    <w:rsid w:val="00856425"/>
    <w:rsid w:val="00857233"/>
    <w:rsid w:val="008578FE"/>
    <w:rsid w:val="00857EB8"/>
    <w:rsid w:val="00857F0D"/>
    <w:rsid w:val="00857FF6"/>
    <w:rsid w:val="00860F04"/>
    <w:rsid w:val="00863BD0"/>
    <w:rsid w:val="00870524"/>
    <w:rsid w:val="00873291"/>
    <w:rsid w:val="008742E0"/>
    <w:rsid w:val="0087432E"/>
    <w:rsid w:val="008826B7"/>
    <w:rsid w:val="00883748"/>
    <w:rsid w:val="008847C9"/>
    <w:rsid w:val="00884C2B"/>
    <w:rsid w:val="0089202E"/>
    <w:rsid w:val="00894BF8"/>
    <w:rsid w:val="00896504"/>
    <w:rsid w:val="008A629D"/>
    <w:rsid w:val="008A74F8"/>
    <w:rsid w:val="008B01EB"/>
    <w:rsid w:val="008B1369"/>
    <w:rsid w:val="008B18C7"/>
    <w:rsid w:val="008B3758"/>
    <w:rsid w:val="008B75E6"/>
    <w:rsid w:val="008C04D8"/>
    <w:rsid w:val="008C09CA"/>
    <w:rsid w:val="008C17C8"/>
    <w:rsid w:val="008C1D53"/>
    <w:rsid w:val="008C1FED"/>
    <w:rsid w:val="008C29B8"/>
    <w:rsid w:val="008C3671"/>
    <w:rsid w:val="008C45A9"/>
    <w:rsid w:val="008C5247"/>
    <w:rsid w:val="008C5726"/>
    <w:rsid w:val="008C58A4"/>
    <w:rsid w:val="008C6047"/>
    <w:rsid w:val="008C70B9"/>
    <w:rsid w:val="008C7E03"/>
    <w:rsid w:val="008D0DBC"/>
    <w:rsid w:val="008D277E"/>
    <w:rsid w:val="008D2F9B"/>
    <w:rsid w:val="008D336F"/>
    <w:rsid w:val="008D41A7"/>
    <w:rsid w:val="008D5B7D"/>
    <w:rsid w:val="008D606C"/>
    <w:rsid w:val="008E027E"/>
    <w:rsid w:val="008E1E01"/>
    <w:rsid w:val="008E20BA"/>
    <w:rsid w:val="008E5487"/>
    <w:rsid w:val="008E6074"/>
    <w:rsid w:val="008F10AB"/>
    <w:rsid w:val="008F5C05"/>
    <w:rsid w:val="008F6628"/>
    <w:rsid w:val="008F7DD1"/>
    <w:rsid w:val="00902699"/>
    <w:rsid w:val="009030A1"/>
    <w:rsid w:val="009033FD"/>
    <w:rsid w:val="0090378A"/>
    <w:rsid w:val="009037DF"/>
    <w:rsid w:val="0090433E"/>
    <w:rsid w:val="0091087B"/>
    <w:rsid w:val="00910B74"/>
    <w:rsid w:val="00912CC5"/>
    <w:rsid w:val="00912DF0"/>
    <w:rsid w:val="00913E5A"/>
    <w:rsid w:val="00915524"/>
    <w:rsid w:val="0092051E"/>
    <w:rsid w:val="00920865"/>
    <w:rsid w:val="00921661"/>
    <w:rsid w:val="009217C3"/>
    <w:rsid w:val="009247DB"/>
    <w:rsid w:val="00924F12"/>
    <w:rsid w:val="00925CBD"/>
    <w:rsid w:val="00925DD7"/>
    <w:rsid w:val="009337A9"/>
    <w:rsid w:val="0093773B"/>
    <w:rsid w:val="00937AA8"/>
    <w:rsid w:val="009414E1"/>
    <w:rsid w:val="00941D32"/>
    <w:rsid w:val="009429C6"/>
    <w:rsid w:val="00943C9A"/>
    <w:rsid w:val="009467FE"/>
    <w:rsid w:val="009479C1"/>
    <w:rsid w:val="00950091"/>
    <w:rsid w:val="00950460"/>
    <w:rsid w:val="009557E3"/>
    <w:rsid w:val="0095739A"/>
    <w:rsid w:val="00957717"/>
    <w:rsid w:val="009630DB"/>
    <w:rsid w:val="009636E0"/>
    <w:rsid w:val="00964234"/>
    <w:rsid w:val="00965BC6"/>
    <w:rsid w:val="00966ADA"/>
    <w:rsid w:val="00967C24"/>
    <w:rsid w:val="00970FFC"/>
    <w:rsid w:val="0097117C"/>
    <w:rsid w:val="00973623"/>
    <w:rsid w:val="00974A4A"/>
    <w:rsid w:val="00974EDB"/>
    <w:rsid w:val="0097629F"/>
    <w:rsid w:val="0097651B"/>
    <w:rsid w:val="00976868"/>
    <w:rsid w:val="0098185B"/>
    <w:rsid w:val="009824E5"/>
    <w:rsid w:val="00982B53"/>
    <w:rsid w:val="00982DFB"/>
    <w:rsid w:val="00983A38"/>
    <w:rsid w:val="00983A5C"/>
    <w:rsid w:val="00985D0A"/>
    <w:rsid w:val="00986493"/>
    <w:rsid w:val="00987088"/>
    <w:rsid w:val="00991175"/>
    <w:rsid w:val="00993F26"/>
    <w:rsid w:val="00993F30"/>
    <w:rsid w:val="009A0358"/>
    <w:rsid w:val="009A0B67"/>
    <w:rsid w:val="009A253A"/>
    <w:rsid w:val="009A3129"/>
    <w:rsid w:val="009A4F4A"/>
    <w:rsid w:val="009A70A1"/>
    <w:rsid w:val="009A7D40"/>
    <w:rsid w:val="009B0AFE"/>
    <w:rsid w:val="009B1B71"/>
    <w:rsid w:val="009B2082"/>
    <w:rsid w:val="009B2459"/>
    <w:rsid w:val="009B4DCE"/>
    <w:rsid w:val="009B67C0"/>
    <w:rsid w:val="009B792C"/>
    <w:rsid w:val="009C06FD"/>
    <w:rsid w:val="009C0843"/>
    <w:rsid w:val="009C0E45"/>
    <w:rsid w:val="009C19E1"/>
    <w:rsid w:val="009C27C2"/>
    <w:rsid w:val="009C2C7B"/>
    <w:rsid w:val="009C511E"/>
    <w:rsid w:val="009C5A90"/>
    <w:rsid w:val="009C7458"/>
    <w:rsid w:val="009D0EF8"/>
    <w:rsid w:val="009D166D"/>
    <w:rsid w:val="009D26DB"/>
    <w:rsid w:val="009D28DB"/>
    <w:rsid w:val="009D3DFE"/>
    <w:rsid w:val="009D5B79"/>
    <w:rsid w:val="009D5FB0"/>
    <w:rsid w:val="009D7E2D"/>
    <w:rsid w:val="009E0583"/>
    <w:rsid w:val="009E1523"/>
    <w:rsid w:val="009E2D26"/>
    <w:rsid w:val="009E3DD3"/>
    <w:rsid w:val="009E7005"/>
    <w:rsid w:val="009F051E"/>
    <w:rsid w:val="009F06C5"/>
    <w:rsid w:val="009F0C37"/>
    <w:rsid w:val="009F14A0"/>
    <w:rsid w:val="009F2D48"/>
    <w:rsid w:val="009F399C"/>
    <w:rsid w:val="009F499E"/>
    <w:rsid w:val="009F6C2A"/>
    <w:rsid w:val="00A00CA9"/>
    <w:rsid w:val="00A05113"/>
    <w:rsid w:val="00A05211"/>
    <w:rsid w:val="00A101DA"/>
    <w:rsid w:val="00A10F40"/>
    <w:rsid w:val="00A12067"/>
    <w:rsid w:val="00A13528"/>
    <w:rsid w:val="00A1520B"/>
    <w:rsid w:val="00A153DB"/>
    <w:rsid w:val="00A161B8"/>
    <w:rsid w:val="00A22EC4"/>
    <w:rsid w:val="00A24315"/>
    <w:rsid w:val="00A247AE"/>
    <w:rsid w:val="00A26C3B"/>
    <w:rsid w:val="00A26F38"/>
    <w:rsid w:val="00A275C4"/>
    <w:rsid w:val="00A27664"/>
    <w:rsid w:val="00A27A7A"/>
    <w:rsid w:val="00A27D47"/>
    <w:rsid w:val="00A3092C"/>
    <w:rsid w:val="00A30955"/>
    <w:rsid w:val="00A32301"/>
    <w:rsid w:val="00A32388"/>
    <w:rsid w:val="00A33622"/>
    <w:rsid w:val="00A33F38"/>
    <w:rsid w:val="00A36200"/>
    <w:rsid w:val="00A36A9E"/>
    <w:rsid w:val="00A3729A"/>
    <w:rsid w:val="00A372C9"/>
    <w:rsid w:val="00A37DD8"/>
    <w:rsid w:val="00A37E67"/>
    <w:rsid w:val="00A41BBE"/>
    <w:rsid w:val="00A457F1"/>
    <w:rsid w:val="00A458EC"/>
    <w:rsid w:val="00A47E8B"/>
    <w:rsid w:val="00A50E67"/>
    <w:rsid w:val="00A522C6"/>
    <w:rsid w:val="00A526A9"/>
    <w:rsid w:val="00A53FEE"/>
    <w:rsid w:val="00A542EE"/>
    <w:rsid w:val="00A54BDE"/>
    <w:rsid w:val="00A55D0C"/>
    <w:rsid w:val="00A55E07"/>
    <w:rsid w:val="00A5665F"/>
    <w:rsid w:val="00A56EAA"/>
    <w:rsid w:val="00A572F0"/>
    <w:rsid w:val="00A57324"/>
    <w:rsid w:val="00A5783A"/>
    <w:rsid w:val="00A61975"/>
    <w:rsid w:val="00A66FC4"/>
    <w:rsid w:val="00A67552"/>
    <w:rsid w:val="00A67D29"/>
    <w:rsid w:val="00A70D2A"/>
    <w:rsid w:val="00A71160"/>
    <w:rsid w:val="00A72C54"/>
    <w:rsid w:val="00A7323F"/>
    <w:rsid w:val="00A74654"/>
    <w:rsid w:val="00A76CB4"/>
    <w:rsid w:val="00A76FB0"/>
    <w:rsid w:val="00A800E4"/>
    <w:rsid w:val="00A802B8"/>
    <w:rsid w:val="00A80674"/>
    <w:rsid w:val="00A82A2F"/>
    <w:rsid w:val="00A83517"/>
    <w:rsid w:val="00A8580E"/>
    <w:rsid w:val="00A913D3"/>
    <w:rsid w:val="00A91836"/>
    <w:rsid w:val="00A93408"/>
    <w:rsid w:val="00A94140"/>
    <w:rsid w:val="00A95811"/>
    <w:rsid w:val="00A96876"/>
    <w:rsid w:val="00A97853"/>
    <w:rsid w:val="00AA14F6"/>
    <w:rsid w:val="00AA1A14"/>
    <w:rsid w:val="00AA1A60"/>
    <w:rsid w:val="00AA1B4A"/>
    <w:rsid w:val="00AA22A8"/>
    <w:rsid w:val="00AA4322"/>
    <w:rsid w:val="00AA50C1"/>
    <w:rsid w:val="00AA5EA7"/>
    <w:rsid w:val="00AA60BA"/>
    <w:rsid w:val="00AA63D0"/>
    <w:rsid w:val="00AA7470"/>
    <w:rsid w:val="00AB0367"/>
    <w:rsid w:val="00AB133B"/>
    <w:rsid w:val="00AB1F21"/>
    <w:rsid w:val="00AB2203"/>
    <w:rsid w:val="00AB4256"/>
    <w:rsid w:val="00AB5598"/>
    <w:rsid w:val="00AB5F25"/>
    <w:rsid w:val="00AB69BB"/>
    <w:rsid w:val="00AB6CD8"/>
    <w:rsid w:val="00AB7A60"/>
    <w:rsid w:val="00AC0099"/>
    <w:rsid w:val="00AC0CD6"/>
    <w:rsid w:val="00AC1F4A"/>
    <w:rsid w:val="00AC2585"/>
    <w:rsid w:val="00AC3067"/>
    <w:rsid w:val="00AC3682"/>
    <w:rsid w:val="00AC490E"/>
    <w:rsid w:val="00AC4A9A"/>
    <w:rsid w:val="00AC61BE"/>
    <w:rsid w:val="00AC628C"/>
    <w:rsid w:val="00AC66EF"/>
    <w:rsid w:val="00AD114C"/>
    <w:rsid w:val="00AD16D5"/>
    <w:rsid w:val="00AD2D06"/>
    <w:rsid w:val="00AD320B"/>
    <w:rsid w:val="00AD3C7A"/>
    <w:rsid w:val="00AD3C7B"/>
    <w:rsid w:val="00AD627B"/>
    <w:rsid w:val="00AE4492"/>
    <w:rsid w:val="00AE707C"/>
    <w:rsid w:val="00AF09C4"/>
    <w:rsid w:val="00AF0AD1"/>
    <w:rsid w:val="00AF152A"/>
    <w:rsid w:val="00AF1F58"/>
    <w:rsid w:val="00AF2A12"/>
    <w:rsid w:val="00AF3F12"/>
    <w:rsid w:val="00AF4213"/>
    <w:rsid w:val="00AF576C"/>
    <w:rsid w:val="00AF6560"/>
    <w:rsid w:val="00AF663B"/>
    <w:rsid w:val="00AF7FCD"/>
    <w:rsid w:val="00B0141F"/>
    <w:rsid w:val="00B01AAD"/>
    <w:rsid w:val="00B02EED"/>
    <w:rsid w:val="00B030A7"/>
    <w:rsid w:val="00B03484"/>
    <w:rsid w:val="00B050B4"/>
    <w:rsid w:val="00B05297"/>
    <w:rsid w:val="00B05571"/>
    <w:rsid w:val="00B0723E"/>
    <w:rsid w:val="00B10568"/>
    <w:rsid w:val="00B10D7C"/>
    <w:rsid w:val="00B1121B"/>
    <w:rsid w:val="00B15F83"/>
    <w:rsid w:val="00B1668B"/>
    <w:rsid w:val="00B2247C"/>
    <w:rsid w:val="00B22784"/>
    <w:rsid w:val="00B2551C"/>
    <w:rsid w:val="00B25D30"/>
    <w:rsid w:val="00B27132"/>
    <w:rsid w:val="00B2750A"/>
    <w:rsid w:val="00B279E3"/>
    <w:rsid w:val="00B30861"/>
    <w:rsid w:val="00B33C1C"/>
    <w:rsid w:val="00B35922"/>
    <w:rsid w:val="00B35D39"/>
    <w:rsid w:val="00B360AF"/>
    <w:rsid w:val="00B36C94"/>
    <w:rsid w:val="00B37376"/>
    <w:rsid w:val="00B44911"/>
    <w:rsid w:val="00B452CA"/>
    <w:rsid w:val="00B458A6"/>
    <w:rsid w:val="00B47D6D"/>
    <w:rsid w:val="00B5069C"/>
    <w:rsid w:val="00B5187A"/>
    <w:rsid w:val="00B51C05"/>
    <w:rsid w:val="00B525CC"/>
    <w:rsid w:val="00B52E9B"/>
    <w:rsid w:val="00B55207"/>
    <w:rsid w:val="00B55655"/>
    <w:rsid w:val="00B56676"/>
    <w:rsid w:val="00B57B37"/>
    <w:rsid w:val="00B57D00"/>
    <w:rsid w:val="00B60356"/>
    <w:rsid w:val="00B60C10"/>
    <w:rsid w:val="00B60D23"/>
    <w:rsid w:val="00B61367"/>
    <w:rsid w:val="00B629BE"/>
    <w:rsid w:val="00B637B1"/>
    <w:rsid w:val="00B6387F"/>
    <w:rsid w:val="00B63D10"/>
    <w:rsid w:val="00B6449A"/>
    <w:rsid w:val="00B65027"/>
    <w:rsid w:val="00B65DD8"/>
    <w:rsid w:val="00B67AB0"/>
    <w:rsid w:val="00B71605"/>
    <w:rsid w:val="00B72BC2"/>
    <w:rsid w:val="00B7311E"/>
    <w:rsid w:val="00B73198"/>
    <w:rsid w:val="00B7368B"/>
    <w:rsid w:val="00B73A45"/>
    <w:rsid w:val="00B75756"/>
    <w:rsid w:val="00B76245"/>
    <w:rsid w:val="00B76A59"/>
    <w:rsid w:val="00B77327"/>
    <w:rsid w:val="00B77CE1"/>
    <w:rsid w:val="00B8005F"/>
    <w:rsid w:val="00B80C59"/>
    <w:rsid w:val="00B83230"/>
    <w:rsid w:val="00B834CF"/>
    <w:rsid w:val="00B876AE"/>
    <w:rsid w:val="00B918C8"/>
    <w:rsid w:val="00B93B96"/>
    <w:rsid w:val="00B94792"/>
    <w:rsid w:val="00B9539B"/>
    <w:rsid w:val="00B95CDF"/>
    <w:rsid w:val="00BA3B07"/>
    <w:rsid w:val="00BA47B6"/>
    <w:rsid w:val="00BA5E9A"/>
    <w:rsid w:val="00BA68A0"/>
    <w:rsid w:val="00BA6910"/>
    <w:rsid w:val="00BB0610"/>
    <w:rsid w:val="00BB0BD1"/>
    <w:rsid w:val="00BB5C2A"/>
    <w:rsid w:val="00BB71A7"/>
    <w:rsid w:val="00BB7F6C"/>
    <w:rsid w:val="00BC0BC3"/>
    <w:rsid w:val="00BC1F0B"/>
    <w:rsid w:val="00BC2B26"/>
    <w:rsid w:val="00BC2CEB"/>
    <w:rsid w:val="00BC4600"/>
    <w:rsid w:val="00BC4DE1"/>
    <w:rsid w:val="00BC66B7"/>
    <w:rsid w:val="00BC7659"/>
    <w:rsid w:val="00BC7695"/>
    <w:rsid w:val="00BD0118"/>
    <w:rsid w:val="00BD3595"/>
    <w:rsid w:val="00BD374C"/>
    <w:rsid w:val="00BD3E0E"/>
    <w:rsid w:val="00BD52B5"/>
    <w:rsid w:val="00BD53EF"/>
    <w:rsid w:val="00BD628B"/>
    <w:rsid w:val="00BE0668"/>
    <w:rsid w:val="00BE0D61"/>
    <w:rsid w:val="00BE1AFE"/>
    <w:rsid w:val="00BE5023"/>
    <w:rsid w:val="00BE61D6"/>
    <w:rsid w:val="00BE6C5F"/>
    <w:rsid w:val="00BF0DD7"/>
    <w:rsid w:val="00BF109A"/>
    <w:rsid w:val="00BF179E"/>
    <w:rsid w:val="00BF4519"/>
    <w:rsid w:val="00BF63E7"/>
    <w:rsid w:val="00BF6686"/>
    <w:rsid w:val="00BF7E3C"/>
    <w:rsid w:val="00C006CE"/>
    <w:rsid w:val="00C02D3F"/>
    <w:rsid w:val="00C05F24"/>
    <w:rsid w:val="00C06B76"/>
    <w:rsid w:val="00C12A9E"/>
    <w:rsid w:val="00C12D70"/>
    <w:rsid w:val="00C175DA"/>
    <w:rsid w:val="00C2406C"/>
    <w:rsid w:val="00C25788"/>
    <w:rsid w:val="00C26E20"/>
    <w:rsid w:val="00C26E94"/>
    <w:rsid w:val="00C26F2C"/>
    <w:rsid w:val="00C30034"/>
    <w:rsid w:val="00C324FF"/>
    <w:rsid w:val="00C339DD"/>
    <w:rsid w:val="00C34406"/>
    <w:rsid w:val="00C3450E"/>
    <w:rsid w:val="00C34863"/>
    <w:rsid w:val="00C4095D"/>
    <w:rsid w:val="00C43569"/>
    <w:rsid w:val="00C444E2"/>
    <w:rsid w:val="00C46114"/>
    <w:rsid w:val="00C47D61"/>
    <w:rsid w:val="00C517C6"/>
    <w:rsid w:val="00C52AD6"/>
    <w:rsid w:val="00C5380F"/>
    <w:rsid w:val="00C53C26"/>
    <w:rsid w:val="00C5563E"/>
    <w:rsid w:val="00C56BAE"/>
    <w:rsid w:val="00C60206"/>
    <w:rsid w:val="00C62434"/>
    <w:rsid w:val="00C6290D"/>
    <w:rsid w:val="00C62DC3"/>
    <w:rsid w:val="00C63A98"/>
    <w:rsid w:val="00C63AA2"/>
    <w:rsid w:val="00C63E73"/>
    <w:rsid w:val="00C64B10"/>
    <w:rsid w:val="00C6507C"/>
    <w:rsid w:val="00C65243"/>
    <w:rsid w:val="00C657D6"/>
    <w:rsid w:val="00C65CEF"/>
    <w:rsid w:val="00C70AB9"/>
    <w:rsid w:val="00C7332A"/>
    <w:rsid w:val="00C739F9"/>
    <w:rsid w:val="00C73C47"/>
    <w:rsid w:val="00C741B4"/>
    <w:rsid w:val="00C74558"/>
    <w:rsid w:val="00C77924"/>
    <w:rsid w:val="00C77CA6"/>
    <w:rsid w:val="00C80EF9"/>
    <w:rsid w:val="00C82D12"/>
    <w:rsid w:val="00C84757"/>
    <w:rsid w:val="00C85F3D"/>
    <w:rsid w:val="00C862BE"/>
    <w:rsid w:val="00C86BFC"/>
    <w:rsid w:val="00C90C07"/>
    <w:rsid w:val="00C94ABF"/>
    <w:rsid w:val="00C95031"/>
    <w:rsid w:val="00C9583A"/>
    <w:rsid w:val="00C95AC2"/>
    <w:rsid w:val="00C96B99"/>
    <w:rsid w:val="00C96C5D"/>
    <w:rsid w:val="00C97D1B"/>
    <w:rsid w:val="00CA0BB3"/>
    <w:rsid w:val="00CA35B1"/>
    <w:rsid w:val="00CA4C5E"/>
    <w:rsid w:val="00CA5CD8"/>
    <w:rsid w:val="00CA7A59"/>
    <w:rsid w:val="00CB07EE"/>
    <w:rsid w:val="00CB24DB"/>
    <w:rsid w:val="00CB39B2"/>
    <w:rsid w:val="00CB46A2"/>
    <w:rsid w:val="00CC0A8F"/>
    <w:rsid w:val="00CC166C"/>
    <w:rsid w:val="00CC2797"/>
    <w:rsid w:val="00CC3022"/>
    <w:rsid w:val="00CC3BBE"/>
    <w:rsid w:val="00CC43FA"/>
    <w:rsid w:val="00CD22A4"/>
    <w:rsid w:val="00CD2972"/>
    <w:rsid w:val="00CD4552"/>
    <w:rsid w:val="00CD4FAF"/>
    <w:rsid w:val="00CD5843"/>
    <w:rsid w:val="00CD5EBD"/>
    <w:rsid w:val="00CD66C1"/>
    <w:rsid w:val="00CD70C6"/>
    <w:rsid w:val="00CD7A90"/>
    <w:rsid w:val="00CD7EA2"/>
    <w:rsid w:val="00CE0C3D"/>
    <w:rsid w:val="00CE21C7"/>
    <w:rsid w:val="00CE22D0"/>
    <w:rsid w:val="00CE250C"/>
    <w:rsid w:val="00CE52B2"/>
    <w:rsid w:val="00CE55CB"/>
    <w:rsid w:val="00CE6CBD"/>
    <w:rsid w:val="00CF1C7D"/>
    <w:rsid w:val="00CF1DA9"/>
    <w:rsid w:val="00CF4DD1"/>
    <w:rsid w:val="00CF606D"/>
    <w:rsid w:val="00CF66D2"/>
    <w:rsid w:val="00CF7E61"/>
    <w:rsid w:val="00D006FB"/>
    <w:rsid w:val="00D02335"/>
    <w:rsid w:val="00D03072"/>
    <w:rsid w:val="00D0402E"/>
    <w:rsid w:val="00D05C9A"/>
    <w:rsid w:val="00D06276"/>
    <w:rsid w:val="00D06473"/>
    <w:rsid w:val="00D06E24"/>
    <w:rsid w:val="00D102AB"/>
    <w:rsid w:val="00D115D8"/>
    <w:rsid w:val="00D146C5"/>
    <w:rsid w:val="00D160B0"/>
    <w:rsid w:val="00D161F2"/>
    <w:rsid w:val="00D16840"/>
    <w:rsid w:val="00D2039A"/>
    <w:rsid w:val="00D20995"/>
    <w:rsid w:val="00D21597"/>
    <w:rsid w:val="00D22CF2"/>
    <w:rsid w:val="00D23964"/>
    <w:rsid w:val="00D25286"/>
    <w:rsid w:val="00D2565B"/>
    <w:rsid w:val="00D258F3"/>
    <w:rsid w:val="00D26870"/>
    <w:rsid w:val="00D31209"/>
    <w:rsid w:val="00D34129"/>
    <w:rsid w:val="00D3437A"/>
    <w:rsid w:val="00D36286"/>
    <w:rsid w:val="00D36C7E"/>
    <w:rsid w:val="00D36E2F"/>
    <w:rsid w:val="00D36E31"/>
    <w:rsid w:val="00D37190"/>
    <w:rsid w:val="00D378B9"/>
    <w:rsid w:val="00D40CEC"/>
    <w:rsid w:val="00D41468"/>
    <w:rsid w:val="00D4472B"/>
    <w:rsid w:val="00D45D94"/>
    <w:rsid w:val="00D46DF2"/>
    <w:rsid w:val="00D51453"/>
    <w:rsid w:val="00D515F3"/>
    <w:rsid w:val="00D53D7B"/>
    <w:rsid w:val="00D55917"/>
    <w:rsid w:val="00D56E02"/>
    <w:rsid w:val="00D57AF9"/>
    <w:rsid w:val="00D60983"/>
    <w:rsid w:val="00D61FBA"/>
    <w:rsid w:val="00D62186"/>
    <w:rsid w:val="00D62B42"/>
    <w:rsid w:val="00D6302B"/>
    <w:rsid w:val="00D642FC"/>
    <w:rsid w:val="00D67751"/>
    <w:rsid w:val="00D67D06"/>
    <w:rsid w:val="00D67F03"/>
    <w:rsid w:val="00D704CA"/>
    <w:rsid w:val="00D7113B"/>
    <w:rsid w:val="00D7209A"/>
    <w:rsid w:val="00D771F5"/>
    <w:rsid w:val="00D856B6"/>
    <w:rsid w:val="00D858D9"/>
    <w:rsid w:val="00D86219"/>
    <w:rsid w:val="00D90323"/>
    <w:rsid w:val="00D913A4"/>
    <w:rsid w:val="00D91F81"/>
    <w:rsid w:val="00D92179"/>
    <w:rsid w:val="00D923D6"/>
    <w:rsid w:val="00D92E30"/>
    <w:rsid w:val="00D934F1"/>
    <w:rsid w:val="00D953B7"/>
    <w:rsid w:val="00D95565"/>
    <w:rsid w:val="00D957D4"/>
    <w:rsid w:val="00D96F69"/>
    <w:rsid w:val="00DA0B29"/>
    <w:rsid w:val="00DA10E3"/>
    <w:rsid w:val="00DA19BB"/>
    <w:rsid w:val="00DA39E2"/>
    <w:rsid w:val="00DA4BD8"/>
    <w:rsid w:val="00DA54FF"/>
    <w:rsid w:val="00DB30F1"/>
    <w:rsid w:val="00DB377D"/>
    <w:rsid w:val="00DB3E51"/>
    <w:rsid w:val="00DB44C7"/>
    <w:rsid w:val="00DB5A17"/>
    <w:rsid w:val="00DB7CE6"/>
    <w:rsid w:val="00DC1647"/>
    <w:rsid w:val="00DC1F4A"/>
    <w:rsid w:val="00DC4219"/>
    <w:rsid w:val="00DC4E32"/>
    <w:rsid w:val="00DC6A3E"/>
    <w:rsid w:val="00DC6CED"/>
    <w:rsid w:val="00DC776B"/>
    <w:rsid w:val="00DD012E"/>
    <w:rsid w:val="00DD12CC"/>
    <w:rsid w:val="00DD331E"/>
    <w:rsid w:val="00DD3774"/>
    <w:rsid w:val="00DD3AFF"/>
    <w:rsid w:val="00DE115F"/>
    <w:rsid w:val="00DE190A"/>
    <w:rsid w:val="00DE24DD"/>
    <w:rsid w:val="00DE4837"/>
    <w:rsid w:val="00DE4A67"/>
    <w:rsid w:val="00DE4FA9"/>
    <w:rsid w:val="00DE63B1"/>
    <w:rsid w:val="00DE6697"/>
    <w:rsid w:val="00DF2516"/>
    <w:rsid w:val="00DF423D"/>
    <w:rsid w:val="00DF6E67"/>
    <w:rsid w:val="00E01044"/>
    <w:rsid w:val="00E04BFF"/>
    <w:rsid w:val="00E05068"/>
    <w:rsid w:val="00E05971"/>
    <w:rsid w:val="00E06D81"/>
    <w:rsid w:val="00E10F2B"/>
    <w:rsid w:val="00E126FC"/>
    <w:rsid w:val="00E13F18"/>
    <w:rsid w:val="00E14B7B"/>
    <w:rsid w:val="00E16844"/>
    <w:rsid w:val="00E2163A"/>
    <w:rsid w:val="00E23E8F"/>
    <w:rsid w:val="00E2680A"/>
    <w:rsid w:val="00E27368"/>
    <w:rsid w:val="00E3577F"/>
    <w:rsid w:val="00E36594"/>
    <w:rsid w:val="00E372B7"/>
    <w:rsid w:val="00E408CD"/>
    <w:rsid w:val="00E42065"/>
    <w:rsid w:val="00E45616"/>
    <w:rsid w:val="00E45A70"/>
    <w:rsid w:val="00E46AFD"/>
    <w:rsid w:val="00E46F0B"/>
    <w:rsid w:val="00E539D7"/>
    <w:rsid w:val="00E60792"/>
    <w:rsid w:val="00E614FC"/>
    <w:rsid w:val="00E62998"/>
    <w:rsid w:val="00E63674"/>
    <w:rsid w:val="00E654DF"/>
    <w:rsid w:val="00E656F5"/>
    <w:rsid w:val="00E6724F"/>
    <w:rsid w:val="00E67A45"/>
    <w:rsid w:val="00E67F34"/>
    <w:rsid w:val="00E707B0"/>
    <w:rsid w:val="00E712B2"/>
    <w:rsid w:val="00E72541"/>
    <w:rsid w:val="00E725D6"/>
    <w:rsid w:val="00E7351A"/>
    <w:rsid w:val="00E7391E"/>
    <w:rsid w:val="00E74467"/>
    <w:rsid w:val="00E746F8"/>
    <w:rsid w:val="00E74BD9"/>
    <w:rsid w:val="00E75F85"/>
    <w:rsid w:val="00E811B8"/>
    <w:rsid w:val="00E81F27"/>
    <w:rsid w:val="00E83AFB"/>
    <w:rsid w:val="00E8562F"/>
    <w:rsid w:val="00E85CD8"/>
    <w:rsid w:val="00E87B2A"/>
    <w:rsid w:val="00E92F19"/>
    <w:rsid w:val="00E9554E"/>
    <w:rsid w:val="00E955C7"/>
    <w:rsid w:val="00E95CD9"/>
    <w:rsid w:val="00E963F5"/>
    <w:rsid w:val="00E979B7"/>
    <w:rsid w:val="00E97CD9"/>
    <w:rsid w:val="00EA032A"/>
    <w:rsid w:val="00EA337E"/>
    <w:rsid w:val="00EA33B6"/>
    <w:rsid w:val="00EA3A66"/>
    <w:rsid w:val="00EA3CB4"/>
    <w:rsid w:val="00EA41EB"/>
    <w:rsid w:val="00EA63BD"/>
    <w:rsid w:val="00EA757F"/>
    <w:rsid w:val="00EB0F69"/>
    <w:rsid w:val="00EB3C03"/>
    <w:rsid w:val="00EB3DCA"/>
    <w:rsid w:val="00EB4F90"/>
    <w:rsid w:val="00EB683E"/>
    <w:rsid w:val="00EB702E"/>
    <w:rsid w:val="00EB7195"/>
    <w:rsid w:val="00EB78E6"/>
    <w:rsid w:val="00EB7FE9"/>
    <w:rsid w:val="00EC29C5"/>
    <w:rsid w:val="00EC2F67"/>
    <w:rsid w:val="00EC6823"/>
    <w:rsid w:val="00EC763C"/>
    <w:rsid w:val="00ED3F45"/>
    <w:rsid w:val="00ED5A8C"/>
    <w:rsid w:val="00ED5FA1"/>
    <w:rsid w:val="00ED6072"/>
    <w:rsid w:val="00EE0C04"/>
    <w:rsid w:val="00EE1149"/>
    <w:rsid w:val="00EE18E7"/>
    <w:rsid w:val="00EE1EFB"/>
    <w:rsid w:val="00EE24CC"/>
    <w:rsid w:val="00EE34D9"/>
    <w:rsid w:val="00EE37A1"/>
    <w:rsid w:val="00EE42A5"/>
    <w:rsid w:val="00EE6AF8"/>
    <w:rsid w:val="00EE7929"/>
    <w:rsid w:val="00EE7CA2"/>
    <w:rsid w:val="00EF020E"/>
    <w:rsid w:val="00EF157F"/>
    <w:rsid w:val="00EF2834"/>
    <w:rsid w:val="00EF3036"/>
    <w:rsid w:val="00EF423D"/>
    <w:rsid w:val="00EF766B"/>
    <w:rsid w:val="00F004CE"/>
    <w:rsid w:val="00F03DEF"/>
    <w:rsid w:val="00F04503"/>
    <w:rsid w:val="00F1077D"/>
    <w:rsid w:val="00F10881"/>
    <w:rsid w:val="00F12343"/>
    <w:rsid w:val="00F151F2"/>
    <w:rsid w:val="00F178DA"/>
    <w:rsid w:val="00F22023"/>
    <w:rsid w:val="00F22DC2"/>
    <w:rsid w:val="00F247EF"/>
    <w:rsid w:val="00F24936"/>
    <w:rsid w:val="00F26567"/>
    <w:rsid w:val="00F27236"/>
    <w:rsid w:val="00F3146A"/>
    <w:rsid w:val="00F319F7"/>
    <w:rsid w:val="00F33345"/>
    <w:rsid w:val="00F33AEA"/>
    <w:rsid w:val="00F33D71"/>
    <w:rsid w:val="00F34A8F"/>
    <w:rsid w:val="00F36072"/>
    <w:rsid w:val="00F362AA"/>
    <w:rsid w:val="00F3672F"/>
    <w:rsid w:val="00F3702A"/>
    <w:rsid w:val="00F40A4E"/>
    <w:rsid w:val="00F41F3D"/>
    <w:rsid w:val="00F42792"/>
    <w:rsid w:val="00F42B0B"/>
    <w:rsid w:val="00F43735"/>
    <w:rsid w:val="00F45A74"/>
    <w:rsid w:val="00F46B3D"/>
    <w:rsid w:val="00F479B5"/>
    <w:rsid w:val="00F521C1"/>
    <w:rsid w:val="00F527DC"/>
    <w:rsid w:val="00F52895"/>
    <w:rsid w:val="00F5438A"/>
    <w:rsid w:val="00F612AB"/>
    <w:rsid w:val="00F613D1"/>
    <w:rsid w:val="00F61F27"/>
    <w:rsid w:val="00F63271"/>
    <w:rsid w:val="00F635E3"/>
    <w:rsid w:val="00F705F2"/>
    <w:rsid w:val="00F70B7E"/>
    <w:rsid w:val="00F71840"/>
    <w:rsid w:val="00F724DE"/>
    <w:rsid w:val="00F76B68"/>
    <w:rsid w:val="00F77EB6"/>
    <w:rsid w:val="00F837E0"/>
    <w:rsid w:val="00F840E7"/>
    <w:rsid w:val="00F9084B"/>
    <w:rsid w:val="00F91F1C"/>
    <w:rsid w:val="00F96195"/>
    <w:rsid w:val="00F965A1"/>
    <w:rsid w:val="00F96700"/>
    <w:rsid w:val="00F97DDC"/>
    <w:rsid w:val="00F97EDF"/>
    <w:rsid w:val="00FA0CB7"/>
    <w:rsid w:val="00FA2BCA"/>
    <w:rsid w:val="00FB1590"/>
    <w:rsid w:val="00FB1978"/>
    <w:rsid w:val="00FB33EE"/>
    <w:rsid w:val="00FB396F"/>
    <w:rsid w:val="00FC0C6A"/>
    <w:rsid w:val="00FC2C4E"/>
    <w:rsid w:val="00FC2E1E"/>
    <w:rsid w:val="00FC453A"/>
    <w:rsid w:val="00FC4B1A"/>
    <w:rsid w:val="00FC52BA"/>
    <w:rsid w:val="00FC6257"/>
    <w:rsid w:val="00FC6553"/>
    <w:rsid w:val="00FC6AC8"/>
    <w:rsid w:val="00FC6B2D"/>
    <w:rsid w:val="00FC6D66"/>
    <w:rsid w:val="00FD10A4"/>
    <w:rsid w:val="00FD22C6"/>
    <w:rsid w:val="00FD43B3"/>
    <w:rsid w:val="00FD4EAE"/>
    <w:rsid w:val="00FD5135"/>
    <w:rsid w:val="00FD57C5"/>
    <w:rsid w:val="00FD748F"/>
    <w:rsid w:val="00FE3B13"/>
    <w:rsid w:val="00FE423F"/>
    <w:rsid w:val="00FE43E5"/>
    <w:rsid w:val="00FE57C4"/>
    <w:rsid w:val="00FE5DBB"/>
    <w:rsid w:val="00FF1269"/>
    <w:rsid w:val="00FF233B"/>
    <w:rsid w:val="00FF3E22"/>
    <w:rsid w:val="00FF3EF4"/>
    <w:rsid w:val="00FF5530"/>
    <w:rsid w:val="00FF6181"/>
    <w:rsid w:val="00FF79E4"/>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A38"/>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1F67E7"/>
    <w:pPr>
      <w:keepNext/>
      <w:spacing w:before="240" w:after="60"/>
      <w:outlineLvl w:val="0"/>
    </w:pPr>
    <w:rPr>
      <w:rFonts w:ascii="Cambria" w:hAnsi="Cambria"/>
      <w:b/>
      <w:bCs/>
      <w:kern w:val="32"/>
      <w:sz w:val="32"/>
      <w:szCs w:val="32"/>
      <w:lang/>
    </w:rPr>
  </w:style>
  <w:style w:type="paragraph" w:styleId="Heading2">
    <w:name w:val="heading 2"/>
    <w:basedOn w:val="Normal"/>
    <w:next w:val="Normal"/>
    <w:link w:val="Heading2Char"/>
    <w:unhideWhenUsed/>
    <w:qFormat/>
    <w:rsid w:val="00A55E07"/>
    <w:pPr>
      <w:keepNext/>
      <w:spacing w:before="240" w:after="60"/>
      <w:outlineLvl w:val="1"/>
    </w:pPr>
    <w:rPr>
      <w:rFonts w:ascii="Cambria" w:hAnsi="Cambria"/>
      <w:b/>
      <w:bCs/>
      <w:i/>
      <w:iCs/>
      <w:sz w:val="28"/>
      <w:szCs w:val="28"/>
      <w:lang/>
    </w:rPr>
  </w:style>
  <w:style w:type="paragraph" w:styleId="Heading3">
    <w:name w:val="heading 3"/>
    <w:basedOn w:val="Normal"/>
    <w:next w:val="Normal"/>
    <w:link w:val="Heading3Char"/>
    <w:uiPriority w:val="99"/>
    <w:qFormat/>
    <w:rsid w:val="00863BD0"/>
    <w:pPr>
      <w:keepNext/>
      <w:spacing w:before="240" w:after="60" w:line="360" w:lineRule="auto"/>
      <w:ind w:left="288"/>
      <w:jc w:val="both"/>
      <w:outlineLvl w:val="2"/>
    </w:pPr>
    <w:rPr>
      <w:rFonts w:ascii="Arial" w:eastAsia="Calibri" w:hAnsi="Arial"/>
      <w:b/>
      <w:bCs/>
      <w:sz w:val="26"/>
      <w:szCs w:val="26"/>
      <w:lang/>
    </w:rPr>
  </w:style>
  <w:style w:type="paragraph" w:styleId="Heading4">
    <w:name w:val="heading 4"/>
    <w:basedOn w:val="Normal"/>
    <w:next w:val="Normal"/>
    <w:link w:val="Heading4Char"/>
    <w:semiHidden/>
    <w:unhideWhenUsed/>
    <w:qFormat/>
    <w:rsid w:val="00AA4322"/>
    <w:pPr>
      <w:keepNext/>
      <w:spacing w:before="240" w:after="60"/>
      <w:outlineLvl w:val="3"/>
    </w:pPr>
    <w:rPr>
      <w:rFonts w:ascii="Calibri" w:hAnsi="Calibri"/>
      <w:b/>
      <w:bCs/>
      <w:sz w:val="28"/>
      <w:szCs w:val="28"/>
      <w:lang/>
    </w:rPr>
  </w:style>
  <w:style w:type="paragraph" w:styleId="Heading5">
    <w:name w:val="heading 5"/>
    <w:basedOn w:val="Normal"/>
    <w:next w:val="Normal"/>
    <w:link w:val="Heading5Char"/>
    <w:qFormat/>
    <w:rsid w:val="00F45A74"/>
    <w:pPr>
      <w:keepNext/>
      <w:keepLines/>
      <w:spacing w:before="200"/>
      <w:outlineLvl w:val="4"/>
    </w:pPr>
    <w:rPr>
      <w:rFonts w:ascii="Cambria" w:eastAsia="Calibri" w:hAnsi="Cambria"/>
      <w:color w:val="243F60"/>
      <w:lang/>
    </w:rPr>
  </w:style>
  <w:style w:type="paragraph" w:styleId="Heading9">
    <w:name w:val="heading 9"/>
    <w:basedOn w:val="Normal"/>
    <w:next w:val="Normal"/>
    <w:link w:val="Heading9Char"/>
    <w:uiPriority w:val="99"/>
    <w:qFormat/>
    <w:rsid w:val="00863BD0"/>
    <w:pPr>
      <w:keepNext/>
      <w:keepLines/>
      <w:spacing w:before="200" w:line="360" w:lineRule="auto"/>
      <w:ind w:left="288"/>
      <w:jc w:val="both"/>
      <w:outlineLvl w:val="8"/>
    </w:pPr>
    <w:rPr>
      <w:rFonts w:ascii="Cambria" w:eastAsia="Calibri" w:hAnsi="Cambria"/>
      <w:i/>
      <w:iCs/>
      <w:color w:val="404040"/>
      <w:sz w:val="20"/>
      <w:szCs w:val="20"/>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863BD0"/>
    <w:rPr>
      <w:rFonts w:ascii="Arial" w:hAnsi="Arial" w:cs="Arial"/>
      <w:b/>
      <w:bCs/>
      <w:sz w:val="26"/>
      <w:szCs w:val="26"/>
    </w:rPr>
  </w:style>
  <w:style w:type="character" w:customStyle="1" w:styleId="Heading5Char">
    <w:name w:val="Heading 5 Char"/>
    <w:link w:val="Heading5"/>
    <w:locked/>
    <w:rsid w:val="00F45A74"/>
    <w:rPr>
      <w:rFonts w:ascii="Cambria" w:hAnsi="Cambria" w:cs="Times New Roman"/>
      <w:color w:val="243F60"/>
      <w:sz w:val="24"/>
      <w:szCs w:val="24"/>
    </w:rPr>
  </w:style>
  <w:style w:type="character" w:customStyle="1" w:styleId="Heading9Char">
    <w:name w:val="Heading 9 Char"/>
    <w:link w:val="Heading9"/>
    <w:uiPriority w:val="99"/>
    <w:locked/>
    <w:rsid w:val="00863BD0"/>
    <w:rPr>
      <w:rFonts w:ascii="Cambria" w:hAnsi="Cambria" w:cs="Times New Roman"/>
      <w:i/>
      <w:iCs/>
      <w:color w:val="404040"/>
      <w:sz w:val="20"/>
      <w:szCs w:val="20"/>
    </w:rPr>
  </w:style>
  <w:style w:type="paragraph" w:styleId="NormalWeb">
    <w:name w:val="Normal (Web)"/>
    <w:basedOn w:val="Normal"/>
    <w:uiPriority w:val="99"/>
    <w:rsid w:val="00937AA8"/>
    <w:pPr>
      <w:spacing w:before="100" w:beforeAutospacing="1" w:after="100" w:afterAutospacing="1"/>
    </w:pPr>
  </w:style>
  <w:style w:type="paragraph" w:styleId="ListParagraph">
    <w:name w:val="List Paragraph"/>
    <w:basedOn w:val="Normal"/>
    <w:uiPriority w:val="34"/>
    <w:qFormat/>
    <w:rsid w:val="005B069A"/>
    <w:pPr>
      <w:spacing w:before="120" w:line="360" w:lineRule="auto"/>
      <w:ind w:left="720"/>
      <w:contextualSpacing/>
      <w:jc w:val="both"/>
    </w:pPr>
    <w:rPr>
      <w:rFonts w:eastAsia="Calibri"/>
    </w:rPr>
  </w:style>
  <w:style w:type="character" w:styleId="Hyperlink">
    <w:name w:val="Hyperlink"/>
    <w:uiPriority w:val="99"/>
    <w:rsid w:val="005B069A"/>
    <w:rPr>
      <w:rFonts w:cs="Times New Roman"/>
      <w:color w:val="0000FF"/>
      <w:u w:val="single"/>
    </w:rPr>
  </w:style>
  <w:style w:type="table" w:styleId="TableGrid">
    <w:name w:val="Table Grid"/>
    <w:basedOn w:val="TableNormal"/>
    <w:uiPriority w:val="59"/>
    <w:rsid w:val="00863BD0"/>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1"/>
    <w:basedOn w:val="Normal"/>
    <w:uiPriority w:val="99"/>
    <w:rsid w:val="00863BD0"/>
    <w:pPr>
      <w:widowControl w:val="0"/>
      <w:tabs>
        <w:tab w:val="left" w:pos="180"/>
      </w:tabs>
      <w:spacing w:line="360" w:lineRule="auto"/>
      <w:ind w:left="187" w:hanging="7"/>
      <w:jc w:val="both"/>
      <w:outlineLvl w:val="1"/>
    </w:pPr>
    <w:rPr>
      <w:sz w:val="26"/>
      <w:szCs w:val="26"/>
      <w:lang w:val="sv-SE"/>
    </w:rPr>
  </w:style>
  <w:style w:type="paragraph" w:customStyle="1" w:styleId="Style1">
    <w:name w:val="Style1"/>
    <w:basedOn w:val="Heading9"/>
    <w:uiPriority w:val="99"/>
    <w:rsid w:val="00863BD0"/>
    <w:pPr>
      <w:keepLines w:val="0"/>
      <w:numPr>
        <w:numId w:val="2"/>
      </w:numPr>
      <w:tabs>
        <w:tab w:val="left" w:pos="454"/>
      </w:tabs>
      <w:spacing w:before="240" w:after="120" w:line="400" w:lineRule="exact"/>
      <w:ind w:left="461" w:right="-187" w:hanging="461"/>
    </w:pPr>
    <w:rPr>
      <w:rFonts w:ascii=".VnTimeH" w:hAnsi=".VnTimeH"/>
      <w:b/>
      <w:i w:val="0"/>
      <w:iCs w:val="0"/>
      <w:color w:val="auto"/>
      <w:spacing w:val="-8"/>
      <w:sz w:val="28"/>
      <w:szCs w:val="22"/>
    </w:rPr>
  </w:style>
  <w:style w:type="paragraph" w:styleId="BodyTextIndent">
    <w:name w:val="Body Text Indent"/>
    <w:basedOn w:val="Normal"/>
    <w:link w:val="BodyTextIndentChar"/>
    <w:uiPriority w:val="99"/>
    <w:rsid w:val="00863BD0"/>
    <w:pPr>
      <w:spacing w:line="360" w:lineRule="auto"/>
      <w:ind w:left="357"/>
    </w:pPr>
    <w:rPr>
      <w:rFonts w:ascii=".VnTime" w:eastAsia="Calibri" w:hAnsi=".VnTime"/>
      <w:sz w:val="28"/>
      <w:szCs w:val="28"/>
      <w:lang/>
    </w:rPr>
  </w:style>
  <w:style w:type="character" w:customStyle="1" w:styleId="BodyTextIndentChar">
    <w:name w:val="Body Text Indent Char"/>
    <w:link w:val="BodyTextIndent"/>
    <w:uiPriority w:val="99"/>
    <w:locked/>
    <w:rsid w:val="00863BD0"/>
    <w:rPr>
      <w:rFonts w:ascii=".VnTime" w:hAnsi=".VnTime" w:cs="Times New Roman"/>
      <w:sz w:val="28"/>
      <w:szCs w:val="28"/>
    </w:rPr>
  </w:style>
  <w:style w:type="character" w:styleId="Strong">
    <w:name w:val="Strong"/>
    <w:uiPriority w:val="22"/>
    <w:qFormat/>
    <w:rsid w:val="00863BD0"/>
    <w:rPr>
      <w:rFonts w:cs="Times New Roman"/>
      <w:b/>
      <w:bCs/>
    </w:rPr>
  </w:style>
  <w:style w:type="paragraph" w:styleId="BodyTextIndent2">
    <w:name w:val="Body Text Indent 2"/>
    <w:basedOn w:val="Normal"/>
    <w:link w:val="BodyTextIndent2Char"/>
    <w:uiPriority w:val="99"/>
    <w:rsid w:val="00863BD0"/>
    <w:pPr>
      <w:spacing w:before="120" w:after="120" w:line="480" w:lineRule="auto"/>
      <w:ind w:left="360"/>
      <w:jc w:val="both"/>
    </w:pPr>
    <w:rPr>
      <w:rFonts w:eastAsia="Calibri"/>
      <w:lang/>
    </w:rPr>
  </w:style>
  <w:style w:type="character" w:customStyle="1" w:styleId="BodyTextIndent2Char">
    <w:name w:val="Body Text Indent 2 Char"/>
    <w:link w:val="BodyTextIndent2"/>
    <w:uiPriority w:val="99"/>
    <w:locked/>
    <w:rsid w:val="00863BD0"/>
    <w:rPr>
      <w:rFonts w:ascii="Times New Roman" w:hAnsi="Times New Roman" w:cs="Times New Roman"/>
      <w:sz w:val="24"/>
      <w:szCs w:val="24"/>
    </w:rPr>
  </w:style>
  <w:style w:type="paragraph" w:styleId="FootnoteText">
    <w:name w:val="footnote text"/>
    <w:basedOn w:val="Normal"/>
    <w:link w:val="FootnoteTextChar"/>
    <w:uiPriority w:val="99"/>
    <w:rsid w:val="00863BD0"/>
    <w:pPr>
      <w:keepNext/>
      <w:spacing w:before="60" w:after="60" w:line="320" w:lineRule="exact"/>
      <w:ind w:left="289" w:right="-187"/>
      <w:jc w:val="both"/>
    </w:pPr>
    <w:rPr>
      <w:rFonts w:ascii=".VnTime" w:eastAsia="Calibri" w:hAnsi=".VnTime"/>
      <w:sz w:val="20"/>
      <w:szCs w:val="20"/>
      <w:lang/>
    </w:rPr>
  </w:style>
  <w:style w:type="character" w:customStyle="1" w:styleId="FootnoteTextChar">
    <w:name w:val="Footnote Text Char"/>
    <w:link w:val="FootnoteText"/>
    <w:uiPriority w:val="99"/>
    <w:locked/>
    <w:rsid w:val="00863BD0"/>
    <w:rPr>
      <w:rFonts w:ascii=".VnTime" w:hAnsi=".VnTime" w:cs="Times New Roman"/>
      <w:sz w:val="20"/>
      <w:szCs w:val="20"/>
    </w:rPr>
  </w:style>
  <w:style w:type="paragraph" w:styleId="Footer">
    <w:name w:val="footer"/>
    <w:basedOn w:val="Normal"/>
    <w:link w:val="FooterChar"/>
    <w:uiPriority w:val="99"/>
    <w:rsid w:val="00863BD0"/>
    <w:pPr>
      <w:tabs>
        <w:tab w:val="center" w:pos="4320"/>
        <w:tab w:val="right" w:pos="8640"/>
      </w:tabs>
    </w:pPr>
    <w:rPr>
      <w:rFonts w:eastAsia="Calibri"/>
      <w:snapToGrid w:val="0"/>
      <w:sz w:val="20"/>
      <w:szCs w:val="20"/>
      <w:lang/>
    </w:rPr>
  </w:style>
  <w:style w:type="character" w:customStyle="1" w:styleId="FooterChar">
    <w:name w:val="Footer Char"/>
    <w:link w:val="Footer"/>
    <w:uiPriority w:val="99"/>
    <w:locked/>
    <w:rsid w:val="00863BD0"/>
    <w:rPr>
      <w:rFonts w:ascii="Times New Roman" w:hAnsi="Times New Roman" w:cs="Times New Roman"/>
      <w:snapToGrid w:val="0"/>
      <w:sz w:val="20"/>
      <w:szCs w:val="20"/>
    </w:rPr>
  </w:style>
  <w:style w:type="character" w:styleId="PageNumber">
    <w:name w:val="page number"/>
    <w:uiPriority w:val="99"/>
    <w:rsid w:val="00863BD0"/>
    <w:rPr>
      <w:rFonts w:cs="Times New Roman"/>
    </w:rPr>
  </w:style>
  <w:style w:type="paragraph" w:customStyle="1" w:styleId="Than">
    <w:name w:val="Than"/>
    <w:basedOn w:val="Normal"/>
    <w:uiPriority w:val="99"/>
    <w:rsid w:val="00863BD0"/>
    <w:pPr>
      <w:suppressAutoHyphens/>
      <w:spacing w:before="120" w:after="240"/>
      <w:ind w:firstLine="567"/>
      <w:jc w:val="both"/>
    </w:pPr>
    <w:rPr>
      <w:rFonts w:ascii="PdTime" w:hAnsi="PdTime"/>
      <w:szCs w:val="20"/>
      <w:lang w:val="en-GB" w:eastAsia="ar-SA"/>
    </w:rPr>
  </w:style>
  <w:style w:type="paragraph" w:styleId="BalloonText">
    <w:name w:val="Balloon Text"/>
    <w:basedOn w:val="Normal"/>
    <w:link w:val="BalloonTextChar"/>
    <w:uiPriority w:val="99"/>
    <w:semiHidden/>
    <w:rsid w:val="00863BD0"/>
    <w:rPr>
      <w:rFonts w:ascii="Tahoma" w:eastAsia="Calibri" w:hAnsi="Tahoma"/>
      <w:sz w:val="16"/>
      <w:szCs w:val="16"/>
      <w:lang/>
    </w:rPr>
  </w:style>
  <w:style w:type="character" w:customStyle="1" w:styleId="BalloonTextChar">
    <w:name w:val="Balloon Text Char"/>
    <w:link w:val="BalloonText"/>
    <w:uiPriority w:val="99"/>
    <w:semiHidden/>
    <w:locked/>
    <w:rsid w:val="00863BD0"/>
    <w:rPr>
      <w:rFonts w:ascii="Tahoma" w:hAnsi="Tahoma" w:cs="Tahoma"/>
      <w:sz w:val="16"/>
      <w:szCs w:val="16"/>
    </w:rPr>
  </w:style>
  <w:style w:type="paragraph" w:styleId="Header">
    <w:name w:val="header"/>
    <w:basedOn w:val="Normal"/>
    <w:link w:val="HeaderChar"/>
    <w:uiPriority w:val="99"/>
    <w:rsid w:val="00136777"/>
    <w:pPr>
      <w:tabs>
        <w:tab w:val="center" w:pos="4320"/>
        <w:tab w:val="right" w:pos="8640"/>
      </w:tabs>
    </w:pPr>
    <w:rPr>
      <w:rFonts w:ascii=".VnTime" w:eastAsia="Calibri" w:hAnsi=".VnTime"/>
      <w:noProof/>
      <w:lang w:val="vi-VN"/>
    </w:rPr>
  </w:style>
  <w:style w:type="character" w:customStyle="1" w:styleId="HeaderChar">
    <w:name w:val="Header Char"/>
    <w:link w:val="Header"/>
    <w:uiPriority w:val="99"/>
    <w:locked/>
    <w:rsid w:val="00136777"/>
    <w:rPr>
      <w:rFonts w:ascii=".VnTime" w:hAnsi=".VnTime" w:cs="Times New Roman"/>
      <w:noProof/>
      <w:sz w:val="24"/>
      <w:szCs w:val="24"/>
      <w:lang w:val="vi-VN"/>
    </w:rPr>
  </w:style>
  <w:style w:type="paragraph" w:styleId="BodyTextIndent3">
    <w:name w:val="Body Text Indent 3"/>
    <w:basedOn w:val="Normal"/>
    <w:link w:val="BodyTextIndent3Char"/>
    <w:rsid w:val="00DC6CED"/>
    <w:pPr>
      <w:suppressAutoHyphens/>
      <w:spacing w:after="120"/>
      <w:ind w:left="283"/>
    </w:pPr>
    <w:rPr>
      <w:rFonts w:eastAsia="Calibri"/>
      <w:sz w:val="16"/>
      <w:szCs w:val="16"/>
      <w:lang w:eastAsia="ar-SA"/>
    </w:rPr>
  </w:style>
  <w:style w:type="character" w:customStyle="1" w:styleId="BodyTextIndent3Char">
    <w:name w:val="Body Text Indent 3 Char"/>
    <w:link w:val="BodyTextIndent3"/>
    <w:locked/>
    <w:rsid w:val="00DC6CED"/>
    <w:rPr>
      <w:rFonts w:ascii="Times New Roman" w:hAnsi="Times New Roman" w:cs="Times New Roman"/>
      <w:sz w:val="16"/>
      <w:szCs w:val="16"/>
      <w:lang w:eastAsia="ar-SA" w:bidi="ar-SA"/>
    </w:rPr>
  </w:style>
  <w:style w:type="character" w:styleId="FootnoteReference">
    <w:name w:val="footnote reference"/>
    <w:uiPriority w:val="99"/>
    <w:rsid w:val="0098185B"/>
    <w:rPr>
      <w:rFonts w:cs="Times New Roman"/>
      <w:vertAlign w:val="superscript"/>
    </w:rPr>
  </w:style>
  <w:style w:type="paragraph" w:customStyle="1" w:styleId="bodytextswiss">
    <w:name w:val="bodytextswiss"/>
    <w:basedOn w:val="Normal"/>
    <w:uiPriority w:val="99"/>
    <w:rsid w:val="00F45A74"/>
    <w:pPr>
      <w:spacing w:before="100" w:beforeAutospacing="1" w:after="100" w:afterAutospacing="1"/>
    </w:pPr>
    <w:rPr>
      <w:rFonts w:eastAsia="MS Mincho"/>
      <w:noProof/>
      <w:lang w:val="nl-NL"/>
    </w:rPr>
  </w:style>
  <w:style w:type="paragraph" w:customStyle="1" w:styleId="t2">
    <w:name w:val="t2"/>
    <w:basedOn w:val="Normal"/>
    <w:rsid w:val="00B637B1"/>
    <w:pPr>
      <w:keepNext/>
      <w:keepLines/>
      <w:widowControl w:val="0"/>
      <w:numPr>
        <w:numId w:val="14"/>
      </w:numPr>
      <w:spacing w:before="120" w:after="120" w:line="360" w:lineRule="auto"/>
      <w:jc w:val="both"/>
    </w:pPr>
    <w:rPr>
      <w:b/>
      <w:sz w:val="22"/>
      <w:szCs w:val="22"/>
    </w:rPr>
  </w:style>
  <w:style w:type="paragraph" w:styleId="TOC2">
    <w:name w:val="toc 2"/>
    <w:basedOn w:val="Normal"/>
    <w:next w:val="Normal"/>
    <w:autoRedefine/>
    <w:uiPriority w:val="39"/>
    <w:rsid w:val="00682CC7"/>
    <w:pPr>
      <w:tabs>
        <w:tab w:val="left" w:pos="709"/>
        <w:tab w:val="right" w:leader="dot" w:pos="9465"/>
      </w:tabs>
      <w:spacing w:before="80" w:after="80" w:line="320" w:lineRule="exact"/>
      <w:ind w:left="709" w:hanging="709"/>
    </w:pPr>
    <w:rPr>
      <w:iCs/>
      <w:noProof/>
      <w:color w:val="000000"/>
      <w:lang w:val="it-IT"/>
    </w:rPr>
  </w:style>
  <w:style w:type="paragraph" w:styleId="TOC1">
    <w:name w:val="toc 1"/>
    <w:basedOn w:val="Normal"/>
    <w:next w:val="Normal"/>
    <w:autoRedefine/>
    <w:uiPriority w:val="39"/>
    <w:rsid w:val="00C65CEF"/>
    <w:pPr>
      <w:spacing w:after="100"/>
    </w:pPr>
  </w:style>
  <w:style w:type="character" w:styleId="CommentReference">
    <w:name w:val="annotation reference"/>
    <w:uiPriority w:val="99"/>
    <w:semiHidden/>
    <w:locked/>
    <w:rsid w:val="00CE55CB"/>
    <w:rPr>
      <w:rFonts w:cs="Times New Roman"/>
      <w:sz w:val="16"/>
      <w:szCs w:val="16"/>
    </w:rPr>
  </w:style>
  <w:style w:type="paragraph" w:styleId="CommentText">
    <w:name w:val="annotation text"/>
    <w:basedOn w:val="Normal"/>
    <w:link w:val="CommentTextChar"/>
    <w:uiPriority w:val="99"/>
    <w:semiHidden/>
    <w:locked/>
    <w:rsid w:val="00CE55CB"/>
    <w:rPr>
      <w:rFonts w:eastAsia="Calibri"/>
      <w:sz w:val="20"/>
      <w:szCs w:val="20"/>
      <w:lang/>
    </w:rPr>
  </w:style>
  <w:style w:type="character" w:customStyle="1" w:styleId="CommentTextChar">
    <w:name w:val="Comment Text Char"/>
    <w:link w:val="CommentText"/>
    <w:uiPriority w:val="99"/>
    <w:semiHidden/>
    <w:locked/>
    <w:rsid w:val="00CE55C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locked/>
    <w:rsid w:val="00CE55CB"/>
    <w:rPr>
      <w:b/>
      <w:bCs/>
    </w:rPr>
  </w:style>
  <w:style w:type="character" w:customStyle="1" w:styleId="CommentSubjectChar">
    <w:name w:val="Comment Subject Char"/>
    <w:link w:val="CommentSubject"/>
    <w:uiPriority w:val="99"/>
    <w:semiHidden/>
    <w:locked/>
    <w:rsid w:val="00CE55CB"/>
    <w:rPr>
      <w:rFonts w:ascii="Times New Roman" w:hAnsi="Times New Roman" w:cs="Times New Roman"/>
      <w:b/>
      <w:bCs/>
      <w:sz w:val="20"/>
      <w:szCs w:val="20"/>
    </w:rPr>
  </w:style>
  <w:style w:type="paragraph" w:customStyle="1" w:styleId="T1">
    <w:name w:val="T1"/>
    <w:basedOn w:val="Heading2"/>
    <w:rsid w:val="00A55E07"/>
    <w:pPr>
      <w:keepNext w:val="0"/>
      <w:numPr>
        <w:numId w:val="15"/>
      </w:numPr>
      <w:spacing w:before="120" w:after="120" w:line="20" w:lineRule="atLeast"/>
      <w:jc w:val="both"/>
    </w:pPr>
    <w:rPr>
      <w:rFonts w:ascii="Times New Roman" w:hAnsi="Times New Roman"/>
      <w:i w:val="0"/>
      <w:lang w:val="nl-NL"/>
    </w:rPr>
  </w:style>
  <w:style w:type="paragraph" w:customStyle="1" w:styleId="HANGIII">
    <w:name w:val="HANG III"/>
    <w:basedOn w:val="t2"/>
    <w:qFormat/>
    <w:rsid w:val="00A55E07"/>
    <w:pPr>
      <w:keepLines w:val="0"/>
      <w:numPr>
        <w:ilvl w:val="1"/>
        <w:numId w:val="15"/>
      </w:numPr>
      <w:tabs>
        <w:tab w:val="left" w:pos="540"/>
      </w:tabs>
      <w:spacing w:line="380" w:lineRule="exact"/>
      <w:outlineLvl w:val="1"/>
    </w:pPr>
    <w:rPr>
      <w:lang w:val="it-IT"/>
    </w:rPr>
  </w:style>
  <w:style w:type="character" w:customStyle="1" w:styleId="Heading2Char">
    <w:name w:val="Heading 2 Char"/>
    <w:link w:val="Heading2"/>
    <w:rsid w:val="00A55E07"/>
    <w:rPr>
      <w:rFonts w:ascii="Cambria" w:eastAsia="Times New Roman" w:hAnsi="Cambria" w:cs="Times New Roman"/>
      <w:b/>
      <w:bCs/>
      <w:i/>
      <w:iCs/>
      <w:sz w:val="28"/>
      <w:szCs w:val="28"/>
    </w:rPr>
  </w:style>
  <w:style w:type="paragraph" w:styleId="ListBullet">
    <w:name w:val="List Bullet"/>
    <w:basedOn w:val="Normal"/>
    <w:uiPriority w:val="99"/>
    <w:unhideWhenUsed/>
    <w:locked/>
    <w:rsid w:val="00780BE3"/>
    <w:pPr>
      <w:numPr>
        <w:numId w:val="17"/>
      </w:numPr>
      <w:contextualSpacing/>
    </w:pPr>
    <w:rPr>
      <w:rFonts w:ascii=".VnTime" w:hAnsi=".VnTime"/>
      <w:noProof/>
      <w:sz w:val="26"/>
      <w:szCs w:val="20"/>
    </w:rPr>
  </w:style>
  <w:style w:type="paragraph" w:styleId="Revision">
    <w:name w:val="Revision"/>
    <w:hidden/>
    <w:uiPriority w:val="99"/>
    <w:semiHidden/>
    <w:rsid w:val="00966ADA"/>
    <w:rPr>
      <w:rFonts w:ascii="Times New Roman" w:eastAsia="Times New Roman" w:hAnsi="Times New Roman"/>
      <w:sz w:val="24"/>
      <w:szCs w:val="24"/>
      <w:lang w:val="en-US" w:eastAsia="en-US"/>
    </w:rPr>
  </w:style>
  <w:style w:type="paragraph" w:styleId="DocumentMap">
    <w:name w:val="Document Map"/>
    <w:basedOn w:val="Normal"/>
    <w:link w:val="DocumentMapChar"/>
    <w:uiPriority w:val="99"/>
    <w:semiHidden/>
    <w:unhideWhenUsed/>
    <w:locked/>
    <w:rsid w:val="00F52895"/>
    <w:rPr>
      <w:rFonts w:ascii="Tahoma" w:hAnsi="Tahoma"/>
      <w:sz w:val="16"/>
      <w:szCs w:val="16"/>
      <w:lang/>
    </w:rPr>
  </w:style>
  <w:style w:type="character" w:customStyle="1" w:styleId="DocumentMapChar">
    <w:name w:val="Document Map Char"/>
    <w:link w:val="DocumentMap"/>
    <w:uiPriority w:val="99"/>
    <w:semiHidden/>
    <w:rsid w:val="00F52895"/>
    <w:rPr>
      <w:rFonts w:ascii="Tahoma" w:eastAsia="Times New Roman" w:hAnsi="Tahoma" w:cs="Tahoma"/>
      <w:sz w:val="16"/>
      <w:szCs w:val="16"/>
    </w:rPr>
  </w:style>
  <w:style w:type="character" w:styleId="Emphasis">
    <w:name w:val="Emphasis"/>
    <w:uiPriority w:val="20"/>
    <w:qFormat/>
    <w:rsid w:val="00AA4322"/>
    <w:rPr>
      <w:i/>
      <w:iCs/>
    </w:rPr>
  </w:style>
  <w:style w:type="paragraph" w:styleId="BodyText">
    <w:name w:val="Body Text"/>
    <w:basedOn w:val="Normal"/>
    <w:link w:val="BodyTextChar"/>
    <w:uiPriority w:val="99"/>
    <w:unhideWhenUsed/>
    <w:locked/>
    <w:rsid w:val="00AA4322"/>
    <w:pPr>
      <w:spacing w:after="120"/>
    </w:pPr>
    <w:rPr>
      <w:rFonts w:ascii=".VnTime" w:hAnsi=".VnTime"/>
      <w:sz w:val="26"/>
      <w:szCs w:val="20"/>
      <w:lang/>
    </w:rPr>
  </w:style>
  <w:style w:type="character" w:customStyle="1" w:styleId="BodyTextChar">
    <w:name w:val="Body Text Char"/>
    <w:link w:val="BodyText"/>
    <w:uiPriority w:val="99"/>
    <w:rsid w:val="00AA4322"/>
    <w:rPr>
      <w:rFonts w:ascii=".VnTime" w:eastAsia="Times New Roman" w:hAnsi=".VnTime"/>
      <w:sz w:val="26"/>
    </w:rPr>
  </w:style>
  <w:style w:type="paragraph" w:customStyle="1" w:styleId="VC53">
    <w:name w:val="VC53"/>
    <w:basedOn w:val="List3"/>
    <w:qFormat/>
    <w:rsid w:val="00AA4322"/>
    <w:pPr>
      <w:keepNext/>
      <w:widowControl w:val="0"/>
      <w:numPr>
        <w:ilvl w:val="1"/>
        <w:numId w:val="19"/>
      </w:numPr>
      <w:spacing w:before="120" w:after="120" w:line="340" w:lineRule="exact"/>
      <w:contextualSpacing w:val="0"/>
      <w:jc w:val="both"/>
    </w:pPr>
    <w:rPr>
      <w:rFonts w:ascii=".VnTime" w:hAnsi=".VnTime"/>
      <w:b/>
      <w:color w:val="244061"/>
      <w:sz w:val="22"/>
      <w:szCs w:val="22"/>
    </w:rPr>
  </w:style>
  <w:style w:type="paragraph" w:styleId="List3">
    <w:name w:val="List 3"/>
    <w:basedOn w:val="Normal"/>
    <w:uiPriority w:val="99"/>
    <w:semiHidden/>
    <w:unhideWhenUsed/>
    <w:locked/>
    <w:rsid w:val="00AA4322"/>
    <w:pPr>
      <w:ind w:left="1080" w:hanging="360"/>
      <w:contextualSpacing/>
    </w:pPr>
  </w:style>
  <w:style w:type="character" w:customStyle="1" w:styleId="Heading4Char">
    <w:name w:val="Heading 4 Char"/>
    <w:link w:val="Heading4"/>
    <w:semiHidden/>
    <w:rsid w:val="00AA4322"/>
    <w:rPr>
      <w:rFonts w:ascii="Calibri" w:eastAsia="Times New Roman" w:hAnsi="Calibri" w:cs="Times New Roman"/>
      <w:b/>
      <w:bCs/>
      <w:sz w:val="28"/>
      <w:szCs w:val="28"/>
    </w:rPr>
  </w:style>
  <w:style w:type="paragraph" w:styleId="BodyTextFirstIndent">
    <w:name w:val="Body Text First Indent"/>
    <w:basedOn w:val="BodyText"/>
    <w:link w:val="BodyTextFirstIndentChar"/>
    <w:uiPriority w:val="99"/>
    <w:semiHidden/>
    <w:unhideWhenUsed/>
    <w:locked/>
    <w:rsid w:val="00CD70C6"/>
    <w:pPr>
      <w:ind w:firstLine="210"/>
    </w:pPr>
    <w:rPr>
      <w:rFonts w:ascii="Times New Roman" w:hAnsi="Times New Roman"/>
      <w:sz w:val="24"/>
      <w:szCs w:val="24"/>
    </w:rPr>
  </w:style>
  <w:style w:type="character" w:customStyle="1" w:styleId="BodyTextFirstIndentChar">
    <w:name w:val="Body Text First Indent Char"/>
    <w:link w:val="BodyTextFirstIndent"/>
    <w:uiPriority w:val="99"/>
    <w:semiHidden/>
    <w:rsid w:val="00CD70C6"/>
    <w:rPr>
      <w:rFonts w:ascii="Times New Roman" w:eastAsia="Times New Roman" w:hAnsi="Times New Roman"/>
      <w:sz w:val="24"/>
      <w:szCs w:val="24"/>
    </w:rPr>
  </w:style>
  <w:style w:type="paragraph" w:styleId="ListBullet2">
    <w:name w:val="List Bullet 2"/>
    <w:basedOn w:val="Normal"/>
    <w:uiPriority w:val="99"/>
    <w:unhideWhenUsed/>
    <w:locked/>
    <w:rsid w:val="00CD70C6"/>
    <w:pPr>
      <w:widowControl w:val="0"/>
      <w:numPr>
        <w:numId w:val="21"/>
      </w:numPr>
      <w:adjustRightInd w:val="0"/>
      <w:spacing w:line="360" w:lineRule="atLeast"/>
      <w:contextualSpacing/>
      <w:jc w:val="both"/>
      <w:textAlignment w:val="baseline"/>
    </w:pPr>
    <w:rPr>
      <w:rFonts w:ascii=".VnTime" w:hAnsi=".VnTime"/>
      <w:noProof/>
      <w:sz w:val="26"/>
      <w:szCs w:val="20"/>
    </w:rPr>
  </w:style>
  <w:style w:type="paragraph" w:styleId="BodyText2">
    <w:name w:val="Body Text 2"/>
    <w:basedOn w:val="Normal"/>
    <w:link w:val="BodyText2Char"/>
    <w:uiPriority w:val="99"/>
    <w:semiHidden/>
    <w:unhideWhenUsed/>
    <w:locked/>
    <w:rsid w:val="00B60356"/>
    <w:pPr>
      <w:spacing w:after="120" w:line="480" w:lineRule="auto"/>
    </w:pPr>
    <w:rPr>
      <w:lang/>
    </w:rPr>
  </w:style>
  <w:style w:type="character" w:customStyle="1" w:styleId="BodyText2Char">
    <w:name w:val="Body Text 2 Char"/>
    <w:link w:val="BodyText2"/>
    <w:uiPriority w:val="99"/>
    <w:semiHidden/>
    <w:rsid w:val="00B60356"/>
    <w:rPr>
      <w:rFonts w:ascii="Times New Roman" w:eastAsia="Times New Roman" w:hAnsi="Times New Roman"/>
      <w:sz w:val="24"/>
      <w:szCs w:val="24"/>
    </w:rPr>
  </w:style>
  <w:style w:type="character" w:customStyle="1" w:styleId="Heading1Char">
    <w:name w:val="Heading 1 Char"/>
    <w:link w:val="Heading1"/>
    <w:rsid w:val="001F67E7"/>
    <w:rPr>
      <w:rFonts w:ascii="Cambria" w:eastAsia="Times New Roman" w:hAnsi="Cambria" w:cs="Times New Roman"/>
      <w:b/>
      <w:bCs/>
      <w:kern w:val="32"/>
      <w:sz w:val="32"/>
      <w:szCs w:val="32"/>
    </w:rPr>
  </w:style>
  <w:style w:type="character" w:customStyle="1" w:styleId="apple-converted-space">
    <w:name w:val="apple-converted-space"/>
    <w:basedOn w:val="DefaultParagraphFont"/>
    <w:rsid w:val="002B4C7F"/>
  </w:style>
</w:styles>
</file>

<file path=word/webSettings.xml><?xml version="1.0" encoding="utf-8"?>
<w:webSettings xmlns:r="http://schemas.openxmlformats.org/officeDocument/2006/relationships" xmlns:w="http://schemas.openxmlformats.org/wordprocessingml/2006/main">
  <w:divs>
    <w:div w:id="2247247">
      <w:bodyDiv w:val="1"/>
      <w:marLeft w:val="0"/>
      <w:marRight w:val="0"/>
      <w:marTop w:val="0"/>
      <w:marBottom w:val="0"/>
      <w:divBdr>
        <w:top w:val="none" w:sz="0" w:space="0" w:color="auto"/>
        <w:left w:val="none" w:sz="0" w:space="0" w:color="auto"/>
        <w:bottom w:val="none" w:sz="0" w:space="0" w:color="auto"/>
        <w:right w:val="none" w:sz="0" w:space="0" w:color="auto"/>
      </w:divBdr>
    </w:div>
    <w:div w:id="8800933">
      <w:bodyDiv w:val="1"/>
      <w:marLeft w:val="0"/>
      <w:marRight w:val="0"/>
      <w:marTop w:val="0"/>
      <w:marBottom w:val="0"/>
      <w:divBdr>
        <w:top w:val="none" w:sz="0" w:space="0" w:color="auto"/>
        <w:left w:val="none" w:sz="0" w:space="0" w:color="auto"/>
        <w:bottom w:val="none" w:sz="0" w:space="0" w:color="auto"/>
        <w:right w:val="none" w:sz="0" w:space="0" w:color="auto"/>
      </w:divBdr>
    </w:div>
    <w:div w:id="14117562">
      <w:bodyDiv w:val="1"/>
      <w:marLeft w:val="0"/>
      <w:marRight w:val="0"/>
      <w:marTop w:val="0"/>
      <w:marBottom w:val="0"/>
      <w:divBdr>
        <w:top w:val="none" w:sz="0" w:space="0" w:color="auto"/>
        <w:left w:val="none" w:sz="0" w:space="0" w:color="auto"/>
        <w:bottom w:val="none" w:sz="0" w:space="0" w:color="auto"/>
        <w:right w:val="none" w:sz="0" w:space="0" w:color="auto"/>
      </w:divBdr>
    </w:div>
    <w:div w:id="14842514">
      <w:bodyDiv w:val="1"/>
      <w:marLeft w:val="0"/>
      <w:marRight w:val="0"/>
      <w:marTop w:val="0"/>
      <w:marBottom w:val="0"/>
      <w:divBdr>
        <w:top w:val="none" w:sz="0" w:space="0" w:color="auto"/>
        <w:left w:val="none" w:sz="0" w:space="0" w:color="auto"/>
        <w:bottom w:val="none" w:sz="0" w:space="0" w:color="auto"/>
        <w:right w:val="none" w:sz="0" w:space="0" w:color="auto"/>
      </w:divBdr>
    </w:div>
    <w:div w:id="24840942">
      <w:bodyDiv w:val="1"/>
      <w:marLeft w:val="0"/>
      <w:marRight w:val="0"/>
      <w:marTop w:val="0"/>
      <w:marBottom w:val="0"/>
      <w:divBdr>
        <w:top w:val="none" w:sz="0" w:space="0" w:color="auto"/>
        <w:left w:val="none" w:sz="0" w:space="0" w:color="auto"/>
        <w:bottom w:val="none" w:sz="0" w:space="0" w:color="auto"/>
        <w:right w:val="none" w:sz="0" w:space="0" w:color="auto"/>
      </w:divBdr>
    </w:div>
    <w:div w:id="26491948">
      <w:bodyDiv w:val="1"/>
      <w:marLeft w:val="0"/>
      <w:marRight w:val="0"/>
      <w:marTop w:val="0"/>
      <w:marBottom w:val="0"/>
      <w:divBdr>
        <w:top w:val="none" w:sz="0" w:space="0" w:color="auto"/>
        <w:left w:val="none" w:sz="0" w:space="0" w:color="auto"/>
        <w:bottom w:val="none" w:sz="0" w:space="0" w:color="auto"/>
        <w:right w:val="none" w:sz="0" w:space="0" w:color="auto"/>
      </w:divBdr>
    </w:div>
    <w:div w:id="34543820">
      <w:bodyDiv w:val="1"/>
      <w:marLeft w:val="0"/>
      <w:marRight w:val="0"/>
      <w:marTop w:val="0"/>
      <w:marBottom w:val="0"/>
      <w:divBdr>
        <w:top w:val="none" w:sz="0" w:space="0" w:color="auto"/>
        <w:left w:val="none" w:sz="0" w:space="0" w:color="auto"/>
        <w:bottom w:val="none" w:sz="0" w:space="0" w:color="auto"/>
        <w:right w:val="none" w:sz="0" w:space="0" w:color="auto"/>
      </w:divBdr>
    </w:div>
    <w:div w:id="41103797">
      <w:bodyDiv w:val="1"/>
      <w:marLeft w:val="0"/>
      <w:marRight w:val="0"/>
      <w:marTop w:val="0"/>
      <w:marBottom w:val="0"/>
      <w:divBdr>
        <w:top w:val="none" w:sz="0" w:space="0" w:color="auto"/>
        <w:left w:val="none" w:sz="0" w:space="0" w:color="auto"/>
        <w:bottom w:val="none" w:sz="0" w:space="0" w:color="auto"/>
        <w:right w:val="none" w:sz="0" w:space="0" w:color="auto"/>
      </w:divBdr>
    </w:div>
    <w:div w:id="68580112">
      <w:bodyDiv w:val="1"/>
      <w:marLeft w:val="0"/>
      <w:marRight w:val="0"/>
      <w:marTop w:val="0"/>
      <w:marBottom w:val="0"/>
      <w:divBdr>
        <w:top w:val="none" w:sz="0" w:space="0" w:color="auto"/>
        <w:left w:val="none" w:sz="0" w:space="0" w:color="auto"/>
        <w:bottom w:val="none" w:sz="0" w:space="0" w:color="auto"/>
        <w:right w:val="none" w:sz="0" w:space="0" w:color="auto"/>
      </w:divBdr>
    </w:div>
    <w:div w:id="96171594">
      <w:bodyDiv w:val="1"/>
      <w:marLeft w:val="0"/>
      <w:marRight w:val="0"/>
      <w:marTop w:val="0"/>
      <w:marBottom w:val="0"/>
      <w:divBdr>
        <w:top w:val="none" w:sz="0" w:space="0" w:color="auto"/>
        <w:left w:val="none" w:sz="0" w:space="0" w:color="auto"/>
        <w:bottom w:val="none" w:sz="0" w:space="0" w:color="auto"/>
        <w:right w:val="none" w:sz="0" w:space="0" w:color="auto"/>
      </w:divBdr>
    </w:div>
    <w:div w:id="121461064">
      <w:bodyDiv w:val="1"/>
      <w:marLeft w:val="0"/>
      <w:marRight w:val="0"/>
      <w:marTop w:val="0"/>
      <w:marBottom w:val="0"/>
      <w:divBdr>
        <w:top w:val="none" w:sz="0" w:space="0" w:color="auto"/>
        <w:left w:val="none" w:sz="0" w:space="0" w:color="auto"/>
        <w:bottom w:val="none" w:sz="0" w:space="0" w:color="auto"/>
        <w:right w:val="none" w:sz="0" w:space="0" w:color="auto"/>
      </w:divBdr>
    </w:div>
    <w:div w:id="164132052">
      <w:bodyDiv w:val="1"/>
      <w:marLeft w:val="0"/>
      <w:marRight w:val="0"/>
      <w:marTop w:val="0"/>
      <w:marBottom w:val="0"/>
      <w:divBdr>
        <w:top w:val="none" w:sz="0" w:space="0" w:color="auto"/>
        <w:left w:val="none" w:sz="0" w:space="0" w:color="auto"/>
        <w:bottom w:val="none" w:sz="0" w:space="0" w:color="auto"/>
        <w:right w:val="none" w:sz="0" w:space="0" w:color="auto"/>
      </w:divBdr>
    </w:div>
    <w:div w:id="196739787">
      <w:bodyDiv w:val="1"/>
      <w:marLeft w:val="0"/>
      <w:marRight w:val="0"/>
      <w:marTop w:val="0"/>
      <w:marBottom w:val="0"/>
      <w:divBdr>
        <w:top w:val="none" w:sz="0" w:space="0" w:color="auto"/>
        <w:left w:val="none" w:sz="0" w:space="0" w:color="auto"/>
        <w:bottom w:val="none" w:sz="0" w:space="0" w:color="auto"/>
        <w:right w:val="none" w:sz="0" w:space="0" w:color="auto"/>
      </w:divBdr>
    </w:div>
    <w:div w:id="209920404">
      <w:bodyDiv w:val="1"/>
      <w:marLeft w:val="0"/>
      <w:marRight w:val="0"/>
      <w:marTop w:val="0"/>
      <w:marBottom w:val="0"/>
      <w:divBdr>
        <w:top w:val="none" w:sz="0" w:space="0" w:color="auto"/>
        <w:left w:val="none" w:sz="0" w:space="0" w:color="auto"/>
        <w:bottom w:val="none" w:sz="0" w:space="0" w:color="auto"/>
        <w:right w:val="none" w:sz="0" w:space="0" w:color="auto"/>
      </w:divBdr>
    </w:div>
    <w:div w:id="220868960">
      <w:bodyDiv w:val="1"/>
      <w:marLeft w:val="0"/>
      <w:marRight w:val="0"/>
      <w:marTop w:val="0"/>
      <w:marBottom w:val="0"/>
      <w:divBdr>
        <w:top w:val="none" w:sz="0" w:space="0" w:color="auto"/>
        <w:left w:val="none" w:sz="0" w:space="0" w:color="auto"/>
        <w:bottom w:val="none" w:sz="0" w:space="0" w:color="auto"/>
        <w:right w:val="none" w:sz="0" w:space="0" w:color="auto"/>
      </w:divBdr>
    </w:div>
    <w:div w:id="231964168">
      <w:bodyDiv w:val="1"/>
      <w:marLeft w:val="0"/>
      <w:marRight w:val="0"/>
      <w:marTop w:val="0"/>
      <w:marBottom w:val="0"/>
      <w:divBdr>
        <w:top w:val="none" w:sz="0" w:space="0" w:color="auto"/>
        <w:left w:val="none" w:sz="0" w:space="0" w:color="auto"/>
        <w:bottom w:val="none" w:sz="0" w:space="0" w:color="auto"/>
        <w:right w:val="none" w:sz="0" w:space="0" w:color="auto"/>
      </w:divBdr>
    </w:div>
    <w:div w:id="273633408">
      <w:bodyDiv w:val="1"/>
      <w:marLeft w:val="0"/>
      <w:marRight w:val="0"/>
      <w:marTop w:val="0"/>
      <w:marBottom w:val="0"/>
      <w:divBdr>
        <w:top w:val="none" w:sz="0" w:space="0" w:color="auto"/>
        <w:left w:val="none" w:sz="0" w:space="0" w:color="auto"/>
        <w:bottom w:val="none" w:sz="0" w:space="0" w:color="auto"/>
        <w:right w:val="none" w:sz="0" w:space="0" w:color="auto"/>
      </w:divBdr>
    </w:div>
    <w:div w:id="278219318">
      <w:bodyDiv w:val="1"/>
      <w:marLeft w:val="0"/>
      <w:marRight w:val="0"/>
      <w:marTop w:val="0"/>
      <w:marBottom w:val="0"/>
      <w:divBdr>
        <w:top w:val="none" w:sz="0" w:space="0" w:color="auto"/>
        <w:left w:val="none" w:sz="0" w:space="0" w:color="auto"/>
        <w:bottom w:val="none" w:sz="0" w:space="0" w:color="auto"/>
        <w:right w:val="none" w:sz="0" w:space="0" w:color="auto"/>
      </w:divBdr>
    </w:div>
    <w:div w:id="290094973">
      <w:bodyDiv w:val="1"/>
      <w:marLeft w:val="0"/>
      <w:marRight w:val="0"/>
      <w:marTop w:val="0"/>
      <w:marBottom w:val="0"/>
      <w:divBdr>
        <w:top w:val="none" w:sz="0" w:space="0" w:color="auto"/>
        <w:left w:val="none" w:sz="0" w:space="0" w:color="auto"/>
        <w:bottom w:val="none" w:sz="0" w:space="0" w:color="auto"/>
        <w:right w:val="none" w:sz="0" w:space="0" w:color="auto"/>
      </w:divBdr>
    </w:div>
    <w:div w:id="291179604">
      <w:bodyDiv w:val="1"/>
      <w:marLeft w:val="0"/>
      <w:marRight w:val="0"/>
      <w:marTop w:val="0"/>
      <w:marBottom w:val="0"/>
      <w:divBdr>
        <w:top w:val="none" w:sz="0" w:space="0" w:color="auto"/>
        <w:left w:val="none" w:sz="0" w:space="0" w:color="auto"/>
        <w:bottom w:val="none" w:sz="0" w:space="0" w:color="auto"/>
        <w:right w:val="none" w:sz="0" w:space="0" w:color="auto"/>
      </w:divBdr>
    </w:div>
    <w:div w:id="294914670">
      <w:bodyDiv w:val="1"/>
      <w:marLeft w:val="0"/>
      <w:marRight w:val="0"/>
      <w:marTop w:val="0"/>
      <w:marBottom w:val="0"/>
      <w:divBdr>
        <w:top w:val="none" w:sz="0" w:space="0" w:color="auto"/>
        <w:left w:val="none" w:sz="0" w:space="0" w:color="auto"/>
        <w:bottom w:val="none" w:sz="0" w:space="0" w:color="auto"/>
        <w:right w:val="none" w:sz="0" w:space="0" w:color="auto"/>
      </w:divBdr>
    </w:div>
    <w:div w:id="301155478">
      <w:bodyDiv w:val="1"/>
      <w:marLeft w:val="0"/>
      <w:marRight w:val="0"/>
      <w:marTop w:val="0"/>
      <w:marBottom w:val="0"/>
      <w:divBdr>
        <w:top w:val="none" w:sz="0" w:space="0" w:color="auto"/>
        <w:left w:val="none" w:sz="0" w:space="0" w:color="auto"/>
        <w:bottom w:val="none" w:sz="0" w:space="0" w:color="auto"/>
        <w:right w:val="none" w:sz="0" w:space="0" w:color="auto"/>
      </w:divBdr>
    </w:div>
    <w:div w:id="316032675">
      <w:bodyDiv w:val="1"/>
      <w:marLeft w:val="0"/>
      <w:marRight w:val="0"/>
      <w:marTop w:val="0"/>
      <w:marBottom w:val="0"/>
      <w:divBdr>
        <w:top w:val="none" w:sz="0" w:space="0" w:color="auto"/>
        <w:left w:val="none" w:sz="0" w:space="0" w:color="auto"/>
        <w:bottom w:val="none" w:sz="0" w:space="0" w:color="auto"/>
        <w:right w:val="none" w:sz="0" w:space="0" w:color="auto"/>
      </w:divBdr>
    </w:div>
    <w:div w:id="318729044">
      <w:bodyDiv w:val="1"/>
      <w:marLeft w:val="0"/>
      <w:marRight w:val="0"/>
      <w:marTop w:val="0"/>
      <w:marBottom w:val="0"/>
      <w:divBdr>
        <w:top w:val="none" w:sz="0" w:space="0" w:color="auto"/>
        <w:left w:val="none" w:sz="0" w:space="0" w:color="auto"/>
        <w:bottom w:val="none" w:sz="0" w:space="0" w:color="auto"/>
        <w:right w:val="none" w:sz="0" w:space="0" w:color="auto"/>
      </w:divBdr>
    </w:div>
    <w:div w:id="319235927">
      <w:bodyDiv w:val="1"/>
      <w:marLeft w:val="0"/>
      <w:marRight w:val="0"/>
      <w:marTop w:val="0"/>
      <w:marBottom w:val="0"/>
      <w:divBdr>
        <w:top w:val="none" w:sz="0" w:space="0" w:color="auto"/>
        <w:left w:val="none" w:sz="0" w:space="0" w:color="auto"/>
        <w:bottom w:val="none" w:sz="0" w:space="0" w:color="auto"/>
        <w:right w:val="none" w:sz="0" w:space="0" w:color="auto"/>
      </w:divBdr>
    </w:div>
    <w:div w:id="320472110">
      <w:bodyDiv w:val="1"/>
      <w:marLeft w:val="0"/>
      <w:marRight w:val="0"/>
      <w:marTop w:val="0"/>
      <w:marBottom w:val="0"/>
      <w:divBdr>
        <w:top w:val="none" w:sz="0" w:space="0" w:color="auto"/>
        <w:left w:val="none" w:sz="0" w:space="0" w:color="auto"/>
        <w:bottom w:val="none" w:sz="0" w:space="0" w:color="auto"/>
        <w:right w:val="none" w:sz="0" w:space="0" w:color="auto"/>
      </w:divBdr>
    </w:div>
    <w:div w:id="339160142">
      <w:bodyDiv w:val="1"/>
      <w:marLeft w:val="0"/>
      <w:marRight w:val="0"/>
      <w:marTop w:val="0"/>
      <w:marBottom w:val="0"/>
      <w:divBdr>
        <w:top w:val="none" w:sz="0" w:space="0" w:color="auto"/>
        <w:left w:val="none" w:sz="0" w:space="0" w:color="auto"/>
        <w:bottom w:val="none" w:sz="0" w:space="0" w:color="auto"/>
        <w:right w:val="none" w:sz="0" w:space="0" w:color="auto"/>
      </w:divBdr>
    </w:div>
    <w:div w:id="362681113">
      <w:bodyDiv w:val="1"/>
      <w:marLeft w:val="0"/>
      <w:marRight w:val="0"/>
      <w:marTop w:val="0"/>
      <w:marBottom w:val="0"/>
      <w:divBdr>
        <w:top w:val="none" w:sz="0" w:space="0" w:color="auto"/>
        <w:left w:val="none" w:sz="0" w:space="0" w:color="auto"/>
        <w:bottom w:val="none" w:sz="0" w:space="0" w:color="auto"/>
        <w:right w:val="none" w:sz="0" w:space="0" w:color="auto"/>
      </w:divBdr>
    </w:div>
    <w:div w:id="392510118">
      <w:bodyDiv w:val="1"/>
      <w:marLeft w:val="0"/>
      <w:marRight w:val="0"/>
      <w:marTop w:val="0"/>
      <w:marBottom w:val="0"/>
      <w:divBdr>
        <w:top w:val="none" w:sz="0" w:space="0" w:color="auto"/>
        <w:left w:val="none" w:sz="0" w:space="0" w:color="auto"/>
        <w:bottom w:val="none" w:sz="0" w:space="0" w:color="auto"/>
        <w:right w:val="none" w:sz="0" w:space="0" w:color="auto"/>
      </w:divBdr>
    </w:div>
    <w:div w:id="393353793">
      <w:bodyDiv w:val="1"/>
      <w:marLeft w:val="0"/>
      <w:marRight w:val="0"/>
      <w:marTop w:val="0"/>
      <w:marBottom w:val="0"/>
      <w:divBdr>
        <w:top w:val="none" w:sz="0" w:space="0" w:color="auto"/>
        <w:left w:val="none" w:sz="0" w:space="0" w:color="auto"/>
        <w:bottom w:val="none" w:sz="0" w:space="0" w:color="auto"/>
        <w:right w:val="none" w:sz="0" w:space="0" w:color="auto"/>
      </w:divBdr>
    </w:div>
    <w:div w:id="409237818">
      <w:bodyDiv w:val="1"/>
      <w:marLeft w:val="0"/>
      <w:marRight w:val="0"/>
      <w:marTop w:val="0"/>
      <w:marBottom w:val="0"/>
      <w:divBdr>
        <w:top w:val="none" w:sz="0" w:space="0" w:color="auto"/>
        <w:left w:val="none" w:sz="0" w:space="0" w:color="auto"/>
        <w:bottom w:val="none" w:sz="0" w:space="0" w:color="auto"/>
        <w:right w:val="none" w:sz="0" w:space="0" w:color="auto"/>
      </w:divBdr>
    </w:div>
    <w:div w:id="417407025">
      <w:marLeft w:val="0"/>
      <w:marRight w:val="0"/>
      <w:marTop w:val="0"/>
      <w:marBottom w:val="0"/>
      <w:divBdr>
        <w:top w:val="none" w:sz="0" w:space="0" w:color="auto"/>
        <w:left w:val="none" w:sz="0" w:space="0" w:color="auto"/>
        <w:bottom w:val="none" w:sz="0" w:space="0" w:color="auto"/>
        <w:right w:val="none" w:sz="0" w:space="0" w:color="auto"/>
      </w:divBdr>
    </w:div>
    <w:div w:id="417407026">
      <w:marLeft w:val="0"/>
      <w:marRight w:val="0"/>
      <w:marTop w:val="0"/>
      <w:marBottom w:val="0"/>
      <w:divBdr>
        <w:top w:val="none" w:sz="0" w:space="0" w:color="auto"/>
        <w:left w:val="none" w:sz="0" w:space="0" w:color="auto"/>
        <w:bottom w:val="none" w:sz="0" w:space="0" w:color="auto"/>
        <w:right w:val="none" w:sz="0" w:space="0" w:color="auto"/>
      </w:divBdr>
    </w:div>
    <w:div w:id="417407027">
      <w:marLeft w:val="0"/>
      <w:marRight w:val="0"/>
      <w:marTop w:val="0"/>
      <w:marBottom w:val="0"/>
      <w:divBdr>
        <w:top w:val="none" w:sz="0" w:space="0" w:color="auto"/>
        <w:left w:val="none" w:sz="0" w:space="0" w:color="auto"/>
        <w:bottom w:val="none" w:sz="0" w:space="0" w:color="auto"/>
        <w:right w:val="none" w:sz="0" w:space="0" w:color="auto"/>
      </w:divBdr>
    </w:div>
    <w:div w:id="417407028">
      <w:marLeft w:val="0"/>
      <w:marRight w:val="0"/>
      <w:marTop w:val="0"/>
      <w:marBottom w:val="0"/>
      <w:divBdr>
        <w:top w:val="none" w:sz="0" w:space="0" w:color="auto"/>
        <w:left w:val="none" w:sz="0" w:space="0" w:color="auto"/>
        <w:bottom w:val="none" w:sz="0" w:space="0" w:color="auto"/>
        <w:right w:val="none" w:sz="0" w:space="0" w:color="auto"/>
      </w:divBdr>
    </w:div>
    <w:div w:id="417407029">
      <w:marLeft w:val="0"/>
      <w:marRight w:val="0"/>
      <w:marTop w:val="0"/>
      <w:marBottom w:val="0"/>
      <w:divBdr>
        <w:top w:val="none" w:sz="0" w:space="0" w:color="auto"/>
        <w:left w:val="none" w:sz="0" w:space="0" w:color="auto"/>
        <w:bottom w:val="none" w:sz="0" w:space="0" w:color="auto"/>
        <w:right w:val="none" w:sz="0" w:space="0" w:color="auto"/>
      </w:divBdr>
    </w:div>
    <w:div w:id="417407030">
      <w:marLeft w:val="0"/>
      <w:marRight w:val="0"/>
      <w:marTop w:val="0"/>
      <w:marBottom w:val="0"/>
      <w:divBdr>
        <w:top w:val="none" w:sz="0" w:space="0" w:color="auto"/>
        <w:left w:val="none" w:sz="0" w:space="0" w:color="auto"/>
        <w:bottom w:val="none" w:sz="0" w:space="0" w:color="auto"/>
        <w:right w:val="none" w:sz="0" w:space="0" w:color="auto"/>
      </w:divBdr>
    </w:div>
    <w:div w:id="417407031">
      <w:marLeft w:val="0"/>
      <w:marRight w:val="0"/>
      <w:marTop w:val="0"/>
      <w:marBottom w:val="0"/>
      <w:divBdr>
        <w:top w:val="none" w:sz="0" w:space="0" w:color="auto"/>
        <w:left w:val="none" w:sz="0" w:space="0" w:color="auto"/>
        <w:bottom w:val="none" w:sz="0" w:space="0" w:color="auto"/>
        <w:right w:val="none" w:sz="0" w:space="0" w:color="auto"/>
      </w:divBdr>
    </w:div>
    <w:div w:id="417407032">
      <w:marLeft w:val="0"/>
      <w:marRight w:val="0"/>
      <w:marTop w:val="0"/>
      <w:marBottom w:val="0"/>
      <w:divBdr>
        <w:top w:val="none" w:sz="0" w:space="0" w:color="auto"/>
        <w:left w:val="none" w:sz="0" w:space="0" w:color="auto"/>
        <w:bottom w:val="none" w:sz="0" w:space="0" w:color="auto"/>
        <w:right w:val="none" w:sz="0" w:space="0" w:color="auto"/>
      </w:divBdr>
    </w:div>
    <w:div w:id="417407033">
      <w:marLeft w:val="0"/>
      <w:marRight w:val="0"/>
      <w:marTop w:val="0"/>
      <w:marBottom w:val="0"/>
      <w:divBdr>
        <w:top w:val="none" w:sz="0" w:space="0" w:color="auto"/>
        <w:left w:val="none" w:sz="0" w:space="0" w:color="auto"/>
        <w:bottom w:val="none" w:sz="0" w:space="0" w:color="auto"/>
        <w:right w:val="none" w:sz="0" w:space="0" w:color="auto"/>
      </w:divBdr>
    </w:div>
    <w:div w:id="417407034">
      <w:marLeft w:val="0"/>
      <w:marRight w:val="0"/>
      <w:marTop w:val="0"/>
      <w:marBottom w:val="0"/>
      <w:divBdr>
        <w:top w:val="none" w:sz="0" w:space="0" w:color="auto"/>
        <w:left w:val="none" w:sz="0" w:space="0" w:color="auto"/>
        <w:bottom w:val="none" w:sz="0" w:space="0" w:color="auto"/>
        <w:right w:val="none" w:sz="0" w:space="0" w:color="auto"/>
      </w:divBdr>
    </w:div>
    <w:div w:id="424687543">
      <w:bodyDiv w:val="1"/>
      <w:marLeft w:val="0"/>
      <w:marRight w:val="0"/>
      <w:marTop w:val="0"/>
      <w:marBottom w:val="0"/>
      <w:divBdr>
        <w:top w:val="none" w:sz="0" w:space="0" w:color="auto"/>
        <w:left w:val="none" w:sz="0" w:space="0" w:color="auto"/>
        <w:bottom w:val="none" w:sz="0" w:space="0" w:color="auto"/>
        <w:right w:val="none" w:sz="0" w:space="0" w:color="auto"/>
      </w:divBdr>
    </w:div>
    <w:div w:id="438258800">
      <w:bodyDiv w:val="1"/>
      <w:marLeft w:val="0"/>
      <w:marRight w:val="0"/>
      <w:marTop w:val="0"/>
      <w:marBottom w:val="0"/>
      <w:divBdr>
        <w:top w:val="none" w:sz="0" w:space="0" w:color="auto"/>
        <w:left w:val="none" w:sz="0" w:space="0" w:color="auto"/>
        <w:bottom w:val="none" w:sz="0" w:space="0" w:color="auto"/>
        <w:right w:val="none" w:sz="0" w:space="0" w:color="auto"/>
      </w:divBdr>
    </w:div>
    <w:div w:id="441606774">
      <w:bodyDiv w:val="1"/>
      <w:marLeft w:val="0"/>
      <w:marRight w:val="0"/>
      <w:marTop w:val="0"/>
      <w:marBottom w:val="0"/>
      <w:divBdr>
        <w:top w:val="none" w:sz="0" w:space="0" w:color="auto"/>
        <w:left w:val="none" w:sz="0" w:space="0" w:color="auto"/>
        <w:bottom w:val="none" w:sz="0" w:space="0" w:color="auto"/>
        <w:right w:val="none" w:sz="0" w:space="0" w:color="auto"/>
      </w:divBdr>
    </w:div>
    <w:div w:id="442849777">
      <w:bodyDiv w:val="1"/>
      <w:marLeft w:val="0"/>
      <w:marRight w:val="0"/>
      <w:marTop w:val="0"/>
      <w:marBottom w:val="0"/>
      <w:divBdr>
        <w:top w:val="none" w:sz="0" w:space="0" w:color="auto"/>
        <w:left w:val="none" w:sz="0" w:space="0" w:color="auto"/>
        <w:bottom w:val="none" w:sz="0" w:space="0" w:color="auto"/>
        <w:right w:val="none" w:sz="0" w:space="0" w:color="auto"/>
      </w:divBdr>
    </w:div>
    <w:div w:id="446463273">
      <w:bodyDiv w:val="1"/>
      <w:marLeft w:val="0"/>
      <w:marRight w:val="0"/>
      <w:marTop w:val="0"/>
      <w:marBottom w:val="0"/>
      <w:divBdr>
        <w:top w:val="none" w:sz="0" w:space="0" w:color="auto"/>
        <w:left w:val="none" w:sz="0" w:space="0" w:color="auto"/>
        <w:bottom w:val="none" w:sz="0" w:space="0" w:color="auto"/>
        <w:right w:val="none" w:sz="0" w:space="0" w:color="auto"/>
      </w:divBdr>
    </w:div>
    <w:div w:id="451899349">
      <w:bodyDiv w:val="1"/>
      <w:marLeft w:val="0"/>
      <w:marRight w:val="0"/>
      <w:marTop w:val="0"/>
      <w:marBottom w:val="0"/>
      <w:divBdr>
        <w:top w:val="none" w:sz="0" w:space="0" w:color="auto"/>
        <w:left w:val="none" w:sz="0" w:space="0" w:color="auto"/>
        <w:bottom w:val="none" w:sz="0" w:space="0" w:color="auto"/>
        <w:right w:val="none" w:sz="0" w:space="0" w:color="auto"/>
      </w:divBdr>
    </w:div>
    <w:div w:id="454373631">
      <w:bodyDiv w:val="1"/>
      <w:marLeft w:val="0"/>
      <w:marRight w:val="0"/>
      <w:marTop w:val="0"/>
      <w:marBottom w:val="0"/>
      <w:divBdr>
        <w:top w:val="none" w:sz="0" w:space="0" w:color="auto"/>
        <w:left w:val="none" w:sz="0" w:space="0" w:color="auto"/>
        <w:bottom w:val="none" w:sz="0" w:space="0" w:color="auto"/>
        <w:right w:val="none" w:sz="0" w:space="0" w:color="auto"/>
      </w:divBdr>
    </w:div>
    <w:div w:id="460533655">
      <w:bodyDiv w:val="1"/>
      <w:marLeft w:val="0"/>
      <w:marRight w:val="0"/>
      <w:marTop w:val="0"/>
      <w:marBottom w:val="0"/>
      <w:divBdr>
        <w:top w:val="none" w:sz="0" w:space="0" w:color="auto"/>
        <w:left w:val="none" w:sz="0" w:space="0" w:color="auto"/>
        <w:bottom w:val="none" w:sz="0" w:space="0" w:color="auto"/>
        <w:right w:val="none" w:sz="0" w:space="0" w:color="auto"/>
      </w:divBdr>
    </w:div>
    <w:div w:id="481701346">
      <w:bodyDiv w:val="1"/>
      <w:marLeft w:val="0"/>
      <w:marRight w:val="0"/>
      <w:marTop w:val="0"/>
      <w:marBottom w:val="0"/>
      <w:divBdr>
        <w:top w:val="none" w:sz="0" w:space="0" w:color="auto"/>
        <w:left w:val="none" w:sz="0" w:space="0" w:color="auto"/>
        <w:bottom w:val="none" w:sz="0" w:space="0" w:color="auto"/>
        <w:right w:val="none" w:sz="0" w:space="0" w:color="auto"/>
      </w:divBdr>
    </w:div>
    <w:div w:id="512040321">
      <w:bodyDiv w:val="1"/>
      <w:marLeft w:val="0"/>
      <w:marRight w:val="0"/>
      <w:marTop w:val="0"/>
      <w:marBottom w:val="0"/>
      <w:divBdr>
        <w:top w:val="none" w:sz="0" w:space="0" w:color="auto"/>
        <w:left w:val="none" w:sz="0" w:space="0" w:color="auto"/>
        <w:bottom w:val="none" w:sz="0" w:space="0" w:color="auto"/>
        <w:right w:val="none" w:sz="0" w:space="0" w:color="auto"/>
      </w:divBdr>
    </w:div>
    <w:div w:id="520707790">
      <w:bodyDiv w:val="1"/>
      <w:marLeft w:val="0"/>
      <w:marRight w:val="0"/>
      <w:marTop w:val="0"/>
      <w:marBottom w:val="0"/>
      <w:divBdr>
        <w:top w:val="none" w:sz="0" w:space="0" w:color="auto"/>
        <w:left w:val="none" w:sz="0" w:space="0" w:color="auto"/>
        <w:bottom w:val="none" w:sz="0" w:space="0" w:color="auto"/>
        <w:right w:val="none" w:sz="0" w:space="0" w:color="auto"/>
      </w:divBdr>
    </w:div>
    <w:div w:id="538978047">
      <w:bodyDiv w:val="1"/>
      <w:marLeft w:val="0"/>
      <w:marRight w:val="0"/>
      <w:marTop w:val="0"/>
      <w:marBottom w:val="0"/>
      <w:divBdr>
        <w:top w:val="none" w:sz="0" w:space="0" w:color="auto"/>
        <w:left w:val="none" w:sz="0" w:space="0" w:color="auto"/>
        <w:bottom w:val="none" w:sz="0" w:space="0" w:color="auto"/>
        <w:right w:val="none" w:sz="0" w:space="0" w:color="auto"/>
      </w:divBdr>
    </w:div>
    <w:div w:id="542597188">
      <w:bodyDiv w:val="1"/>
      <w:marLeft w:val="0"/>
      <w:marRight w:val="0"/>
      <w:marTop w:val="0"/>
      <w:marBottom w:val="0"/>
      <w:divBdr>
        <w:top w:val="none" w:sz="0" w:space="0" w:color="auto"/>
        <w:left w:val="none" w:sz="0" w:space="0" w:color="auto"/>
        <w:bottom w:val="none" w:sz="0" w:space="0" w:color="auto"/>
        <w:right w:val="none" w:sz="0" w:space="0" w:color="auto"/>
      </w:divBdr>
    </w:div>
    <w:div w:id="563181105">
      <w:bodyDiv w:val="1"/>
      <w:marLeft w:val="0"/>
      <w:marRight w:val="0"/>
      <w:marTop w:val="0"/>
      <w:marBottom w:val="0"/>
      <w:divBdr>
        <w:top w:val="none" w:sz="0" w:space="0" w:color="auto"/>
        <w:left w:val="none" w:sz="0" w:space="0" w:color="auto"/>
        <w:bottom w:val="none" w:sz="0" w:space="0" w:color="auto"/>
        <w:right w:val="none" w:sz="0" w:space="0" w:color="auto"/>
      </w:divBdr>
    </w:div>
    <w:div w:id="575483259">
      <w:bodyDiv w:val="1"/>
      <w:marLeft w:val="0"/>
      <w:marRight w:val="0"/>
      <w:marTop w:val="0"/>
      <w:marBottom w:val="0"/>
      <w:divBdr>
        <w:top w:val="none" w:sz="0" w:space="0" w:color="auto"/>
        <w:left w:val="none" w:sz="0" w:space="0" w:color="auto"/>
        <w:bottom w:val="none" w:sz="0" w:space="0" w:color="auto"/>
        <w:right w:val="none" w:sz="0" w:space="0" w:color="auto"/>
      </w:divBdr>
    </w:div>
    <w:div w:id="578441426">
      <w:bodyDiv w:val="1"/>
      <w:marLeft w:val="0"/>
      <w:marRight w:val="0"/>
      <w:marTop w:val="0"/>
      <w:marBottom w:val="0"/>
      <w:divBdr>
        <w:top w:val="none" w:sz="0" w:space="0" w:color="auto"/>
        <w:left w:val="none" w:sz="0" w:space="0" w:color="auto"/>
        <w:bottom w:val="none" w:sz="0" w:space="0" w:color="auto"/>
        <w:right w:val="none" w:sz="0" w:space="0" w:color="auto"/>
      </w:divBdr>
    </w:div>
    <w:div w:id="589048657">
      <w:bodyDiv w:val="1"/>
      <w:marLeft w:val="0"/>
      <w:marRight w:val="0"/>
      <w:marTop w:val="0"/>
      <w:marBottom w:val="0"/>
      <w:divBdr>
        <w:top w:val="none" w:sz="0" w:space="0" w:color="auto"/>
        <w:left w:val="none" w:sz="0" w:space="0" w:color="auto"/>
        <w:bottom w:val="none" w:sz="0" w:space="0" w:color="auto"/>
        <w:right w:val="none" w:sz="0" w:space="0" w:color="auto"/>
      </w:divBdr>
    </w:div>
    <w:div w:id="592511256">
      <w:bodyDiv w:val="1"/>
      <w:marLeft w:val="0"/>
      <w:marRight w:val="0"/>
      <w:marTop w:val="0"/>
      <w:marBottom w:val="0"/>
      <w:divBdr>
        <w:top w:val="none" w:sz="0" w:space="0" w:color="auto"/>
        <w:left w:val="none" w:sz="0" w:space="0" w:color="auto"/>
        <w:bottom w:val="none" w:sz="0" w:space="0" w:color="auto"/>
        <w:right w:val="none" w:sz="0" w:space="0" w:color="auto"/>
      </w:divBdr>
    </w:div>
    <w:div w:id="598411833">
      <w:bodyDiv w:val="1"/>
      <w:marLeft w:val="0"/>
      <w:marRight w:val="0"/>
      <w:marTop w:val="0"/>
      <w:marBottom w:val="0"/>
      <w:divBdr>
        <w:top w:val="none" w:sz="0" w:space="0" w:color="auto"/>
        <w:left w:val="none" w:sz="0" w:space="0" w:color="auto"/>
        <w:bottom w:val="none" w:sz="0" w:space="0" w:color="auto"/>
        <w:right w:val="none" w:sz="0" w:space="0" w:color="auto"/>
      </w:divBdr>
    </w:div>
    <w:div w:id="625740111">
      <w:bodyDiv w:val="1"/>
      <w:marLeft w:val="0"/>
      <w:marRight w:val="0"/>
      <w:marTop w:val="0"/>
      <w:marBottom w:val="0"/>
      <w:divBdr>
        <w:top w:val="none" w:sz="0" w:space="0" w:color="auto"/>
        <w:left w:val="none" w:sz="0" w:space="0" w:color="auto"/>
        <w:bottom w:val="none" w:sz="0" w:space="0" w:color="auto"/>
        <w:right w:val="none" w:sz="0" w:space="0" w:color="auto"/>
      </w:divBdr>
    </w:div>
    <w:div w:id="634263413">
      <w:bodyDiv w:val="1"/>
      <w:marLeft w:val="0"/>
      <w:marRight w:val="0"/>
      <w:marTop w:val="0"/>
      <w:marBottom w:val="0"/>
      <w:divBdr>
        <w:top w:val="none" w:sz="0" w:space="0" w:color="auto"/>
        <w:left w:val="none" w:sz="0" w:space="0" w:color="auto"/>
        <w:bottom w:val="none" w:sz="0" w:space="0" w:color="auto"/>
        <w:right w:val="none" w:sz="0" w:space="0" w:color="auto"/>
      </w:divBdr>
    </w:div>
    <w:div w:id="640767508">
      <w:bodyDiv w:val="1"/>
      <w:marLeft w:val="0"/>
      <w:marRight w:val="0"/>
      <w:marTop w:val="0"/>
      <w:marBottom w:val="0"/>
      <w:divBdr>
        <w:top w:val="none" w:sz="0" w:space="0" w:color="auto"/>
        <w:left w:val="none" w:sz="0" w:space="0" w:color="auto"/>
        <w:bottom w:val="none" w:sz="0" w:space="0" w:color="auto"/>
        <w:right w:val="none" w:sz="0" w:space="0" w:color="auto"/>
      </w:divBdr>
    </w:div>
    <w:div w:id="654187394">
      <w:bodyDiv w:val="1"/>
      <w:marLeft w:val="0"/>
      <w:marRight w:val="0"/>
      <w:marTop w:val="0"/>
      <w:marBottom w:val="0"/>
      <w:divBdr>
        <w:top w:val="none" w:sz="0" w:space="0" w:color="auto"/>
        <w:left w:val="none" w:sz="0" w:space="0" w:color="auto"/>
        <w:bottom w:val="none" w:sz="0" w:space="0" w:color="auto"/>
        <w:right w:val="none" w:sz="0" w:space="0" w:color="auto"/>
      </w:divBdr>
    </w:div>
    <w:div w:id="687171239">
      <w:bodyDiv w:val="1"/>
      <w:marLeft w:val="0"/>
      <w:marRight w:val="0"/>
      <w:marTop w:val="0"/>
      <w:marBottom w:val="0"/>
      <w:divBdr>
        <w:top w:val="none" w:sz="0" w:space="0" w:color="auto"/>
        <w:left w:val="none" w:sz="0" w:space="0" w:color="auto"/>
        <w:bottom w:val="none" w:sz="0" w:space="0" w:color="auto"/>
        <w:right w:val="none" w:sz="0" w:space="0" w:color="auto"/>
      </w:divBdr>
    </w:div>
    <w:div w:id="688021669">
      <w:bodyDiv w:val="1"/>
      <w:marLeft w:val="0"/>
      <w:marRight w:val="0"/>
      <w:marTop w:val="0"/>
      <w:marBottom w:val="0"/>
      <w:divBdr>
        <w:top w:val="none" w:sz="0" w:space="0" w:color="auto"/>
        <w:left w:val="none" w:sz="0" w:space="0" w:color="auto"/>
        <w:bottom w:val="none" w:sz="0" w:space="0" w:color="auto"/>
        <w:right w:val="none" w:sz="0" w:space="0" w:color="auto"/>
      </w:divBdr>
    </w:div>
    <w:div w:id="694162850">
      <w:bodyDiv w:val="1"/>
      <w:marLeft w:val="0"/>
      <w:marRight w:val="0"/>
      <w:marTop w:val="0"/>
      <w:marBottom w:val="0"/>
      <w:divBdr>
        <w:top w:val="none" w:sz="0" w:space="0" w:color="auto"/>
        <w:left w:val="none" w:sz="0" w:space="0" w:color="auto"/>
        <w:bottom w:val="none" w:sz="0" w:space="0" w:color="auto"/>
        <w:right w:val="none" w:sz="0" w:space="0" w:color="auto"/>
      </w:divBdr>
    </w:div>
    <w:div w:id="694699627">
      <w:bodyDiv w:val="1"/>
      <w:marLeft w:val="0"/>
      <w:marRight w:val="0"/>
      <w:marTop w:val="0"/>
      <w:marBottom w:val="0"/>
      <w:divBdr>
        <w:top w:val="none" w:sz="0" w:space="0" w:color="auto"/>
        <w:left w:val="none" w:sz="0" w:space="0" w:color="auto"/>
        <w:bottom w:val="none" w:sz="0" w:space="0" w:color="auto"/>
        <w:right w:val="none" w:sz="0" w:space="0" w:color="auto"/>
      </w:divBdr>
    </w:div>
    <w:div w:id="735201764">
      <w:bodyDiv w:val="1"/>
      <w:marLeft w:val="0"/>
      <w:marRight w:val="0"/>
      <w:marTop w:val="0"/>
      <w:marBottom w:val="0"/>
      <w:divBdr>
        <w:top w:val="none" w:sz="0" w:space="0" w:color="auto"/>
        <w:left w:val="none" w:sz="0" w:space="0" w:color="auto"/>
        <w:bottom w:val="none" w:sz="0" w:space="0" w:color="auto"/>
        <w:right w:val="none" w:sz="0" w:space="0" w:color="auto"/>
      </w:divBdr>
    </w:div>
    <w:div w:id="737870314">
      <w:bodyDiv w:val="1"/>
      <w:marLeft w:val="0"/>
      <w:marRight w:val="0"/>
      <w:marTop w:val="0"/>
      <w:marBottom w:val="0"/>
      <w:divBdr>
        <w:top w:val="none" w:sz="0" w:space="0" w:color="auto"/>
        <w:left w:val="none" w:sz="0" w:space="0" w:color="auto"/>
        <w:bottom w:val="none" w:sz="0" w:space="0" w:color="auto"/>
        <w:right w:val="none" w:sz="0" w:space="0" w:color="auto"/>
      </w:divBdr>
    </w:div>
    <w:div w:id="745996727">
      <w:bodyDiv w:val="1"/>
      <w:marLeft w:val="0"/>
      <w:marRight w:val="0"/>
      <w:marTop w:val="0"/>
      <w:marBottom w:val="0"/>
      <w:divBdr>
        <w:top w:val="none" w:sz="0" w:space="0" w:color="auto"/>
        <w:left w:val="none" w:sz="0" w:space="0" w:color="auto"/>
        <w:bottom w:val="none" w:sz="0" w:space="0" w:color="auto"/>
        <w:right w:val="none" w:sz="0" w:space="0" w:color="auto"/>
      </w:divBdr>
      <w:divsChild>
        <w:div w:id="980186742">
          <w:marLeft w:val="0"/>
          <w:marRight w:val="0"/>
          <w:marTop w:val="30"/>
          <w:marBottom w:val="150"/>
          <w:divBdr>
            <w:top w:val="none" w:sz="0" w:space="0" w:color="auto"/>
            <w:left w:val="none" w:sz="0" w:space="0" w:color="auto"/>
            <w:bottom w:val="single" w:sz="6" w:space="4" w:color="EEEEEE"/>
            <w:right w:val="none" w:sz="0" w:space="0" w:color="auto"/>
          </w:divBdr>
        </w:div>
        <w:div w:id="1925911564">
          <w:marLeft w:val="0"/>
          <w:marRight w:val="0"/>
          <w:marTop w:val="0"/>
          <w:marBottom w:val="0"/>
          <w:divBdr>
            <w:top w:val="none" w:sz="0" w:space="0" w:color="auto"/>
            <w:left w:val="none" w:sz="0" w:space="0" w:color="auto"/>
            <w:bottom w:val="none" w:sz="0" w:space="0" w:color="auto"/>
            <w:right w:val="none" w:sz="0" w:space="0" w:color="auto"/>
          </w:divBdr>
        </w:div>
      </w:divsChild>
    </w:div>
    <w:div w:id="797459337">
      <w:bodyDiv w:val="1"/>
      <w:marLeft w:val="0"/>
      <w:marRight w:val="0"/>
      <w:marTop w:val="0"/>
      <w:marBottom w:val="0"/>
      <w:divBdr>
        <w:top w:val="none" w:sz="0" w:space="0" w:color="auto"/>
        <w:left w:val="none" w:sz="0" w:space="0" w:color="auto"/>
        <w:bottom w:val="none" w:sz="0" w:space="0" w:color="auto"/>
        <w:right w:val="none" w:sz="0" w:space="0" w:color="auto"/>
      </w:divBdr>
    </w:div>
    <w:div w:id="801271419">
      <w:bodyDiv w:val="1"/>
      <w:marLeft w:val="0"/>
      <w:marRight w:val="0"/>
      <w:marTop w:val="0"/>
      <w:marBottom w:val="0"/>
      <w:divBdr>
        <w:top w:val="none" w:sz="0" w:space="0" w:color="auto"/>
        <w:left w:val="none" w:sz="0" w:space="0" w:color="auto"/>
        <w:bottom w:val="none" w:sz="0" w:space="0" w:color="auto"/>
        <w:right w:val="none" w:sz="0" w:space="0" w:color="auto"/>
      </w:divBdr>
    </w:div>
    <w:div w:id="807556536">
      <w:bodyDiv w:val="1"/>
      <w:marLeft w:val="0"/>
      <w:marRight w:val="0"/>
      <w:marTop w:val="0"/>
      <w:marBottom w:val="0"/>
      <w:divBdr>
        <w:top w:val="none" w:sz="0" w:space="0" w:color="auto"/>
        <w:left w:val="none" w:sz="0" w:space="0" w:color="auto"/>
        <w:bottom w:val="none" w:sz="0" w:space="0" w:color="auto"/>
        <w:right w:val="none" w:sz="0" w:space="0" w:color="auto"/>
      </w:divBdr>
    </w:div>
    <w:div w:id="821849270">
      <w:bodyDiv w:val="1"/>
      <w:marLeft w:val="0"/>
      <w:marRight w:val="0"/>
      <w:marTop w:val="0"/>
      <w:marBottom w:val="0"/>
      <w:divBdr>
        <w:top w:val="none" w:sz="0" w:space="0" w:color="auto"/>
        <w:left w:val="none" w:sz="0" w:space="0" w:color="auto"/>
        <w:bottom w:val="none" w:sz="0" w:space="0" w:color="auto"/>
        <w:right w:val="none" w:sz="0" w:space="0" w:color="auto"/>
      </w:divBdr>
    </w:div>
    <w:div w:id="822157613">
      <w:bodyDiv w:val="1"/>
      <w:marLeft w:val="0"/>
      <w:marRight w:val="0"/>
      <w:marTop w:val="0"/>
      <w:marBottom w:val="0"/>
      <w:divBdr>
        <w:top w:val="none" w:sz="0" w:space="0" w:color="auto"/>
        <w:left w:val="none" w:sz="0" w:space="0" w:color="auto"/>
        <w:bottom w:val="none" w:sz="0" w:space="0" w:color="auto"/>
        <w:right w:val="none" w:sz="0" w:space="0" w:color="auto"/>
      </w:divBdr>
    </w:div>
    <w:div w:id="822232717">
      <w:bodyDiv w:val="1"/>
      <w:marLeft w:val="0"/>
      <w:marRight w:val="0"/>
      <w:marTop w:val="0"/>
      <w:marBottom w:val="0"/>
      <w:divBdr>
        <w:top w:val="none" w:sz="0" w:space="0" w:color="auto"/>
        <w:left w:val="none" w:sz="0" w:space="0" w:color="auto"/>
        <w:bottom w:val="none" w:sz="0" w:space="0" w:color="auto"/>
        <w:right w:val="none" w:sz="0" w:space="0" w:color="auto"/>
      </w:divBdr>
    </w:div>
    <w:div w:id="839926694">
      <w:bodyDiv w:val="1"/>
      <w:marLeft w:val="0"/>
      <w:marRight w:val="0"/>
      <w:marTop w:val="0"/>
      <w:marBottom w:val="0"/>
      <w:divBdr>
        <w:top w:val="none" w:sz="0" w:space="0" w:color="auto"/>
        <w:left w:val="none" w:sz="0" w:space="0" w:color="auto"/>
        <w:bottom w:val="none" w:sz="0" w:space="0" w:color="auto"/>
        <w:right w:val="none" w:sz="0" w:space="0" w:color="auto"/>
      </w:divBdr>
    </w:div>
    <w:div w:id="857931893">
      <w:bodyDiv w:val="1"/>
      <w:marLeft w:val="0"/>
      <w:marRight w:val="0"/>
      <w:marTop w:val="0"/>
      <w:marBottom w:val="0"/>
      <w:divBdr>
        <w:top w:val="none" w:sz="0" w:space="0" w:color="auto"/>
        <w:left w:val="none" w:sz="0" w:space="0" w:color="auto"/>
        <w:bottom w:val="none" w:sz="0" w:space="0" w:color="auto"/>
        <w:right w:val="none" w:sz="0" w:space="0" w:color="auto"/>
      </w:divBdr>
    </w:div>
    <w:div w:id="866795680">
      <w:bodyDiv w:val="1"/>
      <w:marLeft w:val="0"/>
      <w:marRight w:val="0"/>
      <w:marTop w:val="0"/>
      <w:marBottom w:val="0"/>
      <w:divBdr>
        <w:top w:val="none" w:sz="0" w:space="0" w:color="auto"/>
        <w:left w:val="none" w:sz="0" w:space="0" w:color="auto"/>
        <w:bottom w:val="none" w:sz="0" w:space="0" w:color="auto"/>
        <w:right w:val="none" w:sz="0" w:space="0" w:color="auto"/>
      </w:divBdr>
    </w:div>
    <w:div w:id="955603917">
      <w:bodyDiv w:val="1"/>
      <w:marLeft w:val="0"/>
      <w:marRight w:val="0"/>
      <w:marTop w:val="0"/>
      <w:marBottom w:val="0"/>
      <w:divBdr>
        <w:top w:val="none" w:sz="0" w:space="0" w:color="auto"/>
        <w:left w:val="none" w:sz="0" w:space="0" w:color="auto"/>
        <w:bottom w:val="none" w:sz="0" w:space="0" w:color="auto"/>
        <w:right w:val="none" w:sz="0" w:space="0" w:color="auto"/>
      </w:divBdr>
    </w:div>
    <w:div w:id="960108452">
      <w:bodyDiv w:val="1"/>
      <w:marLeft w:val="0"/>
      <w:marRight w:val="0"/>
      <w:marTop w:val="0"/>
      <w:marBottom w:val="0"/>
      <w:divBdr>
        <w:top w:val="none" w:sz="0" w:space="0" w:color="auto"/>
        <w:left w:val="none" w:sz="0" w:space="0" w:color="auto"/>
        <w:bottom w:val="none" w:sz="0" w:space="0" w:color="auto"/>
        <w:right w:val="none" w:sz="0" w:space="0" w:color="auto"/>
      </w:divBdr>
    </w:div>
    <w:div w:id="962232007">
      <w:bodyDiv w:val="1"/>
      <w:marLeft w:val="0"/>
      <w:marRight w:val="0"/>
      <w:marTop w:val="0"/>
      <w:marBottom w:val="0"/>
      <w:divBdr>
        <w:top w:val="none" w:sz="0" w:space="0" w:color="auto"/>
        <w:left w:val="none" w:sz="0" w:space="0" w:color="auto"/>
        <w:bottom w:val="none" w:sz="0" w:space="0" w:color="auto"/>
        <w:right w:val="none" w:sz="0" w:space="0" w:color="auto"/>
      </w:divBdr>
    </w:div>
    <w:div w:id="976187176">
      <w:bodyDiv w:val="1"/>
      <w:marLeft w:val="0"/>
      <w:marRight w:val="0"/>
      <w:marTop w:val="0"/>
      <w:marBottom w:val="0"/>
      <w:divBdr>
        <w:top w:val="none" w:sz="0" w:space="0" w:color="auto"/>
        <w:left w:val="none" w:sz="0" w:space="0" w:color="auto"/>
        <w:bottom w:val="none" w:sz="0" w:space="0" w:color="auto"/>
        <w:right w:val="none" w:sz="0" w:space="0" w:color="auto"/>
      </w:divBdr>
    </w:div>
    <w:div w:id="984941284">
      <w:bodyDiv w:val="1"/>
      <w:marLeft w:val="0"/>
      <w:marRight w:val="0"/>
      <w:marTop w:val="0"/>
      <w:marBottom w:val="0"/>
      <w:divBdr>
        <w:top w:val="none" w:sz="0" w:space="0" w:color="auto"/>
        <w:left w:val="none" w:sz="0" w:space="0" w:color="auto"/>
        <w:bottom w:val="none" w:sz="0" w:space="0" w:color="auto"/>
        <w:right w:val="none" w:sz="0" w:space="0" w:color="auto"/>
      </w:divBdr>
    </w:div>
    <w:div w:id="1012149257">
      <w:bodyDiv w:val="1"/>
      <w:marLeft w:val="0"/>
      <w:marRight w:val="0"/>
      <w:marTop w:val="0"/>
      <w:marBottom w:val="0"/>
      <w:divBdr>
        <w:top w:val="none" w:sz="0" w:space="0" w:color="auto"/>
        <w:left w:val="none" w:sz="0" w:space="0" w:color="auto"/>
        <w:bottom w:val="none" w:sz="0" w:space="0" w:color="auto"/>
        <w:right w:val="none" w:sz="0" w:space="0" w:color="auto"/>
      </w:divBdr>
    </w:div>
    <w:div w:id="1014696735">
      <w:bodyDiv w:val="1"/>
      <w:marLeft w:val="0"/>
      <w:marRight w:val="0"/>
      <w:marTop w:val="0"/>
      <w:marBottom w:val="0"/>
      <w:divBdr>
        <w:top w:val="none" w:sz="0" w:space="0" w:color="auto"/>
        <w:left w:val="none" w:sz="0" w:space="0" w:color="auto"/>
        <w:bottom w:val="none" w:sz="0" w:space="0" w:color="auto"/>
        <w:right w:val="none" w:sz="0" w:space="0" w:color="auto"/>
      </w:divBdr>
    </w:div>
    <w:div w:id="1026951568">
      <w:bodyDiv w:val="1"/>
      <w:marLeft w:val="0"/>
      <w:marRight w:val="0"/>
      <w:marTop w:val="0"/>
      <w:marBottom w:val="0"/>
      <w:divBdr>
        <w:top w:val="none" w:sz="0" w:space="0" w:color="auto"/>
        <w:left w:val="none" w:sz="0" w:space="0" w:color="auto"/>
        <w:bottom w:val="none" w:sz="0" w:space="0" w:color="auto"/>
        <w:right w:val="none" w:sz="0" w:space="0" w:color="auto"/>
      </w:divBdr>
    </w:div>
    <w:div w:id="1043676978">
      <w:bodyDiv w:val="1"/>
      <w:marLeft w:val="0"/>
      <w:marRight w:val="0"/>
      <w:marTop w:val="0"/>
      <w:marBottom w:val="0"/>
      <w:divBdr>
        <w:top w:val="none" w:sz="0" w:space="0" w:color="auto"/>
        <w:left w:val="none" w:sz="0" w:space="0" w:color="auto"/>
        <w:bottom w:val="none" w:sz="0" w:space="0" w:color="auto"/>
        <w:right w:val="none" w:sz="0" w:space="0" w:color="auto"/>
      </w:divBdr>
    </w:div>
    <w:div w:id="1080366944">
      <w:bodyDiv w:val="1"/>
      <w:marLeft w:val="0"/>
      <w:marRight w:val="0"/>
      <w:marTop w:val="0"/>
      <w:marBottom w:val="0"/>
      <w:divBdr>
        <w:top w:val="none" w:sz="0" w:space="0" w:color="auto"/>
        <w:left w:val="none" w:sz="0" w:space="0" w:color="auto"/>
        <w:bottom w:val="none" w:sz="0" w:space="0" w:color="auto"/>
        <w:right w:val="none" w:sz="0" w:space="0" w:color="auto"/>
      </w:divBdr>
    </w:div>
    <w:div w:id="1089889695">
      <w:bodyDiv w:val="1"/>
      <w:marLeft w:val="0"/>
      <w:marRight w:val="0"/>
      <w:marTop w:val="0"/>
      <w:marBottom w:val="0"/>
      <w:divBdr>
        <w:top w:val="none" w:sz="0" w:space="0" w:color="auto"/>
        <w:left w:val="none" w:sz="0" w:space="0" w:color="auto"/>
        <w:bottom w:val="none" w:sz="0" w:space="0" w:color="auto"/>
        <w:right w:val="none" w:sz="0" w:space="0" w:color="auto"/>
      </w:divBdr>
    </w:div>
    <w:div w:id="1102846476">
      <w:bodyDiv w:val="1"/>
      <w:marLeft w:val="0"/>
      <w:marRight w:val="0"/>
      <w:marTop w:val="0"/>
      <w:marBottom w:val="0"/>
      <w:divBdr>
        <w:top w:val="none" w:sz="0" w:space="0" w:color="auto"/>
        <w:left w:val="none" w:sz="0" w:space="0" w:color="auto"/>
        <w:bottom w:val="none" w:sz="0" w:space="0" w:color="auto"/>
        <w:right w:val="none" w:sz="0" w:space="0" w:color="auto"/>
      </w:divBdr>
    </w:div>
    <w:div w:id="1112433680">
      <w:bodyDiv w:val="1"/>
      <w:marLeft w:val="0"/>
      <w:marRight w:val="0"/>
      <w:marTop w:val="0"/>
      <w:marBottom w:val="0"/>
      <w:divBdr>
        <w:top w:val="none" w:sz="0" w:space="0" w:color="auto"/>
        <w:left w:val="none" w:sz="0" w:space="0" w:color="auto"/>
        <w:bottom w:val="none" w:sz="0" w:space="0" w:color="auto"/>
        <w:right w:val="none" w:sz="0" w:space="0" w:color="auto"/>
      </w:divBdr>
    </w:div>
    <w:div w:id="1113746084">
      <w:bodyDiv w:val="1"/>
      <w:marLeft w:val="0"/>
      <w:marRight w:val="0"/>
      <w:marTop w:val="0"/>
      <w:marBottom w:val="0"/>
      <w:divBdr>
        <w:top w:val="none" w:sz="0" w:space="0" w:color="auto"/>
        <w:left w:val="none" w:sz="0" w:space="0" w:color="auto"/>
        <w:bottom w:val="none" w:sz="0" w:space="0" w:color="auto"/>
        <w:right w:val="none" w:sz="0" w:space="0" w:color="auto"/>
      </w:divBdr>
    </w:div>
    <w:div w:id="1113816855">
      <w:bodyDiv w:val="1"/>
      <w:marLeft w:val="0"/>
      <w:marRight w:val="0"/>
      <w:marTop w:val="0"/>
      <w:marBottom w:val="0"/>
      <w:divBdr>
        <w:top w:val="none" w:sz="0" w:space="0" w:color="auto"/>
        <w:left w:val="none" w:sz="0" w:space="0" w:color="auto"/>
        <w:bottom w:val="none" w:sz="0" w:space="0" w:color="auto"/>
        <w:right w:val="none" w:sz="0" w:space="0" w:color="auto"/>
      </w:divBdr>
    </w:div>
    <w:div w:id="1134324146">
      <w:bodyDiv w:val="1"/>
      <w:marLeft w:val="0"/>
      <w:marRight w:val="0"/>
      <w:marTop w:val="0"/>
      <w:marBottom w:val="0"/>
      <w:divBdr>
        <w:top w:val="none" w:sz="0" w:space="0" w:color="auto"/>
        <w:left w:val="none" w:sz="0" w:space="0" w:color="auto"/>
        <w:bottom w:val="none" w:sz="0" w:space="0" w:color="auto"/>
        <w:right w:val="none" w:sz="0" w:space="0" w:color="auto"/>
      </w:divBdr>
    </w:div>
    <w:div w:id="1172061683">
      <w:bodyDiv w:val="1"/>
      <w:marLeft w:val="0"/>
      <w:marRight w:val="0"/>
      <w:marTop w:val="0"/>
      <w:marBottom w:val="0"/>
      <w:divBdr>
        <w:top w:val="none" w:sz="0" w:space="0" w:color="auto"/>
        <w:left w:val="none" w:sz="0" w:space="0" w:color="auto"/>
        <w:bottom w:val="none" w:sz="0" w:space="0" w:color="auto"/>
        <w:right w:val="none" w:sz="0" w:space="0" w:color="auto"/>
      </w:divBdr>
    </w:div>
    <w:div w:id="1173178550">
      <w:bodyDiv w:val="1"/>
      <w:marLeft w:val="0"/>
      <w:marRight w:val="0"/>
      <w:marTop w:val="0"/>
      <w:marBottom w:val="0"/>
      <w:divBdr>
        <w:top w:val="none" w:sz="0" w:space="0" w:color="auto"/>
        <w:left w:val="none" w:sz="0" w:space="0" w:color="auto"/>
        <w:bottom w:val="none" w:sz="0" w:space="0" w:color="auto"/>
        <w:right w:val="none" w:sz="0" w:space="0" w:color="auto"/>
      </w:divBdr>
    </w:div>
    <w:div w:id="1176115851">
      <w:bodyDiv w:val="1"/>
      <w:marLeft w:val="0"/>
      <w:marRight w:val="0"/>
      <w:marTop w:val="0"/>
      <w:marBottom w:val="0"/>
      <w:divBdr>
        <w:top w:val="none" w:sz="0" w:space="0" w:color="auto"/>
        <w:left w:val="none" w:sz="0" w:space="0" w:color="auto"/>
        <w:bottom w:val="none" w:sz="0" w:space="0" w:color="auto"/>
        <w:right w:val="none" w:sz="0" w:space="0" w:color="auto"/>
      </w:divBdr>
    </w:div>
    <w:div w:id="1203715721">
      <w:bodyDiv w:val="1"/>
      <w:marLeft w:val="0"/>
      <w:marRight w:val="0"/>
      <w:marTop w:val="0"/>
      <w:marBottom w:val="0"/>
      <w:divBdr>
        <w:top w:val="none" w:sz="0" w:space="0" w:color="auto"/>
        <w:left w:val="none" w:sz="0" w:space="0" w:color="auto"/>
        <w:bottom w:val="none" w:sz="0" w:space="0" w:color="auto"/>
        <w:right w:val="none" w:sz="0" w:space="0" w:color="auto"/>
      </w:divBdr>
    </w:div>
    <w:div w:id="1220098117">
      <w:bodyDiv w:val="1"/>
      <w:marLeft w:val="0"/>
      <w:marRight w:val="0"/>
      <w:marTop w:val="0"/>
      <w:marBottom w:val="0"/>
      <w:divBdr>
        <w:top w:val="none" w:sz="0" w:space="0" w:color="auto"/>
        <w:left w:val="none" w:sz="0" w:space="0" w:color="auto"/>
        <w:bottom w:val="none" w:sz="0" w:space="0" w:color="auto"/>
        <w:right w:val="none" w:sz="0" w:space="0" w:color="auto"/>
      </w:divBdr>
    </w:div>
    <w:div w:id="1242982419">
      <w:bodyDiv w:val="1"/>
      <w:marLeft w:val="0"/>
      <w:marRight w:val="0"/>
      <w:marTop w:val="0"/>
      <w:marBottom w:val="0"/>
      <w:divBdr>
        <w:top w:val="none" w:sz="0" w:space="0" w:color="auto"/>
        <w:left w:val="none" w:sz="0" w:space="0" w:color="auto"/>
        <w:bottom w:val="none" w:sz="0" w:space="0" w:color="auto"/>
        <w:right w:val="none" w:sz="0" w:space="0" w:color="auto"/>
      </w:divBdr>
    </w:div>
    <w:div w:id="1243024196">
      <w:bodyDiv w:val="1"/>
      <w:marLeft w:val="0"/>
      <w:marRight w:val="0"/>
      <w:marTop w:val="0"/>
      <w:marBottom w:val="0"/>
      <w:divBdr>
        <w:top w:val="none" w:sz="0" w:space="0" w:color="auto"/>
        <w:left w:val="none" w:sz="0" w:space="0" w:color="auto"/>
        <w:bottom w:val="none" w:sz="0" w:space="0" w:color="auto"/>
        <w:right w:val="none" w:sz="0" w:space="0" w:color="auto"/>
      </w:divBdr>
    </w:div>
    <w:div w:id="1247810071">
      <w:bodyDiv w:val="1"/>
      <w:marLeft w:val="0"/>
      <w:marRight w:val="0"/>
      <w:marTop w:val="0"/>
      <w:marBottom w:val="0"/>
      <w:divBdr>
        <w:top w:val="none" w:sz="0" w:space="0" w:color="auto"/>
        <w:left w:val="none" w:sz="0" w:space="0" w:color="auto"/>
        <w:bottom w:val="none" w:sz="0" w:space="0" w:color="auto"/>
        <w:right w:val="none" w:sz="0" w:space="0" w:color="auto"/>
      </w:divBdr>
    </w:div>
    <w:div w:id="1271356199">
      <w:bodyDiv w:val="1"/>
      <w:marLeft w:val="0"/>
      <w:marRight w:val="0"/>
      <w:marTop w:val="0"/>
      <w:marBottom w:val="0"/>
      <w:divBdr>
        <w:top w:val="none" w:sz="0" w:space="0" w:color="auto"/>
        <w:left w:val="none" w:sz="0" w:space="0" w:color="auto"/>
        <w:bottom w:val="none" w:sz="0" w:space="0" w:color="auto"/>
        <w:right w:val="none" w:sz="0" w:space="0" w:color="auto"/>
      </w:divBdr>
    </w:div>
    <w:div w:id="1279605734">
      <w:bodyDiv w:val="1"/>
      <w:marLeft w:val="0"/>
      <w:marRight w:val="0"/>
      <w:marTop w:val="0"/>
      <w:marBottom w:val="0"/>
      <w:divBdr>
        <w:top w:val="none" w:sz="0" w:space="0" w:color="auto"/>
        <w:left w:val="none" w:sz="0" w:space="0" w:color="auto"/>
        <w:bottom w:val="none" w:sz="0" w:space="0" w:color="auto"/>
        <w:right w:val="none" w:sz="0" w:space="0" w:color="auto"/>
      </w:divBdr>
    </w:div>
    <w:div w:id="1287586822">
      <w:bodyDiv w:val="1"/>
      <w:marLeft w:val="0"/>
      <w:marRight w:val="0"/>
      <w:marTop w:val="0"/>
      <w:marBottom w:val="0"/>
      <w:divBdr>
        <w:top w:val="none" w:sz="0" w:space="0" w:color="auto"/>
        <w:left w:val="none" w:sz="0" w:space="0" w:color="auto"/>
        <w:bottom w:val="none" w:sz="0" w:space="0" w:color="auto"/>
        <w:right w:val="none" w:sz="0" w:space="0" w:color="auto"/>
      </w:divBdr>
    </w:div>
    <w:div w:id="1302462556">
      <w:bodyDiv w:val="1"/>
      <w:marLeft w:val="0"/>
      <w:marRight w:val="0"/>
      <w:marTop w:val="0"/>
      <w:marBottom w:val="0"/>
      <w:divBdr>
        <w:top w:val="none" w:sz="0" w:space="0" w:color="auto"/>
        <w:left w:val="none" w:sz="0" w:space="0" w:color="auto"/>
        <w:bottom w:val="none" w:sz="0" w:space="0" w:color="auto"/>
        <w:right w:val="none" w:sz="0" w:space="0" w:color="auto"/>
      </w:divBdr>
    </w:div>
    <w:div w:id="1312369637">
      <w:bodyDiv w:val="1"/>
      <w:marLeft w:val="0"/>
      <w:marRight w:val="0"/>
      <w:marTop w:val="0"/>
      <w:marBottom w:val="0"/>
      <w:divBdr>
        <w:top w:val="none" w:sz="0" w:space="0" w:color="auto"/>
        <w:left w:val="none" w:sz="0" w:space="0" w:color="auto"/>
        <w:bottom w:val="none" w:sz="0" w:space="0" w:color="auto"/>
        <w:right w:val="none" w:sz="0" w:space="0" w:color="auto"/>
      </w:divBdr>
    </w:div>
    <w:div w:id="1332416952">
      <w:bodyDiv w:val="1"/>
      <w:marLeft w:val="0"/>
      <w:marRight w:val="0"/>
      <w:marTop w:val="0"/>
      <w:marBottom w:val="0"/>
      <w:divBdr>
        <w:top w:val="none" w:sz="0" w:space="0" w:color="auto"/>
        <w:left w:val="none" w:sz="0" w:space="0" w:color="auto"/>
        <w:bottom w:val="none" w:sz="0" w:space="0" w:color="auto"/>
        <w:right w:val="none" w:sz="0" w:space="0" w:color="auto"/>
      </w:divBdr>
    </w:div>
    <w:div w:id="1338575949">
      <w:bodyDiv w:val="1"/>
      <w:marLeft w:val="0"/>
      <w:marRight w:val="0"/>
      <w:marTop w:val="0"/>
      <w:marBottom w:val="0"/>
      <w:divBdr>
        <w:top w:val="none" w:sz="0" w:space="0" w:color="auto"/>
        <w:left w:val="none" w:sz="0" w:space="0" w:color="auto"/>
        <w:bottom w:val="none" w:sz="0" w:space="0" w:color="auto"/>
        <w:right w:val="none" w:sz="0" w:space="0" w:color="auto"/>
      </w:divBdr>
    </w:div>
    <w:div w:id="1347899551">
      <w:bodyDiv w:val="1"/>
      <w:marLeft w:val="0"/>
      <w:marRight w:val="0"/>
      <w:marTop w:val="0"/>
      <w:marBottom w:val="0"/>
      <w:divBdr>
        <w:top w:val="none" w:sz="0" w:space="0" w:color="auto"/>
        <w:left w:val="none" w:sz="0" w:space="0" w:color="auto"/>
        <w:bottom w:val="none" w:sz="0" w:space="0" w:color="auto"/>
        <w:right w:val="none" w:sz="0" w:space="0" w:color="auto"/>
      </w:divBdr>
    </w:div>
    <w:div w:id="1350638253">
      <w:bodyDiv w:val="1"/>
      <w:marLeft w:val="0"/>
      <w:marRight w:val="0"/>
      <w:marTop w:val="0"/>
      <w:marBottom w:val="0"/>
      <w:divBdr>
        <w:top w:val="none" w:sz="0" w:space="0" w:color="auto"/>
        <w:left w:val="none" w:sz="0" w:space="0" w:color="auto"/>
        <w:bottom w:val="none" w:sz="0" w:space="0" w:color="auto"/>
        <w:right w:val="none" w:sz="0" w:space="0" w:color="auto"/>
      </w:divBdr>
    </w:div>
    <w:div w:id="1373531410">
      <w:bodyDiv w:val="1"/>
      <w:marLeft w:val="0"/>
      <w:marRight w:val="0"/>
      <w:marTop w:val="0"/>
      <w:marBottom w:val="0"/>
      <w:divBdr>
        <w:top w:val="none" w:sz="0" w:space="0" w:color="auto"/>
        <w:left w:val="none" w:sz="0" w:space="0" w:color="auto"/>
        <w:bottom w:val="none" w:sz="0" w:space="0" w:color="auto"/>
        <w:right w:val="none" w:sz="0" w:space="0" w:color="auto"/>
      </w:divBdr>
    </w:div>
    <w:div w:id="1389570205">
      <w:bodyDiv w:val="1"/>
      <w:marLeft w:val="0"/>
      <w:marRight w:val="0"/>
      <w:marTop w:val="0"/>
      <w:marBottom w:val="0"/>
      <w:divBdr>
        <w:top w:val="none" w:sz="0" w:space="0" w:color="auto"/>
        <w:left w:val="none" w:sz="0" w:space="0" w:color="auto"/>
        <w:bottom w:val="none" w:sz="0" w:space="0" w:color="auto"/>
        <w:right w:val="none" w:sz="0" w:space="0" w:color="auto"/>
      </w:divBdr>
    </w:div>
    <w:div w:id="1399598509">
      <w:bodyDiv w:val="1"/>
      <w:marLeft w:val="0"/>
      <w:marRight w:val="0"/>
      <w:marTop w:val="0"/>
      <w:marBottom w:val="0"/>
      <w:divBdr>
        <w:top w:val="none" w:sz="0" w:space="0" w:color="auto"/>
        <w:left w:val="none" w:sz="0" w:space="0" w:color="auto"/>
        <w:bottom w:val="none" w:sz="0" w:space="0" w:color="auto"/>
        <w:right w:val="none" w:sz="0" w:space="0" w:color="auto"/>
      </w:divBdr>
    </w:div>
    <w:div w:id="1404334990">
      <w:bodyDiv w:val="1"/>
      <w:marLeft w:val="0"/>
      <w:marRight w:val="0"/>
      <w:marTop w:val="0"/>
      <w:marBottom w:val="0"/>
      <w:divBdr>
        <w:top w:val="none" w:sz="0" w:space="0" w:color="auto"/>
        <w:left w:val="none" w:sz="0" w:space="0" w:color="auto"/>
        <w:bottom w:val="none" w:sz="0" w:space="0" w:color="auto"/>
        <w:right w:val="none" w:sz="0" w:space="0" w:color="auto"/>
      </w:divBdr>
    </w:div>
    <w:div w:id="1423643961">
      <w:bodyDiv w:val="1"/>
      <w:marLeft w:val="0"/>
      <w:marRight w:val="0"/>
      <w:marTop w:val="0"/>
      <w:marBottom w:val="0"/>
      <w:divBdr>
        <w:top w:val="none" w:sz="0" w:space="0" w:color="auto"/>
        <w:left w:val="none" w:sz="0" w:space="0" w:color="auto"/>
        <w:bottom w:val="none" w:sz="0" w:space="0" w:color="auto"/>
        <w:right w:val="none" w:sz="0" w:space="0" w:color="auto"/>
      </w:divBdr>
    </w:div>
    <w:div w:id="1437602441">
      <w:bodyDiv w:val="1"/>
      <w:marLeft w:val="0"/>
      <w:marRight w:val="0"/>
      <w:marTop w:val="0"/>
      <w:marBottom w:val="0"/>
      <w:divBdr>
        <w:top w:val="none" w:sz="0" w:space="0" w:color="auto"/>
        <w:left w:val="none" w:sz="0" w:space="0" w:color="auto"/>
        <w:bottom w:val="none" w:sz="0" w:space="0" w:color="auto"/>
        <w:right w:val="none" w:sz="0" w:space="0" w:color="auto"/>
      </w:divBdr>
    </w:div>
    <w:div w:id="1441946239">
      <w:bodyDiv w:val="1"/>
      <w:marLeft w:val="0"/>
      <w:marRight w:val="0"/>
      <w:marTop w:val="0"/>
      <w:marBottom w:val="0"/>
      <w:divBdr>
        <w:top w:val="none" w:sz="0" w:space="0" w:color="auto"/>
        <w:left w:val="none" w:sz="0" w:space="0" w:color="auto"/>
        <w:bottom w:val="none" w:sz="0" w:space="0" w:color="auto"/>
        <w:right w:val="none" w:sz="0" w:space="0" w:color="auto"/>
      </w:divBdr>
    </w:div>
    <w:div w:id="1473936685">
      <w:bodyDiv w:val="1"/>
      <w:marLeft w:val="0"/>
      <w:marRight w:val="0"/>
      <w:marTop w:val="0"/>
      <w:marBottom w:val="0"/>
      <w:divBdr>
        <w:top w:val="none" w:sz="0" w:space="0" w:color="auto"/>
        <w:left w:val="none" w:sz="0" w:space="0" w:color="auto"/>
        <w:bottom w:val="none" w:sz="0" w:space="0" w:color="auto"/>
        <w:right w:val="none" w:sz="0" w:space="0" w:color="auto"/>
      </w:divBdr>
    </w:div>
    <w:div w:id="1479228289">
      <w:bodyDiv w:val="1"/>
      <w:marLeft w:val="0"/>
      <w:marRight w:val="0"/>
      <w:marTop w:val="0"/>
      <w:marBottom w:val="0"/>
      <w:divBdr>
        <w:top w:val="none" w:sz="0" w:space="0" w:color="auto"/>
        <w:left w:val="none" w:sz="0" w:space="0" w:color="auto"/>
        <w:bottom w:val="none" w:sz="0" w:space="0" w:color="auto"/>
        <w:right w:val="none" w:sz="0" w:space="0" w:color="auto"/>
      </w:divBdr>
    </w:div>
    <w:div w:id="1490368033">
      <w:bodyDiv w:val="1"/>
      <w:marLeft w:val="0"/>
      <w:marRight w:val="0"/>
      <w:marTop w:val="0"/>
      <w:marBottom w:val="0"/>
      <w:divBdr>
        <w:top w:val="none" w:sz="0" w:space="0" w:color="auto"/>
        <w:left w:val="none" w:sz="0" w:space="0" w:color="auto"/>
        <w:bottom w:val="none" w:sz="0" w:space="0" w:color="auto"/>
        <w:right w:val="none" w:sz="0" w:space="0" w:color="auto"/>
      </w:divBdr>
    </w:div>
    <w:div w:id="1508792222">
      <w:bodyDiv w:val="1"/>
      <w:marLeft w:val="0"/>
      <w:marRight w:val="0"/>
      <w:marTop w:val="0"/>
      <w:marBottom w:val="0"/>
      <w:divBdr>
        <w:top w:val="none" w:sz="0" w:space="0" w:color="auto"/>
        <w:left w:val="none" w:sz="0" w:space="0" w:color="auto"/>
        <w:bottom w:val="none" w:sz="0" w:space="0" w:color="auto"/>
        <w:right w:val="none" w:sz="0" w:space="0" w:color="auto"/>
      </w:divBdr>
    </w:div>
    <w:div w:id="1526556549">
      <w:bodyDiv w:val="1"/>
      <w:marLeft w:val="0"/>
      <w:marRight w:val="0"/>
      <w:marTop w:val="0"/>
      <w:marBottom w:val="0"/>
      <w:divBdr>
        <w:top w:val="none" w:sz="0" w:space="0" w:color="auto"/>
        <w:left w:val="none" w:sz="0" w:space="0" w:color="auto"/>
        <w:bottom w:val="none" w:sz="0" w:space="0" w:color="auto"/>
        <w:right w:val="none" w:sz="0" w:space="0" w:color="auto"/>
      </w:divBdr>
    </w:div>
    <w:div w:id="1536237233">
      <w:bodyDiv w:val="1"/>
      <w:marLeft w:val="0"/>
      <w:marRight w:val="0"/>
      <w:marTop w:val="0"/>
      <w:marBottom w:val="0"/>
      <w:divBdr>
        <w:top w:val="none" w:sz="0" w:space="0" w:color="auto"/>
        <w:left w:val="none" w:sz="0" w:space="0" w:color="auto"/>
        <w:bottom w:val="none" w:sz="0" w:space="0" w:color="auto"/>
        <w:right w:val="none" w:sz="0" w:space="0" w:color="auto"/>
      </w:divBdr>
    </w:div>
    <w:div w:id="1546402974">
      <w:bodyDiv w:val="1"/>
      <w:marLeft w:val="0"/>
      <w:marRight w:val="0"/>
      <w:marTop w:val="0"/>
      <w:marBottom w:val="0"/>
      <w:divBdr>
        <w:top w:val="none" w:sz="0" w:space="0" w:color="auto"/>
        <w:left w:val="none" w:sz="0" w:space="0" w:color="auto"/>
        <w:bottom w:val="none" w:sz="0" w:space="0" w:color="auto"/>
        <w:right w:val="none" w:sz="0" w:space="0" w:color="auto"/>
      </w:divBdr>
    </w:div>
    <w:div w:id="1549873843">
      <w:bodyDiv w:val="1"/>
      <w:marLeft w:val="0"/>
      <w:marRight w:val="0"/>
      <w:marTop w:val="0"/>
      <w:marBottom w:val="0"/>
      <w:divBdr>
        <w:top w:val="none" w:sz="0" w:space="0" w:color="auto"/>
        <w:left w:val="none" w:sz="0" w:space="0" w:color="auto"/>
        <w:bottom w:val="none" w:sz="0" w:space="0" w:color="auto"/>
        <w:right w:val="none" w:sz="0" w:space="0" w:color="auto"/>
      </w:divBdr>
    </w:div>
    <w:div w:id="1564869010">
      <w:bodyDiv w:val="1"/>
      <w:marLeft w:val="0"/>
      <w:marRight w:val="0"/>
      <w:marTop w:val="0"/>
      <w:marBottom w:val="0"/>
      <w:divBdr>
        <w:top w:val="none" w:sz="0" w:space="0" w:color="auto"/>
        <w:left w:val="none" w:sz="0" w:space="0" w:color="auto"/>
        <w:bottom w:val="none" w:sz="0" w:space="0" w:color="auto"/>
        <w:right w:val="none" w:sz="0" w:space="0" w:color="auto"/>
      </w:divBdr>
    </w:div>
    <w:div w:id="1579703932">
      <w:bodyDiv w:val="1"/>
      <w:marLeft w:val="0"/>
      <w:marRight w:val="0"/>
      <w:marTop w:val="0"/>
      <w:marBottom w:val="0"/>
      <w:divBdr>
        <w:top w:val="none" w:sz="0" w:space="0" w:color="auto"/>
        <w:left w:val="none" w:sz="0" w:space="0" w:color="auto"/>
        <w:bottom w:val="none" w:sz="0" w:space="0" w:color="auto"/>
        <w:right w:val="none" w:sz="0" w:space="0" w:color="auto"/>
      </w:divBdr>
    </w:div>
    <w:div w:id="1587882106">
      <w:bodyDiv w:val="1"/>
      <w:marLeft w:val="0"/>
      <w:marRight w:val="0"/>
      <w:marTop w:val="0"/>
      <w:marBottom w:val="0"/>
      <w:divBdr>
        <w:top w:val="none" w:sz="0" w:space="0" w:color="auto"/>
        <w:left w:val="none" w:sz="0" w:space="0" w:color="auto"/>
        <w:bottom w:val="none" w:sz="0" w:space="0" w:color="auto"/>
        <w:right w:val="none" w:sz="0" w:space="0" w:color="auto"/>
      </w:divBdr>
    </w:div>
    <w:div w:id="1589122236">
      <w:bodyDiv w:val="1"/>
      <w:marLeft w:val="0"/>
      <w:marRight w:val="0"/>
      <w:marTop w:val="0"/>
      <w:marBottom w:val="0"/>
      <w:divBdr>
        <w:top w:val="none" w:sz="0" w:space="0" w:color="auto"/>
        <w:left w:val="none" w:sz="0" w:space="0" w:color="auto"/>
        <w:bottom w:val="none" w:sz="0" w:space="0" w:color="auto"/>
        <w:right w:val="none" w:sz="0" w:space="0" w:color="auto"/>
      </w:divBdr>
    </w:div>
    <w:div w:id="1593009685">
      <w:bodyDiv w:val="1"/>
      <w:marLeft w:val="0"/>
      <w:marRight w:val="0"/>
      <w:marTop w:val="0"/>
      <w:marBottom w:val="0"/>
      <w:divBdr>
        <w:top w:val="none" w:sz="0" w:space="0" w:color="auto"/>
        <w:left w:val="none" w:sz="0" w:space="0" w:color="auto"/>
        <w:bottom w:val="none" w:sz="0" w:space="0" w:color="auto"/>
        <w:right w:val="none" w:sz="0" w:space="0" w:color="auto"/>
      </w:divBdr>
    </w:div>
    <w:div w:id="1596547020">
      <w:bodyDiv w:val="1"/>
      <w:marLeft w:val="0"/>
      <w:marRight w:val="0"/>
      <w:marTop w:val="0"/>
      <w:marBottom w:val="0"/>
      <w:divBdr>
        <w:top w:val="none" w:sz="0" w:space="0" w:color="auto"/>
        <w:left w:val="none" w:sz="0" w:space="0" w:color="auto"/>
        <w:bottom w:val="none" w:sz="0" w:space="0" w:color="auto"/>
        <w:right w:val="none" w:sz="0" w:space="0" w:color="auto"/>
      </w:divBdr>
    </w:div>
    <w:div w:id="1598322300">
      <w:bodyDiv w:val="1"/>
      <w:marLeft w:val="0"/>
      <w:marRight w:val="0"/>
      <w:marTop w:val="0"/>
      <w:marBottom w:val="0"/>
      <w:divBdr>
        <w:top w:val="none" w:sz="0" w:space="0" w:color="auto"/>
        <w:left w:val="none" w:sz="0" w:space="0" w:color="auto"/>
        <w:bottom w:val="none" w:sz="0" w:space="0" w:color="auto"/>
        <w:right w:val="none" w:sz="0" w:space="0" w:color="auto"/>
      </w:divBdr>
    </w:div>
    <w:div w:id="1599604938">
      <w:bodyDiv w:val="1"/>
      <w:marLeft w:val="0"/>
      <w:marRight w:val="0"/>
      <w:marTop w:val="0"/>
      <w:marBottom w:val="0"/>
      <w:divBdr>
        <w:top w:val="none" w:sz="0" w:space="0" w:color="auto"/>
        <w:left w:val="none" w:sz="0" w:space="0" w:color="auto"/>
        <w:bottom w:val="none" w:sz="0" w:space="0" w:color="auto"/>
        <w:right w:val="none" w:sz="0" w:space="0" w:color="auto"/>
      </w:divBdr>
    </w:div>
    <w:div w:id="1616862918">
      <w:bodyDiv w:val="1"/>
      <w:marLeft w:val="0"/>
      <w:marRight w:val="0"/>
      <w:marTop w:val="0"/>
      <w:marBottom w:val="0"/>
      <w:divBdr>
        <w:top w:val="none" w:sz="0" w:space="0" w:color="auto"/>
        <w:left w:val="none" w:sz="0" w:space="0" w:color="auto"/>
        <w:bottom w:val="none" w:sz="0" w:space="0" w:color="auto"/>
        <w:right w:val="none" w:sz="0" w:space="0" w:color="auto"/>
      </w:divBdr>
      <w:divsChild>
        <w:div w:id="39328257">
          <w:marLeft w:val="0"/>
          <w:marRight w:val="0"/>
          <w:marTop w:val="0"/>
          <w:marBottom w:val="0"/>
          <w:divBdr>
            <w:top w:val="none" w:sz="0" w:space="0" w:color="auto"/>
            <w:left w:val="none" w:sz="0" w:space="0" w:color="auto"/>
            <w:bottom w:val="none" w:sz="0" w:space="0" w:color="auto"/>
            <w:right w:val="none" w:sz="0" w:space="0" w:color="auto"/>
          </w:divBdr>
        </w:div>
        <w:div w:id="214894739">
          <w:marLeft w:val="0"/>
          <w:marRight w:val="0"/>
          <w:marTop w:val="0"/>
          <w:marBottom w:val="0"/>
          <w:divBdr>
            <w:top w:val="none" w:sz="0" w:space="0" w:color="auto"/>
            <w:left w:val="none" w:sz="0" w:space="0" w:color="auto"/>
            <w:bottom w:val="none" w:sz="0" w:space="0" w:color="auto"/>
            <w:right w:val="none" w:sz="0" w:space="0" w:color="auto"/>
          </w:divBdr>
        </w:div>
        <w:div w:id="257637543">
          <w:marLeft w:val="0"/>
          <w:marRight w:val="0"/>
          <w:marTop w:val="0"/>
          <w:marBottom w:val="0"/>
          <w:divBdr>
            <w:top w:val="none" w:sz="0" w:space="0" w:color="auto"/>
            <w:left w:val="none" w:sz="0" w:space="0" w:color="auto"/>
            <w:bottom w:val="none" w:sz="0" w:space="0" w:color="auto"/>
            <w:right w:val="none" w:sz="0" w:space="0" w:color="auto"/>
          </w:divBdr>
        </w:div>
        <w:div w:id="317350212">
          <w:marLeft w:val="0"/>
          <w:marRight w:val="0"/>
          <w:marTop w:val="0"/>
          <w:marBottom w:val="0"/>
          <w:divBdr>
            <w:top w:val="none" w:sz="0" w:space="0" w:color="auto"/>
            <w:left w:val="none" w:sz="0" w:space="0" w:color="auto"/>
            <w:bottom w:val="none" w:sz="0" w:space="0" w:color="auto"/>
            <w:right w:val="none" w:sz="0" w:space="0" w:color="auto"/>
          </w:divBdr>
        </w:div>
        <w:div w:id="834223357">
          <w:marLeft w:val="0"/>
          <w:marRight w:val="0"/>
          <w:marTop w:val="0"/>
          <w:marBottom w:val="0"/>
          <w:divBdr>
            <w:top w:val="none" w:sz="0" w:space="0" w:color="auto"/>
            <w:left w:val="none" w:sz="0" w:space="0" w:color="auto"/>
            <w:bottom w:val="none" w:sz="0" w:space="0" w:color="auto"/>
            <w:right w:val="none" w:sz="0" w:space="0" w:color="auto"/>
          </w:divBdr>
        </w:div>
        <w:div w:id="896861589">
          <w:marLeft w:val="0"/>
          <w:marRight w:val="0"/>
          <w:marTop w:val="0"/>
          <w:marBottom w:val="0"/>
          <w:divBdr>
            <w:top w:val="none" w:sz="0" w:space="0" w:color="auto"/>
            <w:left w:val="none" w:sz="0" w:space="0" w:color="auto"/>
            <w:bottom w:val="none" w:sz="0" w:space="0" w:color="auto"/>
            <w:right w:val="none" w:sz="0" w:space="0" w:color="auto"/>
          </w:divBdr>
        </w:div>
        <w:div w:id="960770746">
          <w:marLeft w:val="0"/>
          <w:marRight w:val="0"/>
          <w:marTop w:val="0"/>
          <w:marBottom w:val="0"/>
          <w:divBdr>
            <w:top w:val="none" w:sz="0" w:space="0" w:color="auto"/>
            <w:left w:val="none" w:sz="0" w:space="0" w:color="auto"/>
            <w:bottom w:val="none" w:sz="0" w:space="0" w:color="auto"/>
            <w:right w:val="none" w:sz="0" w:space="0" w:color="auto"/>
          </w:divBdr>
        </w:div>
        <w:div w:id="1132361089">
          <w:marLeft w:val="0"/>
          <w:marRight w:val="0"/>
          <w:marTop w:val="0"/>
          <w:marBottom w:val="0"/>
          <w:divBdr>
            <w:top w:val="none" w:sz="0" w:space="0" w:color="auto"/>
            <w:left w:val="none" w:sz="0" w:space="0" w:color="auto"/>
            <w:bottom w:val="none" w:sz="0" w:space="0" w:color="auto"/>
            <w:right w:val="none" w:sz="0" w:space="0" w:color="auto"/>
          </w:divBdr>
        </w:div>
        <w:div w:id="2146000946">
          <w:marLeft w:val="0"/>
          <w:marRight w:val="0"/>
          <w:marTop w:val="0"/>
          <w:marBottom w:val="0"/>
          <w:divBdr>
            <w:top w:val="none" w:sz="0" w:space="0" w:color="auto"/>
            <w:left w:val="none" w:sz="0" w:space="0" w:color="auto"/>
            <w:bottom w:val="none" w:sz="0" w:space="0" w:color="auto"/>
            <w:right w:val="none" w:sz="0" w:space="0" w:color="auto"/>
          </w:divBdr>
        </w:div>
      </w:divsChild>
    </w:div>
    <w:div w:id="1627543805">
      <w:bodyDiv w:val="1"/>
      <w:marLeft w:val="0"/>
      <w:marRight w:val="0"/>
      <w:marTop w:val="0"/>
      <w:marBottom w:val="0"/>
      <w:divBdr>
        <w:top w:val="none" w:sz="0" w:space="0" w:color="auto"/>
        <w:left w:val="none" w:sz="0" w:space="0" w:color="auto"/>
        <w:bottom w:val="none" w:sz="0" w:space="0" w:color="auto"/>
        <w:right w:val="none" w:sz="0" w:space="0" w:color="auto"/>
      </w:divBdr>
    </w:div>
    <w:div w:id="1629973570">
      <w:bodyDiv w:val="1"/>
      <w:marLeft w:val="0"/>
      <w:marRight w:val="0"/>
      <w:marTop w:val="0"/>
      <w:marBottom w:val="0"/>
      <w:divBdr>
        <w:top w:val="none" w:sz="0" w:space="0" w:color="auto"/>
        <w:left w:val="none" w:sz="0" w:space="0" w:color="auto"/>
        <w:bottom w:val="none" w:sz="0" w:space="0" w:color="auto"/>
        <w:right w:val="none" w:sz="0" w:space="0" w:color="auto"/>
      </w:divBdr>
    </w:div>
    <w:div w:id="1631863183">
      <w:bodyDiv w:val="1"/>
      <w:marLeft w:val="0"/>
      <w:marRight w:val="0"/>
      <w:marTop w:val="0"/>
      <w:marBottom w:val="0"/>
      <w:divBdr>
        <w:top w:val="none" w:sz="0" w:space="0" w:color="auto"/>
        <w:left w:val="none" w:sz="0" w:space="0" w:color="auto"/>
        <w:bottom w:val="none" w:sz="0" w:space="0" w:color="auto"/>
        <w:right w:val="none" w:sz="0" w:space="0" w:color="auto"/>
      </w:divBdr>
    </w:div>
    <w:div w:id="1637251829">
      <w:bodyDiv w:val="1"/>
      <w:marLeft w:val="0"/>
      <w:marRight w:val="0"/>
      <w:marTop w:val="0"/>
      <w:marBottom w:val="0"/>
      <w:divBdr>
        <w:top w:val="none" w:sz="0" w:space="0" w:color="auto"/>
        <w:left w:val="none" w:sz="0" w:space="0" w:color="auto"/>
        <w:bottom w:val="none" w:sz="0" w:space="0" w:color="auto"/>
        <w:right w:val="none" w:sz="0" w:space="0" w:color="auto"/>
      </w:divBdr>
    </w:div>
    <w:div w:id="1652517454">
      <w:bodyDiv w:val="1"/>
      <w:marLeft w:val="0"/>
      <w:marRight w:val="0"/>
      <w:marTop w:val="0"/>
      <w:marBottom w:val="0"/>
      <w:divBdr>
        <w:top w:val="none" w:sz="0" w:space="0" w:color="auto"/>
        <w:left w:val="none" w:sz="0" w:space="0" w:color="auto"/>
        <w:bottom w:val="none" w:sz="0" w:space="0" w:color="auto"/>
        <w:right w:val="none" w:sz="0" w:space="0" w:color="auto"/>
      </w:divBdr>
    </w:div>
    <w:div w:id="1671329284">
      <w:bodyDiv w:val="1"/>
      <w:marLeft w:val="0"/>
      <w:marRight w:val="0"/>
      <w:marTop w:val="0"/>
      <w:marBottom w:val="0"/>
      <w:divBdr>
        <w:top w:val="none" w:sz="0" w:space="0" w:color="auto"/>
        <w:left w:val="none" w:sz="0" w:space="0" w:color="auto"/>
        <w:bottom w:val="none" w:sz="0" w:space="0" w:color="auto"/>
        <w:right w:val="none" w:sz="0" w:space="0" w:color="auto"/>
      </w:divBdr>
    </w:div>
    <w:div w:id="1702970015">
      <w:bodyDiv w:val="1"/>
      <w:marLeft w:val="0"/>
      <w:marRight w:val="0"/>
      <w:marTop w:val="0"/>
      <w:marBottom w:val="0"/>
      <w:divBdr>
        <w:top w:val="none" w:sz="0" w:space="0" w:color="auto"/>
        <w:left w:val="none" w:sz="0" w:space="0" w:color="auto"/>
        <w:bottom w:val="none" w:sz="0" w:space="0" w:color="auto"/>
        <w:right w:val="none" w:sz="0" w:space="0" w:color="auto"/>
      </w:divBdr>
    </w:div>
    <w:div w:id="1720208473">
      <w:bodyDiv w:val="1"/>
      <w:marLeft w:val="0"/>
      <w:marRight w:val="0"/>
      <w:marTop w:val="0"/>
      <w:marBottom w:val="0"/>
      <w:divBdr>
        <w:top w:val="none" w:sz="0" w:space="0" w:color="auto"/>
        <w:left w:val="none" w:sz="0" w:space="0" w:color="auto"/>
        <w:bottom w:val="none" w:sz="0" w:space="0" w:color="auto"/>
        <w:right w:val="none" w:sz="0" w:space="0" w:color="auto"/>
      </w:divBdr>
    </w:div>
    <w:div w:id="1722099630">
      <w:bodyDiv w:val="1"/>
      <w:marLeft w:val="0"/>
      <w:marRight w:val="0"/>
      <w:marTop w:val="0"/>
      <w:marBottom w:val="0"/>
      <w:divBdr>
        <w:top w:val="none" w:sz="0" w:space="0" w:color="auto"/>
        <w:left w:val="none" w:sz="0" w:space="0" w:color="auto"/>
        <w:bottom w:val="none" w:sz="0" w:space="0" w:color="auto"/>
        <w:right w:val="none" w:sz="0" w:space="0" w:color="auto"/>
      </w:divBdr>
    </w:div>
    <w:div w:id="1753889057">
      <w:bodyDiv w:val="1"/>
      <w:marLeft w:val="0"/>
      <w:marRight w:val="0"/>
      <w:marTop w:val="0"/>
      <w:marBottom w:val="0"/>
      <w:divBdr>
        <w:top w:val="none" w:sz="0" w:space="0" w:color="auto"/>
        <w:left w:val="none" w:sz="0" w:space="0" w:color="auto"/>
        <w:bottom w:val="none" w:sz="0" w:space="0" w:color="auto"/>
        <w:right w:val="none" w:sz="0" w:space="0" w:color="auto"/>
      </w:divBdr>
    </w:div>
    <w:div w:id="1772779215">
      <w:bodyDiv w:val="1"/>
      <w:marLeft w:val="0"/>
      <w:marRight w:val="0"/>
      <w:marTop w:val="0"/>
      <w:marBottom w:val="0"/>
      <w:divBdr>
        <w:top w:val="none" w:sz="0" w:space="0" w:color="auto"/>
        <w:left w:val="none" w:sz="0" w:space="0" w:color="auto"/>
        <w:bottom w:val="none" w:sz="0" w:space="0" w:color="auto"/>
        <w:right w:val="none" w:sz="0" w:space="0" w:color="auto"/>
      </w:divBdr>
    </w:div>
    <w:div w:id="1776485708">
      <w:bodyDiv w:val="1"/>
      <w:marLeft w:val="0"/>
      <w:marRight w:val="0"/>
      <w:marTop w:val="0"/>
      <w:marBottom w:val="0"/>
      <w:divBdr>
        <w:top w:val="none" w:sz="0" w:space="0" w:color="auto"/>
        <w:left w:val="none" w:sz="0" w:space="0" w:color="auto"/>
        <w:bottom w:val="none" w:sz="0" w:space="0" w:color="auto"/>
        <w:right w:val="none" w:sz="0" w:space="0" w:color="auto"/>
      </w:divBdr>
    </w:div>
    <w:div w:id="1790006497">
      <w:bodyDiv w:val="1"/>
      <w:marLeft w:val="0"/>
      <w:marRight w:val="0"/>
      <w:marTop w:val="0"/>
      <w:marBottom w:val="0"/>
      <w:divBdr>
        <w:top w:val="none" w:sz="0" w:space="0" w:color="auto"/>
        <w:left w:val="none" w:sz="0" w:space="0" w:color="auto"/>
        <w:bottom w:val="none" w:sz="0" w:space="0" w:color="auto"/>
        <w:right w:val="none" w:sz="0" w:space="0" w:color="auto"/>
      </w:divBdr>
    </w:div>
    <w:div w:id="1816948077">
      <w:bodyDiv w:val="1"/>
      <w:marLeft w:val="0"/>
      <w:marRight w:val="0"/>
      <w:marTop w:val="0"/>
      <w:marBottom w:val="0"/>
      <w:divBdr>
        <w:top w:val="none" w:sz="0" w:space="0" w:color="auto"/>
        <w:left w:val="none" w:sz="0" w:space="0" w:color="auto"/>
        <w:bottom w:val="none" w:sz="0" w:space="0" w:color="auto"/>
        <w:right w:val="none" w:sz="0" w:space="0" w:color="auto"/>
      </w:divBdr>
    </w:div>
    <w:div w:id="1823571887">
      <w:bodyDiv w:val="1"/>
      <w:marLeft w:val="0"/>
      <w:marRight w:val="0"/>
      <w:marTop w:val="0"/>
      <w:marBottom w:val="0"/>
      <w:divBdr>
        <w:top w:val="none" w:sz="0" w:space="0" w:color="auto"/>
        <w:left w:val="none" w:sz="0" w:space="0" w:color="auto"/>
        <w:bottom w:val="none" w:sz="0" w:space="0" w:color="auto"/>
        <w:right w:val="none" w:sz="0" w:space="0" w:color="auto"/>
      </w:divBdr>
    </w:div>
    <w:div w:id="1852604404">
      <w:bodyDiv w:val="1"/>
      <w:marLeft w:val="0"/>
      <w:marRight w:val="0"/>
      <w:marTop w:val="0"/>
      <w:marBottom w:val="0"/>
      <w:divBdr>
        <w:top w:val="none" w:sz="0" w:space="0" w:color="auto"/>
        <w:left w:val="none" w:sz="0" w:space="0" w:color="auto"/>
        <w:bottom w:val="none" w:sz="0" w:space="0" w:color="auto"/>
        <w:right w:val="none" w:sz="0" w:space="0" w:color="auto"/>
      </w:divBdr>
    </w:div>
    <w:div w:id="1864368393">
      <w:bodyDiv w:val="1"/>
      <w:marLeft w:val="0"/>
      <w:marRight w:val="0"/>
      <w:marTop w:val="0"/>
      <w:marBottom w:val="0"/>
      <w:divBdr>
        <w:top w:val="none" w:sz="0" w:space="0" w:color="auto"/>
        <w:left w:val="none" w:sz="0" w:space="0" w:color="auto"/>
        <w:bottom w:val="none" w:sz="0" w:space="0" w:color="auto"/>
        <w:right w:val="none" w:sz="0" w:space="0" w:color="auto"/>
      </w:divBdr>
    </w:div>
    <w:div w:id="1864634136">
      <w:bodyDiv w:val="1"/>
      <w:marLeft w:val="0"/>
      <w:marRight w:val="0"/>
      <w:marTop w:val="0"/>
      <w:marBottom w:val="0"/>
      <w:divBdr>
        <w:top w:val="none" w:sz="0" w:space="0" w:color="auto"/>
        <w:left w:val="none" w:sz="0" w:space="0" w:color="auto"/>
        <w:bottom w:val="none" w:sz="0" w:space="0" w:color="auto"/>
        <w:right w:val="none" w:sz="0" w:space="0" w:color="auto"/>
      </w:divBdr>
    </w:div>
    <w:div w:id="1889487958">
      <w:bodyDiv w:val="1"/>
      <w:marLeft w:val="0"/>
      <w:marRight w:val="0"/>
      <w:marTop w:val="0"/>
      <w:marBottom w:val="0"/>
      <w:divBdr>
        <w:top w:val="none" w:sz="0" w:space="0" w:color="auto"/>
        <w:left w:val="none" w:sz="0" w:space="0" w:color="auto"/>
        <w:bottom w:val="none" w:sz="0" w:space="0" w:color="auto"/>
        <w:right w:val="none" w:sz="0" w:space="0" w:color="auto"/>
      </w:divBdr>
    </w:div>
    <w:div w:id="1899629164">
      <w:bodyDiv w:val="1"/>
      <w:marLeft w:val="0"/>
      <w:marRight w:val="0"/>
      <w:marTop w:val="0"/>
      <w:marBottom w:val="0"/>
      <w:divBdr>
        <w:top w:val="none" w:sz="0" w:space="0" w:color="auto"/>
        <w:left w:val="none" w:sz="0" w:space="0" w:color="auto"/>
        <w:bottom w:val="none" w:sz="0" w:space="0" w:color="auto"/>
        <w:right w:val="none" w:sz="0" w:space="0" w:color="auto"/>
      </w:divBdr>
    </w:div>
    <w:div w:id="1902714812">
      <w:bodyDiv w:val="1"/>
      <w:marLeft w:val="0"/>
      <w:marRight w:val="0"/>
      <w:marTop w:val="0"/>
      <w:marBottom w:val="0"/>
      <w:divBdr>
        <w:top w:val="none" w:sz="0" w:space="0" w:color="auto"/>
        <w:left w:val="none" w:sz="0" w:space="0" w:color="auto"/>
        <w:bottom w:val="none" w:sz="0" w:space="0" w:color="auto"/>
        <w:right w:val="none" w:sz="0" w:space="0" w:color="auto"/>
      </w:divBdr>
    </w:div>
    <w:div w:id="1910966769">
      <w:bodyDiv w:val="1"/>
      <w:marLeft w:val="0"/>
      <w:marRight w:val="0"/>
      <w:marTop w:val="0"/>
      <w:marBottom w:val="0"/>
      <w:divBdr>
        <w:top w:val="none" w:sz="0" w:space="0" w:color="auto"/>
        <w:left w:val="none" w:sz="0" w:space="0" w:color="auto"/>
        <w:bottom w:val="none" w:sz="0" w:space="0" w:color="auto"/>
        <w:right w:val="none" w:sz="0" w:space="0" w:color="auto"/>
      </w:divBdr>
    </w:div>
    <w:div w:id="1918128977">
      <w:bodyDiv w:val="1"/>
      <w:marLeft w:val="0"/>
      <w:marRight w:val="0"/>
      <w:marTop w:val="0"/>
      <w:marBottom w:val="0"/>
      <w:divBdr>
        <w:top w:val="none" w:sz="0" w:space="0" w:color="auto"/>
        <w:left w:val="none" w:sz="0" w:space="0" w:color="auto"/>
        <w:bottom w:val="none" w:sz="0" w:space="0" w:color="auto"/>
        <w:right w:val="none" w:sz="0" w:space="0" w:color="auto"/>
      </w:divBdr>
    </w:div>
    <w:div w:id="1926186813">
      <w:bodyDiv w:val="1"/>
      <w:marLeft w:val="0"/>
      <w:marRight w:val="0"/>
      <w:marTop w:val="0"/>
      <w:marBottom w:val="0"/>
      <w:divBdr>
        <w:top w:val="none" w:sz="0" w:space="0" w:color="auto"/>
        <w:left w:val="none" w:sz="0" w:space="0" w:color="auto"/>
        <w:bottom w:val="none" w:sz="0" w:space="0" w:color="auto"/>
        <w:right w:val="none" w:sz="0" w:space="0" w:color="auto"/>
      </w:divBdr>
    </w:div>
    <w:div w:id="1928229088">
      <w:bodyDiv w:val="1"/>
      <w:marLeft w:val="0"/>
      <w:marRight w:val="0"/>
      <w:marTop w:val="0"/>
      <w:marBottom w:val="0"/>
      <w:divBdr>
        <w:top w:val="none" w:sz="0" w:space="0" w:color="auto"/>
        <w:left w:val="none" w:sz="0" w:space="0" w:color="auto"/>
        <w:bottom w:val="none" w:sz="0" w:space="0" w:color="auto"/>
        <w:right w:val="none" w:sz="0" w:space="0" w:color="auto"/>
      </w:divBdr>
    </w:div>
    <w:div w:id="1950895843">
      <w:bodyDiv w:val="1"/>
      <w:marLeft w:val="0"/>
      <w:marRight w:val="0"/>
      <w:marTop w:val="0"/>
      <w:marBottom w:val="0"/>
      <w:divBdr>
        <w:top w:val="none" w:sz="0" w:space="0" w:color="auto"/>
        <w:left w:val="none" w:sz="0" w:space="0" w:color="auto"/>
        <w:bottom w:val="none" w:sz="0" w:space="0" w:color="auto"/>
        <w:right w:val="none" w:sz="0" w:space="0" w:color="auto"/>
      </w:divBdr>
    </w:div>
    <w:div w:id="1971327712">
      <w:bodyDiv w:val="1"/>
      <w:marLeft w:val="0"/>
      <w:marRight w:val="0"/>
      <w:marTop w:val="0"/>
      <w:marBottom w:val="0"/>
      <w:divBdr>
        <w:top w:val="none" w:sz="0" w:space="0" w:color="auto"/>
        <w:left w:val="none" w:sz="0" w:space="0" w:color="auto"/>
        <w:bottom w:val="none" w:sz="0" w:space="0" w:color="auto"/>
        <w:right w:val="none" w:sz="0" w:space="0" w:color="auto"/>
      </w:divBdr>
    </w:div>
    <w:div w:id="2018535617">
      <w:bodyDiv w:val="1"/>
      <w:marLeft w:val="0"/>
      <w:marRight w:val="0"/>
      <w:marTop w:val="0"/>
      <w:marBottom w:val="0"/>
      <w:divBdr>
        <w:top w:val="none" w:sz="0" w:space="0" w:color="auto"/>
        <w:left w:val="none" w:sz="0" w:space="0" w:color="auto"/>
        <w:bottom w:val="none" w:sz="0" w:space="0" w:color="auto"/>
        <w:right w:val="none" w:sz="0" w:space="0" w:color="auto"/>
      </w:divBdr>
    </w:div>
    <w:div w:id="2021661774">
      <w:bodyDiv w:val="1"/>
      <w:marLeft w:val="0"/>
      <w:marRight w:val="0"/>
      <w:marTop w:val="0"/>
      <w:marBottom w:val="0"/>
      <w:divBdr>
        <w:top w:val="none" w:sz="0" w:space="0" w:color="auto"/>
        <w:left w:val="none" w:sz="0" w:space="0" w:color="auto"/>
        <w:bottom w:val="none" w:sz="0" w:space="0" w:color="auto"/>
        <w:right w:val="none" w:sz="0" w:space="0" w:color="auto"/>
      </w:divBdr>
    </w:div>
    <w:div w:id="2035811223">
      <w:bodyDiv w:val="1"/>
      <w:marLeft w:val="0"/>
      <w:marRight w:val="0"/>
      <w:marTop w:val="0"/>
      <w:marBottom w:val="0"/>
      <w:divBdr>
        <w:top w:val="none" w:sz="0" w:space="0" w:color="auto"/>
        <w:left w:val="none" w:sz="0" w:space="0" w:color="auto"/>
        <w:bottom w:val="none" w:sz="0" w:space="0" w:color="auto"/>
        <w:right w:val="none" w:sz="0" w:space="0" w:color="auto"/>
      </w:divBdr>
    </w:div>
    <w:div w:id="2065520518">
      <w:bodyDiv w:val="1"/>
      <w:marLeft w:val="0"/>
      <w:marRight w:val="0"/>
      <w:marTop w:val="0"/>
      <w:marBottom w:val="0"/>
      <w:divBdr>
        <w:top w:val="none" w:sz="0" w:space="0" w:color="auto"/>
        <w:left w:val="none" w:sz="0" w:space="0" w:color="auto"/>
        <w:bottom w:val="none" w:sz="0" w:space="0" w:color="auto"/>
        <w:right w:val="none" w:sz="0" w:space="0" w:color="auto"/>
      </w:divBdr>
    </w:div>
    <w:div w:id="2081712784">
      <w:bodyDiv w:val="1"/>
      <w:marLeft w:val="0"/>
      <w:marRight w:val="0"/>
      <w:marTop w:val="0"/>
      <w:marBottom w:val="0"/>
      <w:divBdr>
        <w:top w:val="none" w:sz="0" w:space="0" w:color="auto"/>
        <w:left w:val="none" w:sz="0" w:space="0" w:color="auto"/>
        <w:bottom w:val="none" w:sz="0" w:space="0" w:color="auto"/>
        <w:right w:val="none" w:sz="0" w:space="0" w:color="auto"/>
      </w:divBdr>
    </w:div>
    <w:div w:id="2132286362">
      <w:bodyDiv w:val="1"/>
      <w:marLeft w:val="0"/>
      <w:marRight w:val="0"/>
      <w:marTop w:val="0"/>
      <w:marBottom w:val="0"/>
      <w:divBdr>
        <w:top w:val="none" w:sz="0" w:space="0" w:color="auto"/>
        <w:left w:val="none" w:sz="0" w:space="0" w:color="auto"/>
        <w:bottom w:val="none" w:sz="0" w:space="0" w:color="auto"/>
        <w:right w:val="none" w:sz="0" w:space="0" w:color="auto"/>
      </w:divBdr>
    </w:div>
    <w:div w:id="21406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kls.vn"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asc.com.v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www.hud6.v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kinhdoanh.vnexpress.net/tin-tuc/doanh-nghiep/gdp-tang-cao-nhat-5-nam-3287113.html" TargetMode="External"/><Relationship Id="rId1" Type="http://schemas.openxmlformats.org/officeDocument/2006/relationships/hyperlink" Target="http://www.gso.gov.vn/default.aspx?tabid=621&amp;ItemID=141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579C9-47EE-44E1-A854-E3CD86BF6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11285</Words>
  <Characters>64330</Characters>
  <Application>Microsoft Office Word</Application>
  <DocSecurity>0</DocSecurity>
  <Lines>536</Lines>
  <Paragraphs>150</Paragraphs>
  <ScaleCrop>false</ScaleCrop>
  <Company>Microsoft</Company>
  <LinksUpToDate>false</LinksUpToDate>
  <CharactersWithSpaces>75465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dongvb</dc:creator>
  <cp:lastModifiedBy>vanhang</cp:lastModifiedBy>
  <cp:revision>2</cp:revision>
  <cp:lastPrinted>2015-11-02T07:14:00Z</cp:lastPrinted>
  <dcterms:created xsi:type="dcterms:W3CDTF">2015-11-04T04:50:00Z</dcterms:created>
  <dcterms:modified xsi:type="dcterms:W3CDTF">2015-11-04T04:50:00Z</dcterms:modified>
</cp:coreProperties>
</file>